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87" w:rsidRDefault="00DB3087" w:rsidP="00DB3087">
      <w:pPr>
        <w:pStyle w:val="a3"/>
      </w:pPr>
      <w: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Рос- </w:t>
      </w:r>
      <w:proofErr w:type="spellStart"/>
      <w:r>
        <w:t>сийской</w:t>
      </w:r>
      <w:proofErr w:type="spellEnd"/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05</w:t>
      </w:r>
      <w:r>
        <w:rPr>
          <w:spacing w:val="-5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рег.</w:t>
      </w:r>
      <w:r>
        <w:rPr>
          <w:spacing w:val="-2"/>
        </w:rPr>
        <w:t xml:space="preserve"> </w:t>
      </w:r>
      <w:r>
        <w:t>номер —</w:t>
      </w:r>
      <w:r>
        <w:rPr>
          <w:spacing w:val="-2"/>
        </w:rPr>
        <w:t xml:space="preserve"> </w:t>
      </w:r>
      <w:r>
        <w:t>64101)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ООО),</w:t>
      </w:r>
      <w:r>
        <w:rPr>
          <w:spacing w:val="-2"/>
        </w:rPr>
        <w:t xml:space="preserve"> </w:t>
      </w:r>
      <w:r>
        <w:t xml:space="preserve">Концепции преподавания русского языка и литературы в Российской Федерации (утверждена распоряжением Правительства Рос- </w:t>
      </w:r>
      <w:proofErr w:type="spellStart"/>
      <w:r>
        <w:t>сийской</w:t>
      </w:r>
      <w:proofErr w:type="spellEnd"/>
      <w:r>
        <w:t xml:space="preserve"> Федерации от 9 апреля 2016 г № 637-р), Примерной программы воспитания, с учётом распре-</w:t>
      </w:r>
    </w:p>
    <w:p w:rsidR="00DB3087" w:rsidRDefault="00DB3087" w:rsidP="00DB3087">
      <w:pPr>
        <w:pStyle w:val="a3"/>
        <w:ind w:firstLine="0"/>
      </w:pPr>
      <w:r>
        <w:t>делённых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 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proofErr w:type="gramStart"/>
      <w:r>
        <w:t>про- граммы</w:t>
      </w:r>
      <w:proofErr w:type="gramEnd"/>
      <w:r>
        <w:t xml:space="preserve"> основного общего образования.</w:t>
      </w:r>
    </w:p>
    <w:p w:rsidR="00DB3087" w:rsidRDefault="00DB3087" w:rsidP="00DB3087">
      <w:pPr>
        <w:pStyle w:val="a3"/>
        <w:ind w:right="121"/>
        <w:jc w:val="both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 </w:t>
      </w:r>
      <w:proofErr w:type="gramStart"/>
      <w:r>
        <w:t xml:space="preserve">рус- </w:t>
      </w:r>
      <w:proofErr w:type="spellStart"/>
      <w:r>
        <w:t>ского</w:t>
      </w:r>
      <w:proofErr w:type="spellEnd"/>
      <w:proofErr w:type="gramEnd"/>
      <w:r>
        <w:t xml:space="preserve"> языка в основной общеобразовательной школе с учётом методических традиций построения школьного курса русского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реализованных в большей части входящих в Федеральный перечень УМК по русскому языку.</w:t>
      </w:r>
    </w:p>
    <w:p w:rsidR="00773B6D" w:rsidRDefault="00773B6D">
      <w:bookmarkStart w:id="0" w:name="_GoBack"/>
      <w:bookmarkEnd w:id="0"/>
    </w:p>
    <w:sectPr w:rsidR="007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87"/>
    <w:rsid w:val="003C5CA8"/>
    <w:rsid w:val="00773B6D"/>
    <w:rsid w:val="00917D3D"/>
    <w:rsid w:val="00D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730D6-1F14-45F1-9779-8A8F1961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3087"/>
    <w:pPr>
      <w:widowControl w:val="0"/>
      <w:autoSpaceDE w:val="0"/>
      <w:autoSpaceDN w:val="0"/>
      <w:ind w:left="286" w:right="123"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0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2023-03-13T18:46:00Z</dcterms:created>
  <dcterms:modified xsi:type="dcterms:W3CDTF">2023-03-13T18:46:00Z</dcterms:modified>
</cp:coreProperties>
</file>