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C5" w:rsidRDefault="00270DC5" w:rsidP="0027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Аннотации к рабочим программам учебных дисциплин </w:t>
      </w:r>
    </w:p>
    <w:p w:rsidR="00270DC5" w:rsidRPr="00270DC5" w:rsidRDefault="00270DC5" w:rsidP="0027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– 4 классах УМК «Школа России»</w:t>
      </w:r>
    </w:p>
    <w:p w:rsidR="00FA4309" w:rsidRPr="00270DC5" w:rsidRDefault="007504A4">
      <w:pPr>
        <w:ind w:left="-15" w:right="0" w:firstLine="708"/>
        <w:rPr>
          <w:sz w:val="28"/>
          <w:szCs w:val="28"/>
        </w:rPr>
      </w:pPr>
      <w:r w:rsidRPr="00270DC5">
        <w:rPr>
          <w:sz w:val="28"/>
          <w:szCs w:val="28"/>
        </w:rPr>
        <w:t xml:space="preserve"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России». </w:t>
      </w:r>
    </w:p>
    <w:p w:rsidR="00FA4309" w:rsidRPr="00270DC5" w:rsidRDefault="007504A4">
      <w:pPr>
        <w:pStyle w:val="1"/>
        <w:ind w:right="16"/>
        <w:rPr>
          <w:sz w:val="28"/>
          <w:szCs w:val="28"/>
        </w:rPr>
      </w:pPr>
      <w:r w:rsidRPr="00270DC5">
        <w:rPr>
          <w:sz w:val="28"/>
          <w:szCs w:val="28"/>
        </w:rPr>
        <w:t xml:space="preserve">Аннотация к рабочей программе дисциплины </w:t>
      </w:r>
      <w:r w:rsidRPr="00270DC5">
        <w:rPr>
          <w:sz w:val="28"/>
          <w:szCs w:val="28"/>
        </w:rPr>
        <w:t>«Математика»</w:t>
      </w:r>
      <w:r w:rsidRPr="00270DC5">
        <w:rPr>
          <w:b w:val="0"/>
          <w:sz w:val="28"/>
          <w:szCs w:val="28"/>
        </w:rPr>
        <w:t xml:space="preserve"> </w:t>
      </w:r>
    </w:p>
    <w:p w:rsidR="00FA4309" w:rsidRPr="00270DC5" w:rsidRDefault="007504A4">
      <w:pPr>
        <w:ind w:left="-15" w:right="0" w:firstLine="708"/>
        <w:rPr>
          <w:sz w:val="28"/>
          <w:szCs w:val="28"/>
        </w:rPr>
      </w:pPr>
      <w:r w:rsidRPr="00270DC5">
        <w:rPr>
          <w:b/>
          <w:sz w:val="28"/>
          <w:szCs w:val="28"/>
        </w:rPr>
        <w:t xml:space="preserve">Авторы: </w:t>
      </w:r>
      <w:r w:rsidRPr="00270DC5">
        <w:rPr>
          <w:sz w:val="28"/>
          <w:szCs w:val="28"/>
        </w:rPr>
        <w:t xml:space="preserve">М.И. Моро, Ю.М. Колягин, М.А. </w:t>
      </w:r>
      <w:proofErr w:type="spellStart"/>
      <w:r w:rsidRPr="00270DC5">
        <w:rPr>
          <w:sz w:val="28"/>
          <w:szCs w:val="28"/>
        </w:rPr>
        <w:t>Бантова</w:t>
      </w:r>
      <w:proofErr w:type="spellEnd"/>
      <w:r w:rsidRPr="00270DC5">
        <w:rPr>
          <w:sz w:val="28"/>
          <w:szCs w:val="28"/>
        </w:rPr>
        <w:t xml:space="preserve">, Г.В. Бельтюкова, С.И. Волкова, С.В. Степанова. </w:t>
      </w:r>
    </w:p>
    <w:p w:rsidR="00FA4309" w:rsidRPr="00270DC5" w:rsidRDefault="007504A4">
      <w:pPr>
        <w:spacing w:after="0" w:line="259" w:lineRule="auto"/>
        <w:ind w:left="703" w:right="0"/>
        <w:jc w:val="left"/>
        <w:rPr>
          <w:sz w:val="28"/>
          <w:szCs w:val="28"/>
        </w:rPr>
      </w:pPr>
      <w:r w:rsidRPr="00270DC5">
        <w:rPr>
          <w:b/>
          <w:sz w:val="28"/>
          <w:szCs w:val="28"/>
        </w:rPr>
        <w:t>Основные цели программы:</w:t>
      </w:r>
      <w:r w:rsidRPr="00270DC5">
        <w:rPr>
          <w:sz w:val="28"/>
          <w:szCs w:val="28"/>
        </w:rPr>
        <w:t xml:space="preserve"> </w:t>
      </w:r>
    </w:p>
    <w:p w:rsidR="00FA4309" w:rsidRPr="00270DC5" w:rsidRDefault="007504A4">
      <w:pPr>
        <w:numPr>
          <w:ilvl w:val="0"/>
          <w:numId w:val="1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математическое развитие младших школьников; </w:t>
      </w:r>
    </w:p>
    <w:p w:rsidR="00FA4309" w:rsidRPr="00270DC5" w:rsidRDefault="007504A4">
      <w:pPr>
        <w:numPr>
          <w:ilvl w:val="0"/>
          <w:numId w:val="1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освоение начальных математических знаний; </w:t>
      </w:r>
    </w:p>
    <w:p w:rsidR="00FA4309" w:rsidRPr="00270DC5" w:rsidRDefault="007504A4">
      <w:pPr>
        <w:numPr>
          <w:ilvl w:val="0"/>
          <w:numId w:val="1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воспитание критичности мышления, </w:t>
      </w:r>
      <w:r w:rsidRPr="00270DC5">
        <w:rPr>
          <w:sz w:val="28"/>
          <w:szCs w:val="28"/>
        </w:rPr>
        <w:t xml:space="preserve">интереса к умственному труду, стремления использовать математические знания в повседневной жизни. </w:t>
      </w:r>
    </w:p>
    <w:p w:rsidR="00FA4309" w:rsidRPr="00270DC5" w:rsidRDefault="007504A4">
      <w:pPr>
        <w:ind w:left="-15" w:right="0" w:firstLine="721"/>
        <w:rPr>
          <w:sz w:val="28"/>
          <w:szCs w:val="28"/>
        </w:rPr>
      </w:pPr>
      <w:r w:rsidRPr="00270DC5">
        <w:rPr>
          <w:b/>
          <w:sz w:val="28"/>
          <w:szCs w:val="28"/>
        </w:rPr>
        <w:t>Содержание программы</w:t>
      </w:r>
      <w:r w:rsidRPr="00270DC5">
        <w:rPr>
          <w:sz w:val="28"/>
          <w:szCs w:val="28"/>
        </w:rPr>
        <w:t xml:space="preserve"> представлено с</w:t>
      </w:r>
      <w:r w:rsidR="00270DC5">
        <w:rPr>
          <w:sz w:val="28"/>
          <w:szCs w:val="28"/>
        </w:rPr>
        <w:t xml:space="preserve">ледующими разделами: </w:t>
      </w:r>
      <w:r w:rsidRPr="00270DC5">
        <w:rPr>
          <w:sz w:val="28"/>
          <w:szCs w:val="28"/>
        </w:rPr>
        <w:t xml:space="preserve">содержание курса математики в начальной школе, планируемые результаты освоения программы, </w:t>
      </w:r>
      <w:r w:rsidRPr="00270DC5">
        <w:rPr>
          <w:sz w:val="28"/>
          <w:szCs w:val="28"/>
        </w:rPr>
        <w:t xml:space="preserve">тематическое планирование. </w:t>
      </w:r>
    </w:p>
    <w:p w:rsidR="00FA4309" w:rsidRDefault="007504A4" w:rsidP="00270DC5">
      <w:pPr>
        <w:ind w:left="718" w:right="0"/>
        <w:rPr>
          <w:sz w:val="28"/>
          <w:szCs w:val="28"/>
        </w:rPr>
      </w:pPr>
      <w:r w:rsidRPr="00270DC5">
        <w:rPr>
          <w:sz w:val="28"/>
          <w:szCs w:val="28"/>
        </w:rPr>
        <w:t xml:space="preserve">В соответствии с учебным планом школы на изучение данной программы выделено: 132 ч. (1 </w:t>
      </w:r>
      <w:r w:rsidR="00270DC5">
        <w:rPr>
          <w:sz w:val="28"/>
          <w:szCs w:val="28"/>
        </w:rPr>
        <w:t>классы</w:t>
      </w:r>
      <w:r w:rsidRPr="00270DC5">
        <w:rPr>
          <w:sz w:val="28"/>
          <w:szCs w:val="28"/>
        </w:rPr>
        <w:t>), 136 ч. (2,3,4 кл</w:t>
      </w:r>
      <w:r w:rsidR="00270DC5">
        <w:rPr>
          <w:sz w:val="28"/>
          <w:szCs w:val="28"/>
        </w:rPr>
        <w:t>ассы</w:t>
      </w:r>
      <w:r w:rsidRPr="00270DC5">
        <w:rPr>
          <w:sz w:val="28"/>
          <w:szCs w:val="28"/>
        </w:rPr>
        <w:t xml:space="preserve">). </w:t>
      </w:r>
    </w:p>
    <w:p w:rsidR="00270DC5" w:rsidRPr="00270DC5" w:rsidRDefault="00270DC5" w:rsidP="00270DC5">
      <w:pPr>
        <w:ind w:left="718" w:right="0"/>
        <w:rPr>
          <w:sz w:val="28"/>
          <w:szCs w:val="28"/>
        </w:rPr>
      </w:pPr>
    </w:p>
    <w:p w:rsidR="00270DC5" w:rsidRDefault="007504A4" w:rsidP="00270DC5">
      <w:pPr>
        <w:spacing w:after="3" w:line="277" w:lineRule="auto"/>
        <w:ind w:left="693" w:right="849" w:firstLine="836"/>
        <w:jc w:val="center"/>
        <w:rPr>
          <w:sz w:val="28"/>
          <w:szCs w:val="28"/>
        </w:rPr>
      </w:pPr>
      <w:r w:rsidRPr="00270DC5">
        <w:rPr>
          <w:b/>
          <w:sz w:val="28"/>
          <w:szCs w:val="28"/>
        </w:rPr>
        <w:t>Аннотация к рабочей программе дисциплины «Русский язык»</w:t>
      </w:r>
    </w:p>
    <w:p w:rsidR="00FA4309" w:rsidRPr="00270DC5" w:rsidRDefault="00270DC5" w:rsidP="00270DC5">
      <w:pPr>
        <w:spacing w:after="3" w:line="277" w:lineRule="auto"/>
        <w:ind w:right="849" w:firstLine="683"/>
        <w:rPr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  <w:r w:rsidR="007504A4" w:rsidRPr="00270DC5">
        <w:rPr>
          <w:sz w:val="28"/>
          <w:szCs w:val="28"/>
        </w:rPr>
        <w:t xml:space="preserve">В.П. </w:t>
      </w:r>
      <w:proofErr w:type="spellStart"/>
      <w:r w:rsidR="007504A4" w:rsidRPr="00270DC5"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В.Г. Горецкий.</w:t>
      </w:r>
    </w:p>
    <w:p w:rsidR="00FA4309" w:rsidRPr="00270DC5" w:rsidRDefault="007504A4">
      <w:pPr>
        <w:spacing w:after="0" w:line="259" w:lineRule="auto"/>
        <w:ind w:left="703" w:right="0"/>
        <w:jc w:val="left"/>
        <w:rPr>
          <w:sz w:val="28"/>
          <w:szCs w:val="28"/>
        </w:rPr>
      </w:pPr>
      <w:r w:rsidRPr="00270DC5">
        <w:rPr>
          <w:b/>
          <w:sz w:val="28"/>
          <w:szCs w:val="28"/>
        </w:rPr>
        <w:t>Цели и задачи программы</w:t>
      </w:r>
    </w:p>
    <w:p w:rsidR="00FA4309" w:rsidRPr="00270DC5" w:rsidRDefault="007504A4">
      <w:pPr>
        <w:ind w:left="-15" w:right="0" w:firstLine="708"/>
        <w:rPr>
          <w:sz w:val="28"/>
          <w:szCs w:val="28"/>
        </w:rPr>
      </w:pPr>
      <w:r w:rsidRPr="00270DC5">
        <w:rPr>
          <w:sz w:val="28"/>
          <w:szCs w:val="28"/>
        </w:rPr>
        <w:t xml:space="preserve">В системе предметов общеобразовательной школы курс русского языка реализует познавательную и социокультурную цели. </w:t>
      </w:r>
    </w:p>
    <w:p w:rsidR="00FA4309" w:rsidRPr="00270DC5" w:rsidRDefault="007504A4">
      <w:pPr>
        <w:ind w:left="-15" w:right="0" w:firstLine="708"/>
        <w:rPr>
          <w:sz w:val="28"/>
          <w:szCs w:val="28"/>
        </w:rPr>
      </w:pPr>
      <w:r w:rsidRPr="00270DC5"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развитие речи, мышления, воображения школьников;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освоение первоначальных знаний о лексике, фонетике, грамматике русского языка;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овладения умениями правильно писать и читать;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 </w:t>
      </w:r>
    </w:p>
    <w:p w:rsidR="00FA4309" w:rsidRPr="00270DC5" w:rsidRDefault="007504A4">
      <w:pPr>
        <w:ind w:left="-5" w:right="0"/>
        <w:rPr>
          <w:sz w:val="28"/>
          <w:szCs w:val="28"/>
        </w:rPr>
      </w:pPr>
      <w:r w:rsidRPr="00270DC5">
        <w:rPr>
          <w:sz w:val="28"/>
          <w:szCs w:val="28"/>
        </w:rPr>
        <w:t xml:space="preserve">            </w:t>
      </w:r>
      <w:r w:rsidRPr="00270DC5">
        <w:rPr>
          <w:b/>
          <w:sz w:val="28"/>
          <w:szCs w:val="28"/>
        </w:rPr>
        <w:t>Содержание программы</w:t>
      </w:r>
      <w:r w:rsidRPr="00270DC5">
        <w:rPr>
          <w:sz w:val="28"/>
          <w:szCs w:val="28"/>
        </w:rPr>
        <w:t xml:space="preserve"> представлено с</w:t>
      </w:r>
      <w:r w:rsidR="00270DC5">
        <w:rPr>
          <w:sz w:val="28"/>
          <w:szCs w:val="28"/>
        </w:rPr>
        <w:t xml:space="preserve">ледующими разделами: </w:t>
      </w:r>
      <w:r w:rsidRPr="00270DC5">
        <w:rPr>
          <w:sz w:val="28"/>
          <w:szCs w:val="28"/>
        </w:rPr>
        <w:t xml:space="preserve">содержание курса русского языка в начальной школе, планируемые результаты освоения программы, </w:t>
      </w:r>
      <w:r w:rsidRPr="00270DC5">
        <w:rPr>
          <w:sz w:val="28"/>
          <w:szCs w:val="28"/>
        </w:rPr>
        <w:t xml:space="preserve">тематическое планирование. </w:t>
      </w:r>
    </w:p>
    <w:p w:rsidR="00FA4309" w:rsidRDefault="007504A4" w:rsidP="00270DC5">
      <w:pPr>
        <w:ind w:right="0"/>
        <w:rPr>
          <w:sz w:val="28"/>
          <w:szCs w:val="28"/>
        </w:rPr>
      </w:pPr>
      <w:r w:rsidRPr="00270DC5">
        <w:rPr>
          <w:sz w:val="28"/>
          <w:szCs w:val="28"/>
        </w:rPr>
        <w:lastRenderedPageBreak/>
        <w:t xml:space="preserve">В соответствии с учебным планом школы на изучение данной программы выделено: 165 </w:t>
      </w:r>
      <w:r w:rsidRPr="00270DC5">
        <w:rPr>
          <w:sz w:val="28"/>
          <w:szCs w:val="28"/>
        </w:rPr>
        <w:t xml:space="preserve">ч. (1 </w:t>
      </w:r>
      <w:r w:rsidRPr="00270DC5">
        <w:rPr>
          <w:sz w:val="28"/>
          <w:szCs w:val="28"/>
        </w:rPr>
        <w:t>кл</w:t>
      </w:r>
      <w:r w:rsidR="00270DC5">
        <w:rPr>
          <w:sz w:val="28"/>
          <w:szCs w:val="28"/>
        </w:rPr>
        <w:t>асс)</w:t>
      </w:r>
      <w:r w:rsidRPr="00270DC5">
        <w:rPr>
          <w:sz w:val="28"/>
          <w:szCs w:val="28"/>
        </w:rPr>
        <w:t>, 170 ч. (2-4 кл</w:t>
      </w:r>
      <w:r w:rsidR="00270DC5">
        <w:rPr>
          <w:sz w:val="28"/>
          <w:szCs w:val="28"/>
        </w:rPr>
        <w:t>ассы</w:t>
      </w:r>
      <w:r w:rsidRPr="00270DC5">
        <w:rPr>
          <w:sz w:val="28"/>
          <w:szCs w:val="28"/>
        </w:rPr>
        <w:t xml:space="preserve">). </w:t>
      </w:r>
    </w:p>
    <w:p w:rsidR="00270DC5" w:rsidRPr="00270DC5" w:rsidRDefault="00270DC5" w:rsidP="00270DC5">
      <w:pPr>
        <w:ind w:left="718" w:right="0"/>
        <w:rPr>
          <w:sz w:val="28"/>
          <w:szCs w:val="28"/>
        </w:rPr>
      </w:pPr>
    </w:p>
    <w:p w:rsidR="00270DC5" w:rsidRDefault="007504A4" w:rsidP="00270DC5">
      <w:pPr>
        <w:spacing w:after="3" w:line="277" w:lineRule="auto"/>
        <w:ind w:left="693" w:right="1177" w:firstLine="456"/>
        <w:jc w:val="center"/>
        <w:rPr>
          <w:sz w:val="28"/>
          <w:szCs w:val="28"/>
        </w:rPr>
      </w:pPr>
      <w:r w:rsidRPr="00270DC5">
        <w:rPr>
          <w:b/>
          <w:sz w:val="28"/>
          <w:szCs w:val="28"/>
        </w:rPr>
        <w:t>Аннотация к рабочей программе дисциплины «Литературное чтение»</w:t>
      </w:r>
    </w:p>
    <w:p w:rsidR="00FA4309" w:rsidRPr="00270DC5" w:rsidRDefault="007504A4" w:rsidP="00270DC5">
      <w:pPr>
        <w:spacing w:after="3" w:line="277" w:lineRule="auto"/>
        <w:ind w:left="693" w:right="1177" w:firstLine="0"/>
        <w:rPr>
          <w:sz w:val="28"/>
          <w:szCs w:val="28"/>
        </w:rPr>
      </w:pPr>
      <w:r w:rsidRPr="00270DC5">
        <w:rPr>
          <w:b/>
          <w:sz w:val="28"/>
          <w:szCs w:val="28"/>
        </w:rPr>
        <w:t xml:space="preserve">Авторы: </w:t>
      </w:r>
      <w:r w:rsidRPr="00270DC5">
        <w:rPr>
          <w:sz w:val="28"/>
          <w:szCs w:val="28"/>
        </w:rPr>
        <w:t xml:space="preserve">Л.Ф. Климанова, В.Г. Горецкий, М.В. Голованова. </w:t>
      </w:r>
      <w:r w:rsidRPr="00270DC5">
        <w:rPr>
          <w:b/>
          <w:sz w:val="28"/>
          <w:szCs w:val="28"/>
        </w:rPr>
        <w:t>Цели программы:</w:t>
      </w:r>
      <w:r w:rsidRPr="00270DC5">
        <w:rPr>
          <w:sz w:val="28"/>
          <w:szCs w:val="28"/>
        </w:rPr>
        <w:t xml:space="preserve">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овладение осознанным, правильным, беглым и выразительным чтением;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>совершенствование все</w:t>
      </w:r>
      <w:r w:rsidRPr="00270DC5">
        <w:rPr>
          <w:sz w:val="28"/>
          <w:szCs w:val="28"/>
        </w:rPr>
        <w:t xml:space="preserve">х видов речевой деятельности;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формирование читательского кругозора;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развитие художественно-творческих и познавательных способностей; - воспитание интереса к чтению и книге. </w:t>
      </w:r>
    </w:p>
    <w:p w:rsidR="00FA4309" w:rsidRPr="00270DC5" w:rsidRDefault="007504A4">
      <w:pPr>
        <w:ind w:left="-5" w:right="0"/>
        <w:rPr>
          <w:sz w:val="28"/>
          <w:szCs w:val="28"/>
        </w:rPr>
      </w:pPr>
      <w:r w:rsidRPr="00270DC5">
        <w:rPr>
          <w:sz w:val="28"/>
          <w:szCs w:val="28"/>
        </w:rPr>
        <w:t xml:space="preserve">            </w:t>
      </w:r>
      <w:r w:rsidRPr="00270DC5">
        <w:rPr>
          <w:b/>
          <w:sz w:val="28"/>
          <w:szCs w:val="28"/>
        </w:rPr>
        <w:t>Содержание программы</w:t>
      </w:r>
      <w:r w:rsidRPr="00270DC5">
        <w:rPr>
          <w:sz w:val="28"/>
          <w:szCs w:val="28"/>
        </w:rPr>
        <w:t xml:space="preserve"> представлено с</w:t>
      </w:r>
      <w:r w:rsidR="00270DC5">
        <w:rPr>
          <w:sz w:val="28"/>
          <w:szCs w:val="28"/>
        </w:rPr>
        <w:t xml:space="preserve">ледующими разделами: </w:t>
      </w:r>
      <w:r w:rsidRPr="00270DC5">
        <w:rPr>
          <w:sz w:val="28"/>
          <w:szCs w:val="28"/>
        </w:rPr>
        <w:t>с</w:t>
      </w:r>
      <w:r w:rsidRPr="00270DC5">
        <w:rPr>
          <w:sz w:val="28"/>
          <w:szCs w:val="28"/>
        </w:rPr>
        <w:t xml:space="preserve">одержание курса литературного чтения в начальной школе, планируемые результаты освоения программы, </w:t>
      </w:r>
      <w:r w:rsidRPr="00270DC5">
        <w:rPr>
          <w:sz w:val="28"/>
          <w:szCs w:val="28"/>
        </w:rPr>
        <w:t xml:space="preserve">тематическое планирование. </w:t>
      </w:r>
    </w:p>
    <w:p w:rsidR="00FA4309" w:rsidRDefault="007504A4" w:rsidP="00270DC5">
      <w:pPr>
        <w:ind w:right="0"/>
        <w:rPr>
          <w:sz w:val="28"/>
          <w:szCs w:val="28"/>
        </w:rPr>
      </w:pPr>
      <w:r w:rsidRPr="00270DC5">
        <w:rPr>
          <w:sz w:val="28"/>
          <w:szCs w:val="28"/>
        </w:rPr>
        <w:t xml:space="preserve">В соответствии с учебным планом школы на изучение данной программы выделено: 132 ч. (1 </w:t>
      </w:r>
      <w:r w:rsidR="00270DC5">
        <w:rPr>
          <w:sz w:val="28"/>
          <w:szCs w:val="28"/>
        </w:rPr>
        <w:t>класс</w:t>
      </w:r>
      <w:r w:rsidRPr="00270DC5">
        <w:rPr>
          <w:sz w:val="28"/>
          <w:szCs w:val="28"/>
        </w:rPr>
        <w:t>), 136 ч. (2-3 кл</w:t>
      </w:r>
      <w:r w:rsidR="00270DC5">
        <w:rPr>
          <w:sz w:val="28"/>
          <w:szCs w:val="28"/>
        </w:rPr>
        <w:t>ассы</w:t>
      </w:r>
      <w:r w:rsidRPr="00270DC5">
        <w:rPr>
          <w:sz w:val="28"/>
          <w:szCs w:val="28"/>
        </w:rPr>
        <w:t>.), 102 ч. (4 кл</w:t>
      </w:r>
      <w:r w:rsidR="00270DC5">
        <w:rPr>
          <w:sz w:val="28"/>
          <w:szCs w:val="28"/>
        </w:rPr>
        <w:t>ассы</w:t>
      </w:r>
      <w:r w:rsidRPr="00270DC5">
        <w:rPr>
          <w:sz w:val="28"/>
          <w:szCs w:val="28"/>
        </w:rPr>
        <w:t xml:space="preserve">). </w:t>
      </w:r>
    </w:p>
    <w:p w:rsidR="00270DC5" w:rsidRPr="00270DC5" w:rsidRDefault="00270DC5" w:rsidP="00270DC5">
      <w:pPr>
        <w:ind w:right="0"/>
        <w:rPr>
          <w:sz w:val="28"/>
          <w:szCs w:val="28"/>
        </w:rPr>
      </w:pPr>
    </w:p>
    <w:p w:rsidR="00270DC5" w:rsidRDefault="007504A4" w:rsidP="00270DC5">
      <w:pPr>
        <w:spacing w:after="3" w:line="277" w:lineRule="auto"/>
        <w:ind w:left="693" w:right="1311" w:firstLine="596"/>
        <w:jc w:val="center"/>
        <w:rPr>
          <w:sz w:val="28"/>
          <w:szCs w:val="28"/>
        </w:rPr>
      </w:pPr>
      <w:r w:rsidRPr="00270DC5">
        <w:rPr>
          <w:b/>
          <w:sz w:val="28"/>
          <w:szCs w:val="28"/>
        </w:rPr>
        <w:t>Аннотация к рабочей программе дисциплины «Окружающий мир»</w:t>
      </w:r>
    </w:p>
    <w:p w:rsidR="00270DC5" w:rsidRDefault="007504A4" w:rsidP="007504A4">
      <w:pPr>
        <w:spacing w:after="3" w:line="277" w:lineRule="auto"/>
        <w:ind w:right="1311" w:firstLine="683"/>
        <w:rPr>
          <w:sz w:val="28"/>
          <w:szCs w:val="28"/>
        </w:rPr>
      </w:pPr>
      <w:r w:rsidRPr="00270DC5">
        <w:rPr>
          <w:b/>
          <w:sz w:val="28"/>
          <w:szCs w:val="28"/>
        </w:rPr>
        <w:t xml:space="preserve">Автор: </w:t>
      </w:r>
      <w:r w:rsidRPr="00270DC5">
        <w:rPr>
          <w:sz w:val="28"/>
          <w:szCs w:val="28"/>
        </w:rPr>
        <w:t xml:space="preserve">А.А. Плешаков. </w:t>
      </w:r>
    </w:p>
    <w:p w:rsidR="00FA4309" w:rsidRPr="00270DC5" w:rsidRDefault="007504A4" w:rsidP="007504A4">
      <w:pPr>
        <w:spacing w:after="3" w:line="277" w:lineRule="auto"/>
        <w:ind w:right="1311" w:firstLine="683"/>
        <w:rPr>
          <w:sz w:val="28"/>
          <w:szCs w:val="28"/>
        </w:rPr>
      </w:pPr>
      <w:r w:rsidRPr="00270DC5">
        <w:rPr>
          <w:b/>
          <w:sz w:val="28"/>
          <w:szCs w:val="28"/>
        </w:rPr>
        <w:t>Цели программы:</w:t>
      </w:r>
      <w:r w:rsidRPr="00270DC5">
        <w:rPr>
          <w:sz w:val="28"/>
          <w:szCs w:val="28"/>
        </w:rPr>
        <w:t xml:space="preserve">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>формирование целостной картины мира и осознание места в нем человека на основе единства рационально-</w:t>
      </w:r>
      <w:r w:rsidRPr="00270DC5">
        <w:rPr>
          <w:sz w:val="28"/>
          <w:szCs w:val="28"/>
        </w:rPr>
        <w:t xml:space="preserve">научного познания и осмысления ребенком личного опыта общения с людьми и природой;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духовно-нравственное развитие и воспитание личности гражданина России в условиях культурного многообразия российского общества. </w:t>
      </w:r>
    </w:p>
    <w:p w:rsidR="00FA4309" w:rsidRPr="00270DC5" w:rsidRDefault="007504A4">
      <w:pPr>
        <w:ind w:left="-5" w:right="0"/>
        <w:rPr>
          <w:sz w:val="28"/>
          <w:szCs w:val="28"/>
        </w:rPr>
      </w:pPr>
      <w:r w:rsidRPr="00270DC5">
        <w:rPr>
          <w:sz w:val="28"/>
          <w:szCs w:val="28"/>
        </w:rPr>
        <w:t xml:space="preserve">            </w:t>
      </w:r>
      <w:r w:rsidRPr="00270DC5">
        <w:rPr>
          <w:b/>
          <w:sz w:val="28"/>
          <w:szCs w:val="28"/>
        </w:rPr>
        <w:t>Содержание программы</w:t>
      </w:r>
      <w:r w:rsidRPr="00270DC5">
        <w:rPr>
          <w:sz w:val="28"/>
          <w:szCs w:val="28"/>
        </w:rPr>
        <w:t xml:space="preserve"> представле</w:t>
      </w:r>
      <w:r w:rsidRPr="00270DC5">
        <w:rPr>
          <w:sz w:val="28"/>
          <w:szCs w:val="28"/>
        </w:rPr>
        <w:t>но с</w:t>
      </w:r>
      <w:r w:rsidR="00270DC5">
        <w:rPr>
          <w:sz w:val="28"/>
          <w:szCs w:val="28"/>
        </w:rPr>
        <w:t xml:space="preserve">ледующими разделами: </w:t>
      </w:r>
      <w:r w:rsidRPr="00270DC5">
        <w:rPr>
          <w:sz w:val="28"/>
          <w:szCs w:val="28"/>
        </w:rPr>
        <w:t xml:space="preserve">содержание курса окружающего мира в начальной школе, планируемые результаты освоения программы, </w:t>
      </w:r>
      <w:r w:rsidRPr="00270DC5">
        <w:rPr>
          <w:sz w:val="28"/>
          <w:szCs w:val="28"/>
        </w:rPr>
        <w:t xml:space="preserve">тематическое планирование. </w:t>
      </w:r>
    </w:p>
    <w:p w:rsidR="00FA4309" w:rsidRDefault="007504A4" w:rsidP="00270DC5">
      <w:pPr>
        <w:ind w:left="718" w:right="0"/>
        <w:rPr>
          <w:sz w:val="28"/>
          <w:szCs w:val="28"/>
        </w:rPr>
      </w:pPr>
      <w:r w:rsidRPr="00270DC5">
        <w:rPr>
          <w:sz w:val="28"/>
          <w:szCs w:val="28"/>
        </w:rPr>
        <w:t>В соответствии с учебным планом школы на изучение данной программы выделено</w:t>
      </w:r>
      <w:r w:rsidRPr="00270DC5">
        <w:rPr>
          <w:sz w:val="28"/>
          <w:szCs w:val="28"/>
        </w:rPr>
        <w:t xml:space="preserve">: 66 ч. (1 </w:t>
      </w:r>
      <w:r w:rsidR="00270DC5">
        <w:rPr>
          <w:sz w:val="28"/>
          <w:szCs w:val="28"/>
        </w:rPr>
        <w:t>класс</w:t>
      </w:r>
      <w:r w:rsidRPr="00270DC5">
        <w:rPr>
          <w:sz w:val="28"/>
          <w:szCs w:val="28"/>
        </w:rPr>
        <w:t>), 68 ч. (2-4 кл</w:t>
      </w:r>
      <w:r w:rsidR="00270DC5">
        <w:rPr>
          <w:sz w:val="28"/>
          <w:szCs w:val="28"/>
        </w:rPr>
        <w:t>ассы</w:t>
      </w:r>
      <w:r w:rsidRPr="00270DC5">
        <w:rPr>
          <w:sz w:val="28"/>
          <w:szCs w:val="28"/>
        </w:rPr>
        <w:t xml:space="preserve">). </w:t>
      </w:r>
    </w:p>
    <w:p w:rsidR="00270DC5" w:rsidRPr="00270DC5" w:rsidRDefault="00270DC5" w:rsidP="00270DC5">
      <w:pPr>
        <w:ind w:left="718" w:right="0"/>
        <w:rPr>
          <w:sz w:val="28"/>
          <w:szCs w:val="28"/>
        </w:rPr>
      </w:pPr>
    </w:p>
    <w:p w:rsidR="00270DC5" w:rsidRDefault="007504A4" w:rsidP="00270DC5">
      <w:pPr>
        <w:spacing w:after="3" w:line="277" w:lineRule="auto"/>
        <w:ind w:left="693" w:right="849" w:firstLine="138"/>
        <w:jc w:val="center"/>
        <w:rPr>
          <w:sz w:val="28"/>
          <w:szCs w:val="28"/>
        </w:rPr>
      </w:pPr>
      <w:r w:rsidRPr="00270DC5">
        <w:rPr>
          <w:b/>
          <w:sz w:val="28"/>
          <w:szCs w:val="28"/>
        </w:rPr>
        <w:t>Аннотация к рабочей программе дисциплины «Изобразительное искусство»</w:t>
      </w:r>
    </w:p>
    <w:p w:rsidR="00FA4309" w:rsidRPr="00270DC5" w:rsidRDefault="007504A4" w:rsidP="00270DC5">
      <w:pPr>
        <w:spacing w:after="3" w:line="277" w:lineRule="auto"/>
        <w:ind w:right="849"/>
        <w:rPr>
          <w:sz w:val="28"/>
          <w:szCs w:val="28"/>
        </w:rPr>
      </w:pPr>
      <w:r w:rsidRPr="00270DC5">
        <w:rPr>
          <w:b/>
          <w:sz w:val="28"/>
          <w:szCs w:val="28"/>
        </w:rPr>
        <w:t>Цели и задачи программы:</w:t>
      </w:r>
      <w:r w:rsidRPr="00270DC5">
        <w:rPr>
          <w:sz w:val="28"/>
          <w:szCs w:val="28"/>
        </w:rPr>
        <w:t xml:space="preserve">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развитие личности учащихся средствами искусства;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lastRenderedPageBreak/>
        <w:t>получение эмоционально-ценностного опы</w:t>
      </w:r>
      <w:r w:rsidRPr="00270DC5">
        <w:rPr>
          <w:sz w:val="28"/>
          <w:szCs w:val="28"/>
        </w:rPr>
        <w:t xml:space="preserve">та восприятия произведений искусства и опыта художественно-творческой деятельности;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воспитание интереса к изобразительному искусству;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развитие воображения, творческого потенциала ребенка; - овладение элементарной художественной грамотой. </w:t>
      </w:r>
    </w:p>
    <w:p w:rsidR="00FA4309" w:rsidRPr="00270DC5" w:rsidRDefault="007504A4">
      <w:pPr>
        <w:ind w:left="-15" w:right="0" w:firstLine="721"/>
        <w:rPr>
          <w:sz w:val="28"/>
          <w:szCs w:val="28"/>
        </w:rPr>
      </w:pPr>
      <w:r w:rsidRPr="00270DC5">
        <w:rPr>
          <w:b/>
          <w:sz w:val="28"/>
          <w:szCs w:val="28"/>
        </w:rPr>
        <w:t>Содержание прог</w:t>
      </w:r>
      <w:r w:rsidRPr="00270DC5">
        <w:rPr>
          <w:b/>
          <w:sz w:val="28"/>
          <w:szCs w:val="28"/>
        </w:rPr>
        <w:t>раммы</w:t>
      </w:r>
      <w:r w:rsidRPr="00270DC5">
        <w:rPr>
          <w:sz w:val="28"/>
          <w:szCs w:val="28"/>
        </w:rPr>
        <w:t xml:space="preserve"> представлено с</w:t>
      </w:r>
      <w:r w:rsidR="00270DC5">
        <w:rPr>
          <w:sz w:val="28"/>
          <w:szCs w:val="28"/>
        </w:rPr>
        <w:t xml:space="preserve">ледующими разделами: </w:t>
      </w:r>
      <w:r w:rsidRPr="00270DC5">
        <w:rPr>
          <w:sz w:val="28"/>
          <w:szCs w:val="28"/>
        </w:rPr>
        <w:t xml:space="preserve">содержание курса изобразительного искусства в начальной школе, планируемые результаты освоения программы, тематическое планирование. </w:t>
      </w:r>
    </w:p>
    <w:p w:rsidR="00FA4309" w:rsidRDefault="007504A4" w:rsidP="00270DC5">
      <w:pPr>
        <w:ind w:left="718" w:right="0"/>
        <w:rPr>
          <w:sz w:val="28"/>
          <w:szCs w:val="28"/>
        </w:rPr>
      </w:pPr>
      <w:r w:rsidRPr="00270DC5">
        <w:rPr>
          <w:sz w:val="28"/>
          <w:szCs w:val="28"/>
        </w:rPr>
        <w:t>В соответствии с учебным планом школы на изучение данной программы выд</w:t>
      </w:r>
      <w:r w:rsidRPr="00270DC5">
        <w:rPr>
          <w:sz w:val="28"/>
          <w:szCs w:val="28"/>
        </w:rPr>
        <w:t xml:space="preserve">елено: 33 ч. (1 </w:t>
      </w:r>
      <w:r w:rsidR="00270DC5">
        <w:rPr>
          <w:sz w:val="28"/>
          <w:szCs w:val="28"/>
        </w:rPr>
        <w:t>классы), 34 ч. (2-4 классы</w:t>
      </w:r>
      <w:r w:rsidRPr="00270DC5">
        <w:rPr>
          <w:sz w:val="28"/>
          <w:szCs w:val="28"/>
        </w:rPr>
        <w:t xml:space="preserve">). </w:t>
      </w:r>
    </w:p>
    <w:p w:rsidR="00270DC5" w:rsidRPr="00270DC5" w:rsidRDefault="00270DC5">
      <w:pPr>
        <w:ind w:left="-5" w:right="0"/>
        <w:rPr>
          <w:sz w:val="28"/>
          <w:szCs w:val="28"/>
        </w:rPr>
      </w:pPr>
    </w:p>
    <w:p w:rsidR="007504A4" w:rsidRDefault="007504A4" w:rsidP="007504A4">
      <w:pPr>
        <w:spacing w:after="3" w:line="277" w:lineRule="auto"/>
        <w:ind w:left="693" w:right="1656" w:firstLine="940"/>
        <w:jc w:val="center"/>
        <w:rPr>
          <w:sz w:val="28"/>
          <w:szCs w:val="28"/>
        </w:rPr>
      </w:pPr>
      <w:r w:rsidRPr="00270DC5">
        <w:rPr>
          <w:b/>
          <w:sz w:val="28"/>
          <w:szCs w:val="28"/>
        </w:rPr>
        <w:t>Аннотация к рабочей программе дисциплины «Технология»</w:t>
      </w:r>
    </w:p>
    <w:p w:rsidR="00FA4309" w:rsidRPr="00270DC5" w:rsidRDefault="007504A4" w:rsidP="007504A4">
      <w:pPr>
        <w:spacing w:after="3" w:line="277" w:lineRule="auto"/>
        <w:ind w:right="1656" w:firstLine="683"/>
        <w:rPr>
          <w:sz w:val="28"/>
          <w:szCs w:val="28"/>
        </w:rPr>
      </w:pPr>
      <w:r w:rsidRPr="00270DC5">
        <w:rPr>
          <w:b/>
          <w:sz w:val="28"/>
          <w:szCs w:val="28"/>
        </w:rPr>
        <w:t>Задачи программы:</w:t>
      </w:r>
      <w:r w:rsidRPr="00270DC5">
        <w:rPr>
          <w:sz w:val="28"/>
          <w:szCs w:val="28"/>
        </w:rPr>
        <w:t xml:space="preserve">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формирование первоначальных конструкторско-технологических знаний и умений;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>Формирование целостной ка</w:t>
      </w:r>
      <w:r w:rsidRPr="00270DC5">
        <w:rPr>
          <w:sz w:val="28"/>
          <w:szCs w:val="28"/>
        </w:rPr>
        <w:t xml:space="preserve">ртины мира материальной и духовной культуры как продукта творческой предметно-преобразующей деятельности человека; </w:t>
      </w:r>
    </w:p>
    <w:p w:rsidR="00FA4309" w:rsidRPr="00270DC5" w:rsidRDefault="007504A4">
      <w:pPr>
        <w:numPr>
          <w:ilvl w:val="0"/>
          <w:numId w:val="2"/>
        </w:numPr>
        <w:ind w:right="0" w:hanging="120"/>
        <w:rPr>
          <w:sz w:val="28"/>
          <w:szCs w:val="28"/>
        </w:rPr>
      </w:pPr>
      <w:r w:rsidRPr="00270DC5">
        <w:rPr>
          <w:sz w:val="28"/>
          <w:szCs w:val="28"/>
        </w:rPr>
        <w:t xml:space="preserve">развитие знаково-символического и пространственного мышления, творческого и репродуктивного воображения; </w:t>
      </w:r>
    </w:p>
    <w:p w:rsidR="00FA4309" w:rsidRPr="00270DC5" w:rsidRDefault="007504A4">
      <w:pPr>
        <w:ind w:left="-5" w:right="0"/>
        <w:rPr>
          <w:sz w:val="28"/>
          <w:szCs w:val="28"/>
        </w:rPr>
      </w:pPr>
      <w:r w:rsidRPr="00270DC5">
        <w:rPr>
          <w:sz w:val="28"/>
          <w:szCs w:val="28"/>
        </w:rPr>
        <w:t>-</w:t>
      </w:r>
      <w:r w:rsidRPr="00270DC5">
        <w:rPr>
          <w:sz w:val="28"/>
          <w:szCs w:val="28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необходимой информации. </w:t>
      </w:r>
    </w:p>
    <w:p w:rsidR="00FA4309" w:rsidRPr="00270DC5" w:rsidRDefault="007504A4">
      <w:pPr>
        <w:ind w:left="-5" w:right="0"/>
        <w:rPr>
          <w:sz w:val="28"/>
          <w:szCs w:val="28"/>
        </w:rPr>
      </w:pPr>
      <w:r w:rsidRPr="00270DC5">
        <w:rPr>
          <w:sz w:val="28"/>
          <w:szCs w:val="28"/>
        </w:rPr>
        <w:t xml:space="preserve">            </w:t>
      </w:r>
      <w:r w:rsidRPr="00270DC5">
        <w:rPr>
          <w:b/>
          <w:sz w:val="28"/>
          <w:szCs w:val="28"/>
        </w:rPr>
        <w:t>Содержание программы</w:t>
      </w:r>
      <w:r w:rsidRPr="00270DC5">
        <w:rPr>
          <w:sz w:val="28"/>
          <w:szCs w:val="28"/>
        </w:rPr>
        <w:t xml:space="preserve"> представлено с</w:t>
      </w:r>
      <w:r w:rsidR="00270DC5">
        <w:rPr>
          <w:sz w:val="28"/>
          <w:szCs w:val="28"/>
        </w:rPr>
        <w:t xml:space="preserve">ледующими разделами: </w:t>
      </w:r>
      <w:r w:rsidRPr="00270DC5">
        <w:rPr>
          <w:sz w:val="28"/>
          <w:szCs w:val="28"/>
        </w:rPr>
        <w:t xml:space="preserve">содержание курса технологии </w:t>
      </w:r>
      <w:bookmarkStart w:id="0" w:name="_GoBack"/>
      <w:bookmarkEnd w:id="0"/>
      <w:r w:rsidRPr="00270DC5">
        <w:rPr>
          <w:sz w:val="28"/>
          <w:szCs w:val="28"/>
        </w:rPr>
        <w:t xml:space="preserve">в начальной школе, планируемые результаты освоения программы, тематическое планирование. </w:t>
      </w:r>
    </w:p>
    <w:p w:rsidR="00FA4309" w:rsidRDefault="007504A4" w:rsidP="00270DC5">
      <w:pPr>
        <w:ind w:left="718" w:right="0"/>
        <w:rPr>
          <w:sz w:val="28"/>
          <w:szCs w:val="28"/>
        </w:rPr>
      </w:pPr>
      <w:r w:rsidRPr="00270DC5">
        <w:rPr>
          <w:sz w:val="28"/>
          <w:szCs w:val="28"/>
        </w:rPr>
        <w:t xml:space="preserve">В соответствии с учебным планом школы на изучение данной программы выделено: 33 ч. (1 </w:t>
      </w:r>
      <w:r w:rsidR="00270DC5">
        <w:rPr>
          <w:sz w:val="28"/>
          <w:szCs w:val="28"/>
        </w:rPr>
        <w:t>класс), 34 ч. (2-4 классы</w:t>
      </w:r>
      <w:r w:rsidRPr="00270DC5">
        <w:rPr>
          <w:sz w:val="28"/>
          <w:szCs w:val="28"/>
        </w:rPr>
        <w:t xml:space="preserve">). </w:t>
      </w:r>
    </w:p>
    <w:p w:rsidR="00270DC5" w:rsidRPr="00270DC5" w:rsidRDefault="00270DC5" w:rsidP="00270DC5">
      <w:pPr>
        <w:ind w:left="718" w:right="0"/>
        <w:rPr>
          <w:sz w:val="28"/>
          <w:szCs w:val="28"/>
        </w:rPr>
      </w:pPr>
    </w:p>
    <w:sectPr w:rsidR="00270DC5" w:rsidRPr="00270DC5">
      <w:pgSz w:w="11908" w:h="16836"/>
      <w:pgMar w:top="1171" w:right="846" w:bottom="16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7286"/>
    <w:multiLevelType w:val="hybridMultilevel"/>
    <w:tmpl w:val="890C0062"/>
    <w:lvl w:ilvl="0" w:tplc="069619C2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B6C0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4F8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E292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C0D8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782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2E85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E0D1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D445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E4276"/>
    <w:multiLevelType w:val="hybridMultilevel"/>
    <w:tmpl w:val="FA1465B8"/>
    <w:lvl w:ilvl="0" w:tplc="C77C816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F49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02B0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164B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1051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EE57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2048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8817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DC87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407445"/>
    <w:multiLevelType w:val="hybridMultilevel"/>
    <w:tmpl w:val="97589DAC"/>
    <w:lvl w:ilvl="0" w:tplc="5C98B0E6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B81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90F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F8C8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6E87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B409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F4A4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768C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46C2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9"/>
    <w:rsid w:val="00270DC5"/>
    <w:rsid w:val="007504A4"/>
    <w:rsid w:val="00F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58CF-A9EE-4672-8600-525AB77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10" w:righ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учебных предметов в 1-4 классах ФГОС 2022</vt:lpstr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предметов в 1-4 классах ФГОС 2022</dc:title>
  <dc:subject>Аннотации к рабочим программам учебных предметов в 1-4 классах ФГОС 2022</dc:subject>
  <dc:creator>100ballnik.com</dc:creator>
  <cp:keywords>аннотации к рабочим программам учебных предметов в 1-4 классах ФГОС 2022</cp:keywords>
  <cp:lastModifiedBy>Учетная запись Майкрософт</cp:lastModifiedBy>
  <cp:revision>2</cp:revision>
  <dcterms:created xsi:type="dcterms:W3CDTF">2023-03-13T13:56:00Z</dcterms:created>
  <dcterms:modified xsi:type="dcterms:W3CDTF">2023-03-13T13:56:00Z</dcterms:modified>
</cp:coreProperties>
</file>