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E0D" w:rsidRPr="00BA6EF5" w:rsidRDefault="00427E0D" w:rsidP="0055767D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A6EF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1.Общая характеристика учреждения</w:t>
      </w:r>
    </w:p>
    <w:p w:rsidR="00427E0D" w:rsidRPr="00BA6EF5" w:rsidRDefault="00427E0D" w:rsidP="0055767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Муниципальное бюджетное образовательное учреждение «Средняя    общеобр</w:t>
      </w: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зовательная школа №3».</w:t>
      </w:r>
    </w:p>
    <w:p w:rsidR="00427E0D" w:rsidRPr="00BA6EF5" w:rsidRDefault="00427E0D" w:rsidP="0055767D">
      <w:pPr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A6EF5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Тип -</w:t>
      </w: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общеобразовательное учреждение</w:t>
      </w:r>
    </w:p>
    <w:p w:rsidR="00427E0D" w:rsidRPr="00BA6EF5" w:rsidRDefault="00427E0D" w:rsidP="0055767D">
      <w:pPr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A6EF5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Вид -</w:t>
      </w: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средняя общеобразовательная школа</w:t>
      </w:r>
    </w:p>
    <w:p w:rsidR="00427E0D" w:rsidRPr="00BA6EF5" w:rsidRDefault="00427E0D" w:rsidP="0055767D">
      <w:pPr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A6EF5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Статус учреждения - м</w:t>
      </w: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униципальное бюджетное учреждение</w:t>
      </w:r>
    </w:p>
    <w:p w:rsidR="00427E0D" w:rsidRPr="00BA6EF5" w:rsidRDefault="00427E0D" w:rsidP="0055767D">
      <w:pPr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A6EF5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Лицензия на </w:t>
      </w:r>
      <w:proofErr w:type="gramStart"/>
      <w:r w:rsidRPr="00BA6EF5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право ведения</w:t>
      </w:r>
      <w:proofErr w:type="gramEnd"/>
      <w:r w:rsidRPr="00BA6EF5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образовательной  деятельности  –  </w:t>
      </w: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регистрационный РО № 028095 (рег.№ 747 от  09.11.2011 г.)</w:t>
      </w:r>
    </w:p>
    <w:p w:rsidR="00427E0D" w:rsidRPr="00BA6EF5" w:rsidRDefault="00427E0D" w:rsidP="0055767D">
      <w:pPr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A6EF5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Государственная аккредитация  –  </w:t>
      </w: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Свидетельство о государственной аккредит</w:t>
      </w: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ции  № 164 от 18.05.2012 г.</w:t>
      </w:r>
    </w:p>
    <w:p w:rsidR="00427E0D" w:rsidRPr="00BA6EF5" w:rsidRDefault="00427E0D" w:rsidP="0055767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Устав муниципального бюджетного образовательного учреждения «Средняя    общеобразовательная школа №3» зарегистрирован 27.09.2011г. за №2110105032651</w:t>
      </w:r>
    </w:p>
    <w:p w:rsidR="00427E0D" w:rsidRPr="00BA6EF5" w:rsidRDefault="00427E0D" w:rsidP="0055767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Контактная информация</w:t>
      </w:r>
    </w:p>
    <w:p w:rsidR="00427E0D" w:rsidRPr="00BA6EF5" w:rsidRDefault="00427E0D" w:rsidP="0055767D">
      <w:pPr>
        <w:spacing w:after="0" w:line="240" w:lineRule="auto"/>
        <w:ind w:firstLine="851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385012, Республика Адыгея, город Майкоп, улица Тульская, 3.     </w:t>
      </w:r>
    </w:p>
    <w:p w:rsidR="00427E0D" w:rsidRPr="00BA6EF5" w:rsidRDefault="00737258" w:rsidP="0055767D">
      <w:pPr>
        <w:spacing w:after="0" w:line="240" w:lineRule="auto"/>
        <w:ind w:firstLine="851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37258">
        <w:rPr>
          <w:rFonts w:ascii="Times New Roman" w:eastAsia="Calibri" w:hAnsi="Times New Roman" w:cs="Times New Roman"/>
          <w:color w:val="000000"/>
          <w:sz w:val="24"/>
          <w:szCs w:val="24"/>
        </w:rPr>
        <w:t>http://школа3мп</w:t>
      </w:r>
      <w:proofErr w:type="gramStart"/>
      <w:r w:rsidRPr="00737258">
        <w:rPr>
          <w:rFonts w:ascii="Times New Roman" w:eastAsia="Calibri" w:hAnsi="Times New Roman" w:cs="Times New Roman"/>
          <w:color w:val="000000"/>
          <w:sz w:val="24"/>
          <w:szCs w:val="24"/>
        </w:rPr>
        <w:t>.р</w:t>
      </w:r>
      <w:proofErr w:type="gramEnd"/>
      <w:r w:rsidRPr="00737258">
        <w:rPr>
          <w:rFonts w:ascii="Times New Roman" w:eastAsia="Calibri" w:hAnsi="Times New Roman" w:cs="Times New Roman"/>
          <w:color w:val="000000"/>
          <w:sz w:val="24"/>
          <w:szCs w:val="24"/>
        </w:rPr>
        <w:t>ф</w:t>
      </w:r>
      <w:r w:rsidR="00427E0D"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,  school3-m@mail.ru</w:t>
      </w:r>
    </w:p>
    <w:p w:rsidR="00427E0D" w:rsidRPr="00BA6EF5" w:rsidRDefault="00427E0D" w:rsidP="0055767D">
      <w:pPr>
        <w:spacing w:after="0" w:line="240" w:lineRule="auto"/>
        <w:ind w:firstLine="851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Директор МБОУ  «СОШ № 3»:</w:t>
      </w:r>
      <w:bookmarkStart w:id="0" w:name="_GoBack"/>
      <w:bookmarkEnd w:id="0"/>
    </w:p>
    <w:p w:rsidR="00427E0D" w:rsidRPr="00BA6EF5" w:rsidRDefault="00427E0D" w:rsidP="0055767D">
      <w:pPr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Хатагова</w:t>
      </w:r>
      <w:proofErr w:type="spellEnd"/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Нелли </w:t>
      </w:r>
      <w:proofErr w:type="spellStart"/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Аслановна</w:t>
      </w:r>
      <w:proofErr w:type="spellEnd"/>
    </w:p>
    <w:p w:rsidR="00427E0D" w:rsidRPr="00BA6EF5" w:rsidRDefault="00427E0D" w:rsidP="0055767D">
      <w:pPr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тел.54-91-51</w:t>
      </w:r>
    </w:p>
    <w:p w:rsidR="00427E0D" w:rsidRPr="00BA6EF5" w:rsidRDefault="00427E0D" w:rsidP="0055767D">
      <w:pPr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Часы приема: </w:t>
      </w:r>
    </w:p>
    <w:p w:rsidR="00427E0D" w:rsidRPr="00BA6EF5" w:rsidRDefault="00427E0D" w:rsidP="0055767D">
      <w:pPr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понедельник -  15.00 ч. – 16.00 ч.</w:t>
      </w:r>
    </w:p>
    <w:p w:rsidR="00427E0D" w:rsidRPr="00BA6EF5" w:rsidRDefault="00427E0D" w:rsidP="0055767D">
      <w:pPr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вторник – 10.00 ч. – 11.00 ч.</w:t>
      </w:r>
    </w:p>
    <w:p w:rsidR="00427E0D" w:rsidRPr="00BA6EF5" w:rsidRDefault="00427E0D" w:rsidP="0055767D">
      <w:pPr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среда – 10.00 ч. – 11.00 ч.</w:t>
      </w:r>
    </w:p>
    <w:p w:rsidR="00427E0D" w:rsidRPr="00BA6EF5" w:rsidRDefault="00427E0D" w:rsidP="0055767D">
      <w:pPr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пятница – 15.00 – 16.00 ч.</w:t>
      </w:r>
    </w:p>
    <w:p w:rsidR="00427E0D" w:rsidRPr="00BA6EF5" w:rsidRDefault="00427E0D" w:rsidP="0055767D">
      <w:pPr>
        <w:spacing w:after="0" w:line="240" w:lineRule="auto"/>
        <w:ind w:firstLine="851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Заместители директора по УВР, курировавшие организацию образовательного процесса:</w:t>
      </w:r>
    </w:p>
    <w:p w:rsidR="00427E0D" w:rsidRPr="00BA6EF5" w:rsidRDefault="008B7EB5" w:rsidP="0055767D">
      <w:pPr>
        <w:spacing w:after="0" w:line="240" w:lineRule="auto"/>
        <w:ind w:firstLine="851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 уровне </w:t>
      </w:r>
      <w:r w:rsidR="00427E0D"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начального общего образования: </w:t>
      </w:r>
    </w:p>
    <w:p w:rsidR="00427E0D" w:rsidRPr="00BA6EF5" w:rsidRDefault="00427E0D" w:rsidP="0055767D">
      <w:pPr>
        <w:tabs>
          <w:tab w:val="left" w:pos="945"/>
        </w:tabs>
        <w:spacing w:after="0" w:line="240" w:lineRule="auto"/>
        <w:ind w:firstLine="851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Дерявко</w:t>
      </w:r>
      <w:proofErr w:type="spellEnd"/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Маргарита Владимировна – учебный процесс, </w:t>
      </w:r>
    </w:p>
    <w:p w:rsidR="00427E0D" w:rsidRPr="00BA6EF5" w:rsidRDefault="00427E0D" w:rsidP="0055767D">
      <w:pPr>
        <w:tabs>
          <w:tab w:val="left" w:pos="945"/>
        </w:tabs>
        <w:spacing w:after="0" w:line="240" w:lineRule="auto"/>
        <w:ind w:firstLine="851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Семкина</w:t>
      </w:r>
      <w:proofErr w:type="spellEnd"/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Светлана Алексеевна – воспитательный процесс; </w:t>
      </w:r>
    </w:p>
    <w:p w:rsidR="00427E0D" w:rsidRPr="00BA6EF5" w:rsidRDefault="008B7EB5" w:rsidP="0055767D">
      <w:pPr>
        <w:tabs>
          <w:tab w:val="left" w:pos="945"/>
        </w:tabs>
        <w:spacing w:after="0" w:line="240" w:lineRule="auto"/>
        <w:ind w:firstLine="851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          а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уровне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427E0D"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основного и среднего общего  образования:</w:t>
      </w:r>
    </w:p>
    <w:p w:rsidR="00427E0D" w:rsidRPr="00BA6EF5" w:rsidRDefault="00427E0D" w:rsidP="0055767D">
      <w:pPr>
        <w:tabs>
          <w:tab w:val="left" w:pos="945"/>
        </w:tabs>
        <w:spacing w:after="0" w:line="240" w:lineRule="auto"/>
        <w:ind w:firstLine="851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Гронина</w:t>
      </w:r>
      <w:proofErr w:type="spellEnd"/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Нина Александровна,</w:t>
      </w:r>
    </w:p>
    <w:p w:rsidR="00427E0D" w:rsidRPr="00BA6EF5" w:rsidRDefault="00427E0D" w:rsidP="0055767D">
      <w:pPr>
        <w:tabs>
          <w:tab w:val="left" w:pos="945"/>
        </w:tabs>
        <w:spacing w:after="0" w:line="240" w:lineRule="auto"/>
        <w:ind w:firstLine="851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Максимова Инна Сергеевна,</w:t>
      </w:r>
    </w:p>
    <w:p w:rsidR="00427E0D" w:rsidRPr="00BA6EF5" w:rsidRDefault="00427E0D" w:rsidP="0055767D">
      <w:pPr>
        <w:tabs>
          <w:tab w:val="left" w:pos="945"/>
        </w:tabs>
        <w:spacing w:after="0" w:line="240" w:lineRule="auto"/>
        <w:ind w:firstLine="851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Попова Лариса Петровна.</w:t>
      </w:r>
    </w:p>
    <w:p w:rsidR="00427E0D" w:rsidRPr="00BA6EF5" w:rsidRDefault="00427E0D" w:rsidP="0055767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Экономические и социальные условия территории нахождения</w:t>
      </w:r>
    </w:p>
    <w:p w:rsidR="00427E0D" w:rsidRPr="00BA6EF5" w:rsidRDefault="00427E0D" w:rsidP="0055767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Школа находится на территории Территориального общественного самоуправл</w:t>
      </w: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ния № 11 Муниципального образования «Город Майкоп» с давно сложившейся развитой городской инфраструктурой. Графическое изображение границы закрепленной за школой территории муниципального бюджетного образовательного учреждения  «Средняя общ</w:t>
      </w: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образовательная школа №3» размещено на официальном сайте школы. </w:t>
      </w:r>
    </w:p>
    <w:p w:rsidR="00427E0D" w:rsidRPr="00BA6EF5" w:rsidRDefault="00427E0D" w:rsidP="0055767D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Характеристика контингента </w:t>
      </w:r>
      <w:proofErr w:type="gramStart"/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обучающихся</w:t>
      </w:r>
      <w:proofErr w:type="gramEnd"/>
    </w:p>
    <w:p w:rsidR="001E083F" w:rsidRPr="00BA6EF5" w:rsidRDefault="001E083F" w:rsidP="0055767D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BA6EF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Контингент обучающихся </w:t>
      </w:r>
      <w:r w:rsidRPr="00BA6EF5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I</w:t>
      </w:r>
      <w:r w:rsidRPr="00BA6EF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</w:t>
      </w:r>
      <w:r w:rsidRPr="00BA6EF5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XI</w:t>
      </w:r>
      <w:r w:rsidRPr="00BA6EF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классов формируется по территориальному принципу, в соответствии с распоряжением Главы Администрации МО «Город Майкоп» № 642-р от 04.04.2016 г. «</w:t>
      </w:r>
      <w:r w:rsidRPr="00BA6EF5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О закреплении за муниципальными бюджетными общеобразовательными учреждениями муниципального образования «Город Майкоп» территории муниципального образования «Город Майкоп». </w:t>
      </w:r>
      <w:r w:rsidRPr="00BA6EF5">
        <w:rPr>
          <w:rFonts w:ascii="Times New Roman" w:eastAsia="Times New Roman" w:hAnsi="Times New Roman" w:cs="Times New Roman"/>
          <w:sz w:val="24"/>
          <w:szCs w:val="24"/>
          <w:lang w:eastAsia="ar-SA"/>
        </w:rPr>
        <w:t>В текущем году наблюдалось значительное прибытие школьников из микрорайонов города «Восход»,  «</w:t>
      </w:r>
      <w:proofErr w:type="spellStart"/>
      <w:r w:rsidRPr="00BA6EF5">
        <w:rPr>
          <w:rFonts w:ascii="Times New Roman" w:eastAsia="Times New Roman" w:hAnsi="Times New Roman" w:cs="Times New Roman"/>
          <w:sz w:val="24"/>
          <w:szCs w:val="24"/>
          <w:lang w:eastAsia="ar-SA"/>
        </w:rPr>
        <w:t>Михайлово</w:t>
      </w:r>
      <w:proofErr w:type="spellEnd"/>
      <w:r w:rsidRPr="00BA6EF5">
        <w:rPr>
          <w:rFonts w:ascii="Times New Roman" w:eastAsia="Times New Roman" w:hAnsi="Times New Roman" w:cs="Times New Roman"/>
          <w:sz w:val="24"/>
          <w:szCs w:val="24"/>
          <w:lang w:eastAsia="ar-SA"/>
        </w:rPr>
        <w:t>».</w:t>
      </w:r>
    </w:p>
    <w:p w:rsidR="00427E0D" w:rsidRPr="00BA6EF5" w:rsidRDefault="00427E0D" w:rsidP="0055767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 1 сентября 2015-2016 учебного года количество учащихся составляло 1056 ч</w:t>
      </w: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ловек. Было сформировано 38 классов-комплектов:</w:t>
      </w:r>
    </w:p>
    <w:tbl>
      <w:tblPr>
        <w:tblW w:w="7739" w:type="dxa"/>
        <w:jc w:val="center"/>
        <w:tblInd w:w="-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5"/>
        <w:gridCol w:w="2126"/>
        <w:gridCol w:w="2268"/>
      </w:tblGrid>
      <w:tr w:rsidR="001E083F" w:rsidRPr="00BA6EF5" w:rsidTr="00ED02BB">
        <w:trPr>
          <w:jc w:val="center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83F" w:rsidRPr="00BA6EF5" w:rsidRDefault="001E083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BA6EF5">
              <w:rPr>
                <w:rFonts w:ascii="Times New Roman" w:eastAsia="Calibri" w:hAnsi="Times New Roman" w:cs="Times New Roman"/>
                <w:color w:val="000000"/>
              </w:rPr>
              <w:t>Уровень обучения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83F" w:rsidRPr="00BA6EF5" w:rsidRDefault="001E083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BA6EF5">
              <w:rPr>
                <w:rFonts w:ascii="Times New Roman" w:eastAsia="Calibri" w:hAnsi="Times New Roman" w:cs="Times New Roman"/>
                <w:color w:val="000000"/>
              </w:rPr>
              <w:t>Количество классов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BB" w:rsidRDefault="001E083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BA6EF5">
              <w:rPr>
                <w:rFonts w:ascii="Times New Roman" w:eastAsia="Calibri" w:hAnsi="Times New Roman" w:cs="Times New Roman"/>
                <w:color w:val="000000"/>
              </w:rPr>
              <w:t xml:space="preserve">Количество </w:t>
            </w:r>
          </w:p>
          <w:p w:rsidR="001E083F" w:rsidRPr="00BA6EF5" w:rsidRDefault="001E083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BA6EF5">
              <w:rPr>
                <w:rFonts w:ascii="Times New Roman" w:eastAsia="Calibri" w:hAnsi="Times New Roman" w:cs="Times New Roman"/>
                <w:color w:val="000000"/>
              </w:rPr>
              <w:t>обучающихся</w:t>
            </w:r>
          </w:p>
        </w:tc>
      </w:tr>
      <w:tr w:rsidR="001E083F" w:rsidRPr="00BA6EF5" w:rsidTr="00ED02BB">
        <w:trPr>
          <w:jc w:val="center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083F" w:rsidRPr="00BA6EF5" w:rsidRDefault="001E083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BA6EF5">
              <w:rPr>
                <w:rFonts w:ascii="Times New Roman" w:eastAsia="Calibri" w:hAnsi="Times New Roman" w:cs="Times New Roman"/>
                <w:color w:val="000000"/>
              </w:rPr>
              <w:t>1 уровень</w:t>
            </w:r>
            <w:r w:rsidR="00ED02BB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BA6EF5">
              <w:rPr>
                <w:rFonts w:ascii="Times New Roman" w:eastAsia="Calibri" w:hAnsi="Times New Roman" w:cs="Times New Roman"/>
                <w:color w:val="000000"/>
              </w:rPr>
              <w:t>(</w:t>
            </w:r>
            <w:r w:rsidRPr="00BA6EF5">
              <w:rPr>
                <w:rFonts w:ascii="Times New Roman" w:eastAsia="Calibri" w:hAnsi="Times New Roman" w:cs="Times New Roman"/>
                <w:color w:val="000000"/>
                <w:lang w:val="en-US"/>
              </w:rPr>
              <w:t>I</w:t>
            </w:r>
            <w:r w:rsidRPr="00BA6EF5">
              <w:rPr>
                <w:rFonts w:ascii="Times New Roman" w:eastAsia="Calibri" w:hAnsi="Times New Roman" w:cs="Times New Roman"/>
                <w:color w:val="000000"/>
              </w:rPr>
              <w:t xml:space="preserve"> – </w:t>
            </w:r>
            <w:r w:rsidRPr="00BA6EF5">
              <w:rPr>
                <w:rFonts w:ascii="Times New Roman" w:eastAsia="Calibri" w:hAnsi="Times New Roman" w:cs="Times New Roman"/>
                <w:color w:val="000000"/>
                <w:lang w:val="en-US"/>
              </w:rPr>
              <w:t>IV</w:t>
            </w:r>
            <w:r w:rsidRPr="00BA6EF5">
              <w:rPr>
                <w:rFonts w:ascii="Times New Roman" w:eastAsia="Calibri" w:hAnsi="Times New Roman" w:cs="Times New Roman"/>
                <w:color w:val="000000"/>
              </w:rPr>
              <w:t xml:space="preserve"> классы)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083F" w:rsidRPr="00BA6EF5" w:rsidRDefault="001E083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BA6EF5">
              <w:rPr>
                <w:rFonts w:ascii="Times New Roman" w:eastAsia="Calibri" w:hAnsi="Times New Roman" w:cs="Times New Roman"/>
                <w:color w:val="000000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083F" w:rsidRPr="00BA6EF5" w:rsidRDefault="001E083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BA6EF5">
              <w:rPr>
                <w:rFonts w:ascii="Times New Roman" w:eastAsia="Calibri" w:hAnsi="Times New Roman" w:cs="Times New Roman"/>
                <w:color w:val="000000"/>
              </w:rPr>
              <w:t>479</w:t>
            </w:r>
          </w:p>
        </w:tc>
      </w:tr>
      <w:tr w:rsidR="001E083F" w:rsidRPr="00BA6EF5" w:rsidTr="00ED02BB">
        <w:trPr>
          <w:jc w:val="center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083F" w:rsidRPr="00BA6EF5" w:rsidRDefault="001E083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BA6EF5">
              <w:rPr>
                <w:rFonts w:ascii="Times New Roman" w:eastAsia="Calibri" w:hAnsi="Times New Roman" w:cs="Times New Roman"/>
                <w:color w:val="000000"/>
              </w:rPr>
              <w:t>2 уровень</w:t>
            </w:r>
            <w:r w:rsidR="00ED02BB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BA6EF5">
              <w:rPr>
                <w:rFonts w:ascii="Times New Roman" w:eastAsia="Calibri" w:hAnsi="Times New Roman" w:cs="Times New Roman"/>
                <w:color w:val="000000"/>
              </w:rPr>
              <w:t>(</w:t>
            </w:r>
            <w:r w:rsidRPr="00BA6EF5">
              <w:rPr>
                <w:rFonts w:ascii="Times New Roman" w:eastAsia="Calibri" w:hAnsi="Times New Roman" w:cs="Times New Roman"/>
                <w:color w:val="000000"/>
                <w:lang w:val="en-US"/>
              </w:rPr>
              <w:t>V</w:t>
            </w:r>
            <w:r w:rsidRPr="00BA6EF5">
              <w:rPr>
                <w:rFonts w:ascii="Times New Roman" w:eastAsia="Calibri" w:hAnsi="Times New Roman" w:cs="Times New Roman"/>
                <w:color w:val="000000"/>
              </w:rPr>
              <w:t xml:space="preserve"> – </w:t>
            </w:r>
            <w:r w:rsidRPr="00BA6EF5">
              <w:rPr>
                <w:rFonts w:ascii="Times New Roman" w:eastAsia="Calibri" w:hAnsi="Times New Roman" w:cs="Times New Roman"/>
                <w:color w:val="000000"/>
                <w:lang w:val="en-US"/>
              </w:rPr>
              <w:t>IX</w:t>
            </w:r>
            <w:r w:rsidRPr="00BA6EF5">
              <w:rPr>
                <w:rFonts w:ascii="Times New Roman" w:eastAsia="Calibri" w:hAnsi="Times New Roman" w:cs="Times New Roman"/>
                <w:color w:val="000000"/>
              </w:rPr>
              <w:t xml:space="preserve"> классы)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083F" w:rsidRPr="00BA6EF5" w:rsidRDefault="001E083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BA6EF5">
              <w:rPr>
                <w:rFonts w:ascii="Times New Roman" w:eastAsia="Calibri" w:hAnsi="Times New Roman" w:cs="Times New Roman"/>
                <w:color w:val="000000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083F" w:rsidRPr="00BA6EF5" w:rsidRDefault="001E083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BA6EF5">
              <w:rPr>
                <w:rFonts w:ascii="Times New Roman" w:eastAsia="Calibri" w:hAnsi="Times New Roman" w:cs="Times New Roman"/>
                <w:color w:val="000000"/>
              </w:rPr>
              <w:t>511</w:t>
            </w:r>
          </w:p>
        </w:tc>
      </w:tr>
      <w:tr w:rsidR="001E083F" w:rsidRPr="00BA6EF5" w:rsidTr="00ED02BB">
        <w:trPr>
          <w:jc w:val="center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083F" w:rsidRPr="00BA6EF5" w:rsidRDefault="001E083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BA6EF5">
              <w:rPr>
                <w:rFonts w:ascii="Times New Roman" w:eastAsia="Calibri" w:hAnsi="Times New Roman" w:cs="Times New Roman"/>
                <w:color w:val="000000"/>
              </w:rPr>
              <w:t>3 уровень</w:t>
            </w:r>
            <w:r w:rsidR="00ED02BB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BA6EF5">
              <w:rPr>
                <w:rFonts w:ascii="Times New Roman" w:eastAsia="Calibri" w:hAnsi="Times New Roman" w:cs="Times New Roman"/>
                <w:color w:val="000000"/>
              </w:rPr>
              <w:t>(</w:t>
            </w:r>
            <w:r w:rsidRPr="00BA6EF5">
              <w:rPr>
                <w:rFonts w:ascii="Times New Roman" w:eastAsia="Calibri" w:hAnsi="Times New Roman" w:cs="Times New Roman"/>
                <w:color w:val="000000"/>
                <w:lang w:val="en-US"/>
              </w:rPr>
              <w:t>X</w:t>
            </w:r>
            <w:r w:rsidRPr="00BA6EF5">
              <w:rPr>
                <w:rFonts w:ascii="Times New Roman" w:eastAsia="Calibri" w:hAnsi="Times New Roman" w:cs="Times New Roman"/>
                <w:color w:val="000000"/>
              </w:rPr>
              <w:t xml:space="preserve"> – </w:t>
            </w:r>
            <w:r w:rsidRPr="00BA6EF5">
              <w:rPr>
                <w:rFonts w:ascii="Times New Roman" w:eastAsia="Calibri" w:hAnsi="Times New Roman" w:cs="Times New Roman"/>
                <w:color w:val="000000"/>
                <w:lang w:val="en-US"/>
              </w:rPr>
              <w:t>XI</w:t>
            </w:r>
            <w:r w:rsidRPr="00BA6EF5">
              <w:rPr>
                <w:rFonts w:ascii="Times New Roman" w:eastAsia="Calibri" w:hAnsi="Times New Roman" w:cs="Times New Roman"/>
                <w:color w:val="000000"/>
              </w:rPr>
              <w:t xml:space="preserve"> классы)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083F" w:rsidRPr="00BA6EF5" w:rsidRDefault="001E083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BA6EF5">
              <w:rPr>
                <w:rFonts w:ascii="Times New Roman" w:eastAsia="Calibri" w:hAnsi="Times New Roman" w:cs="Times New Roman"/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083F" w:rsidRPr="00BA6EF5" w:rsidRDefault="001E083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BA6EF5">
              <w:rPr>
                <w:rFonts w:ascii="Times New Roman" w:eastAsia="Calibri" w:hAnsi="Times New Roman" w:cs="Times New Roman"/>
                <w:color w:val="000000"/>
              </w:rPr>
              <w:t>63</w:t>
            </w:r>
          </w:p>
        </w:tc>
      </w:tr>
    </w:tbl>
    <w:p w:rsidR="00ED02BB" w:rsidRDefault="001E083F" w:rsidP="0055767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color w:val="000000"/>
        </w:rPr>
      </w:pPr>
      <w:r w:rsidRPr="00BA6EF5">
        <w:rPr>
          <w:rFonts w:ascii="Times New Roman" w:eastAsia="Calibri" w:hAnsi="Times New Roman" w:cs="Times New Roman"/>
          <w:color w:val="000000"/>
        </w:rPr>
        <w:tab/>
      </w:r>
    </w:p>
    <w:p w:rsidR="00ED02BB" w:rsidRDefault="00ED02BB" w:rsidP="0055767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color w:val="000000"/>
        </w:rPr>
      </w:pPr>
    </w:p>
    <w:p w:rsidR="001E083F" w:rsidRPr="00BA6EF5" w:rsidRDefault="001E083F" w:rsidP="0055767D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Режим работы школы</w:t>
      </w:r>
    </w:p>
    <w:p w:rsidR="001E083F" w:rsidRPr="00BA6EF5" w:rsidRDefault="001E083F" w:rsidP="0055767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Календарный график на 2015-2016 учебный год утвержден Распоряжением  по школе от 31.08.2015 г. № 43  «О структуре 2015-2016 учебного года». В соответствии с ним в школе установлена следующая структура учебного года для учащихся:</w:t>
      </w:r>
    </w:p>
    <w:p w:rsidR="001E083F" w:rsidRPr="00BA6EF5" w:rsidRDefault="001E083F" w:rsidP="0055767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6EF5">
        <w:rPr>
          <w:rFonts w:ascii="Times New Roman" w:eastAsia="Calibri" w:hAnsi="Times New Roman" w:cs="Times New Roman"/>
          <w:sz w:val="24"/>
          <w:szCs w:val="24"/>
        </w:rPr>
        <w:t>I классы -  33 учебные недели (с 01.09.2015 г. по 20.05.2016 г.).</w:t>
      </w:r>
    </w:p>
    <w:p w:rsidR="001E083F" w:rsidRPr="00BA6EF5" w:rsidRDefault="001E083F" w:rsidP="0055767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6EF5">
        <w:rPr>
          <w:rFonts w:ascii="Times New Roman" w:eastAsia="Calibri" w:hAnsi="Times New Roman" w:cs="Times New Roman"/>
          <w:sz w:val="24"/>
          <w:szCs w:val="24"/>
        </w:rPr>
        <w:t>II - IV классы - 34 учебные недели (с 01.09.2015 г. по 20.05.2016 г.).</w:t>
      </w:r>
    </w:p>
    <w:p w:rsidR="001E083F" w:rsidRPr="00BA6EF5" w:rsidRDefault="001E083F" w:rsidP="0055767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A6EF5">
        <w:rPr>
          <w:rFonts w:ascii="Times New Roman" w:eastAsia="Calibri" w:hAnsi="Times New Roman" w:cs="Times New Roman"/>
          <w:sz w:val="24"/>
          <w:szCs w:val="24"/>
          <w:lang w:val="en-US"/>
        </w:rPr>
        <w:t>V</w:t>
      </w:r>
      <w:r w:rsidRPr="00BA6EF5">
        <w:rPr>
          <w:rFonts w:ascii="Times New Roman" w:eastAsia="Calibri" w:hAnsi="Times New Roman" w:cs="Times New Roman"/>
          <w:sz w:val="24"/>
          <w:szCs w:val="24"/>
        </w:rPr>
        <w:t>-VII</w:t>
      </w:r>
      <w:r w:rsidRPr="00BA6EF5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BA6EF5">
        <w:rPr>
          <w:rFonts w:ascii="Times New Roman" w:eastAsia="Calibri" w:hAnsi="Times New Roman" w:cs="Times New Roman"/>
          <w:sz w:val="24"/>
          <w:szCs w:val="24"/>
        </w:rPr>
        <w:t xml:space="preserve"> классы - 35 учебных недель (с 01.09.2015 г. по 28.05.2016 г.).</w:t>
      </w:r>
      <w:proofErr w:type="gramEnd"/>
    </w:p>
    <w:p w:rsidR="001E083F" w:rsidRPr="00BA6EF5" w:rsidRDefault="001E083F" w:rsidP="0055767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A6EF5">
        <w:rPr>
          <w:rFonts w:ascii="Times New Roman" w:eastAsia="Calibri" w:hAnsi="Times New Roman" w:cs="Times New Roman"/>
          <w:sz w:val="24"/>
          <w:szCs w:val="24"/>
          <w:lang w:val="en-US"/>
        </w:rPr>
        <w:t>IX</w:t>
      </w:r>
      <w:r w:rsidRPr="00BA6EF5">
        <w:rPr>
          <w:rFonts w:ascii="Times New Roman" w:eastAsia="Calibri" w:hAnsi="Times New Roman" w:cs="Times New Roman"/>
          <w:sz w:val="24"/>
          <w:szCs w:val="24"/>
        </w:rPr>
        <w:t xml:space="preserve"> классы - 34 учебные недели (с 01.09.2015 г. по 21.05.2016 г.).</w:t>
      </w:r>
      <w:proofErr w:type="gramEnd"/>
    </w:p>
    <w:p w:rsidR="001E083F" w:rsidRPr="00BA6EF5" w:rsidRDefault="001E083F" w:rsidP="0055767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6EF5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BA6EF5">
        <w:rPr>
          <w:rFonts w:ascii="Times New Roman" w:eastAsia="Calibri" w:hAnsi="Times New Roman" w:cs="Times New Roman"/>
          <w:sz w:val="24"/>
          <w:szCs w:val="24"/>
        </w:rPr>
        <w:t xml:space="preserve"> класс - 35 учебных недель (с 01.09.2015 г. по 27.05.2016 г.).</w:t>
      </w:r>
    </w:p>
    <w:p w:rsidR="001E083F" w:rsidRPr="00BA6EF5" w:rsidRDefault="001E083F" w:rsidP="0055767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A6EF5">
        <w:rPr>
          <w:rFonts w:ascii="Times New Roman" w:eastAsia="Calibri" w:hAnsi="Times New Roman" w:cs="Times New Roman"/>
          <w:sz w:val="24"/>
          <w:szCs w:val="24"/>
          <w:lang w:val="en-US"/>
        </w:rPr>
        <w:t>XI</w:t>
      </w:r>
      <w:r w:rsidRPr="00BA6EF5">
        <w:rPr>
          <w:rFonts w:ascii="Times New Roman" w:eastAsia="Calibri" w:hAnsi="Times New Roman" w:cs="Times New Roman"/>
          <w:sz w:val="24"/>
          <w:szCs w:val="24"/>
        </w:rPr>
        <w:t xml:space="preserve"> класс - 34 учебные недели (с 01.09.2015 г. по 20.05.2016 г.).</w:t>
      </w:r>
      <w:proofErr w:type="gramEnd"/>
    </w:p>
    <w:p w:rsidR="001E083F" w:rsidRPr="00BA6EF5" w:rsidRDefault="001E083F" w:rsidP="0055767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A6EF5">
        <w:rPr>
          <w:rFonts w:ascii="Times New Roman" w:eastAsia="Calibri" w:hAnsi="Times New Roman" w:cs="Times New Roman"/>
          <w:sz w:val="24"/>
          <w:szCs w:val="24"/>
        </w:rPr>
        <w:t>Сроки и длительность четвертей и каникул</w:t>
      </w:r>
    </w:p>
    <w:tbl>
      <w:tblPr>
        <w:tblW w:w="78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93"/>
        <w:gridCol w:w="3371"/>
        <w:gridCol w:w="2866"/>
      </w:tblGrid>
      <w:tr w:rsidR="001E083F" w:rsidRPr="00BA6EF5" w:rsidTr="001E083F">
        <w:trPr>
          <w:jc w:val="center"/>
        </w:trPr>
        <w:tc>
          <w:tcPr>
            <w:tcW w:w="1593" w:type="dxa"/>
            <w:vAlign w:val="center"/>
          </w:tcPr>
          <w:p w:rsidR="001E083F" w:rsidRPr="00BA6EF5" w:rsidRDefault="001E083F" w:rsidP="005576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EF5">
              <w:rPr>
                <w:rFonts w:ascii="Times New Roman" w:eastAsia="Calibri" w:hAnsi="Times New Roman" w:cs="Times New Roman"/>
                <w:sz w:val="24"/>
                <w:szCs w:val="24"/>
              </w:rPr>
              <w:t>Четверти</w:t>
            </w:r>
          </w:p>
        </w:tc>
        <w:tc>
          <w:tcPr>
            <w:tcW w:w="3371" w:type="dxa"/>
            <w:vAlign w:val="center"/>
          </w:tcPr>
          <w:p w:rsidR="001E083F" w:rsidRPr="00BA6EF5" w:rsidRDefault="001E083F" w:rsidP="005576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EF5">
              <w:rPr>
                <w:rFonts w:ascii="Times New Roman" w:eastAsia="Calibri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866" w:type="dxa"/>
            <w:vAlign w:val="center"/>
          </w:tcPr>
          <w:p w:rsidR="001E083F" w:rsidRPr="00BA6EF5" w:rsidRDefault="001E083F" w:rsidP="005576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EF5">
              <w:rPr>
                <w:rFonts w:ascii="Times New Roman" w:eastAsia="Calibri" w:hAnsi="Times New Roman" w:cs="Times New Roman"/>
                <w:sz w:val="24"/>
                <w:szCs w:val="24"/>
              </w:rPr>
              <w:t>Каникулы</w:t>
            </w:r>
          </w:p>
        </w:tc>
      </w:tr>
      <w:tr w:rsidR="001E083F" w:rsidRPr="00BA6EF5" w:rsidTr="001E083F">
        <w:trPr>
          <w:jc w:val="center"/>
        </w:trPr>
        <w:tc>
          <w:tcPr>
            <w:tcW w:w="1593" w:type="dxa"/>
          </w:tcPr>
          <w:p w:rsidR="001E083F" w:rsidRPr="00BA6EF5" w:rsidRDefault="001E083F" w:rsidP="005576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EF5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3371" w:type="dxa"/>
          </w:tcPr>
          <w:p w:rsidR="001E083F" w:rsidRPr="00BA6EF5" w:rsidRDefault="001E083F" w:rsidP="005576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EF5">
              <w:rPr>
                <w:rFonts w:ascii="Times New Roman" w:eastAsia="Calibri" w:hAnsi="Times New Roman" w:cs="Times New Roman"/>
                <w:sz w:val="24"/>
                <w:szCs w:val="24"/>
              </w:rPr>
              <w:t>01.09 – 23.10 (8 недель)</w:t>
            </w:r>
          </w:p>
        </w:tc>
        <w:tc>
          <w:tcPr>
            <w:tcW w:w="2866" w:type="dxa"/>
          </w:tcPr>
          <w:p w:rsidR="001E083F" w:rsidRPr="00BA6EF5" w:rsidRDefault="001E083F" w:rsidP="005576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EF5">
              <w:rPr>
                <w:rFonts w:ascii="Times New Roman" w:eastAsia="Calibri" w:hAnsi="Times New Roman" w:cs="Times New Roman"/>
                <w:sz w:val="24"/>
                <w:szCs w:val="24"/>
              </w:rPr>
              <w:t>24.10 – 01.11 (9 дней)</w:t>
            </w:r>
          </w:p>
        </w:tc>
      </w:tr>
      <w:tr w:rsidR="001E083F" w:rsidRPr="00BA6EF5" w:rsidTr="001E083F">
        <w:trPr>
          <w:jc w:val="center"/>
        </w:trPr>
        <w:tc>
          <w:tcPr>
            <w:tcW w:w="1593" w:type="dxa"/>
          </w:tcPr>
          <w:p w:rsidR="001E083F" w:rsidRPr="00BA6EF5" w:rsidRDefault="001E083F" w:rsidP="005576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EF5">
              <w:rPr>
                <w:rFonts w:ascii="Times New Roman" w:eastAsia="Calibri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3371" w:type="dxa"/>
          </w:tcPr>
          <w:p w:rsidR="001E083F" w:rsidRPr="00BA6EF5" w:rsidRDefault="001E083F" w:rsidP="005576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EF5">
              <w:rPr>
                <w:rFonts w:ascii="Times New Roman" w:eastAsia="Calibri" w:hAnsi="Times New Roman" w:cs="Times New Roman"/>
                <w:sz w:val="24"/>
                <w:szCs w:val="24"/>
              </w:rPr>
              <w:t>02.11 – 30.12 (8,5 недель)</w:t>
            </w:r>
          </w:p>
        </w:tc>
        <w:tc>
          <w:tcPr>
            <w:tcW w:w="2866" w:type="dxa"/>
          </w:tcPr>
          <w:p w:rsidR="001E083F" w:rsidRPr="00BA6EF5" w:rsidRDefault="001E083F" w:rsidP="005576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EF5">
              <w:rPr>
                <w:rFonts w:ascii="Times New Roman" w:eastAsia="Calibri" w:hAnsi="Times New Roman" w:cs="Times New Roman"/>
                <w:sz w:val="24"/>
                <w:szCs w:val="24"/>
              </w:rPr>
              <w:t>31.12 – 10.01 (11 дней)</w:t>
            </w:r>
          </w:p>
        </w:tc>
      </w:tr>
      <w:tr w:rsidR="001E083F" w:rsidRPr="00BA6EF5" w:rsidTr="001E083F">
        <w:trPr>
          <w:jc w:val="center"/>
        </w:trPr>
        <w:tc>
          <w:tcPr>
            <w:tcW w:w="1593" w:type="dxa"/>
          </w:tcPr>
          <w:p w:rsidR="001E083F" w:rsidRPr="00BA6EF5" w:rsidRDefault="001E083F" w:rsidP="005576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EF5">
              <w:rPr>
                <w:rFonts w:ascii="Times New Roman" w:eastAsia="Calibri" w:hAnsi="Times New Roman" w:cs="Times New Roman"/>
                <w:sz w:val="24"/>
                <w:szCs w:val="24"/>
              </w:rPr>
              <w:t>II</w:t>
            </w:r>
            <w:r w:rsidRPr="00BA6EF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371" w:type="dxa"/>
          </w:tcPr>
          <w:p w:rsidR="001E083F" w:rsidRPr="00BA6EF5" w:rsidRDefault="001E083F" w:rsidP="005576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EF5">
              <w:rPr>
                <w:rFonts w:ascii="Times New Roman" w:eastAsia="Calibri" w:hAnsi="Times New Roman" w:cs="Times New Roman"/>
                <w:sz w:val="24"/>
                <w:szCs w:val="24"/>
              </w:rPr>
              <w:t>11.01– 23.03 (10,5 недель)</w:t>
            </w:r>
          </w:p>
        </w:tc>
        <w:tc>
          <w:tcPr>
            <w:tcW w:w="2866" w:type="dxa"/>
          </w:tcPr>
          <w:p w:rsidR="001E083F" w:rsidRPr="00BA6EF5" w:rsidRDefault="001E083F" w:rsidP="005576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EF5">
              <w:rPr>
                <w:rFonts w:ascii="Times New Roman" w:eastAsia="Calibri" w:hAnsi="Times New Roman" w:cs="Times New Roman"/>
                <w:sz w:val="24"/>
                <w:szCs w:val="24"/>
              </w:rPr>
              <w:t>24.03 – 03.04 (10 дней)</w:t>
            </w:r>
          </w:p>
        </w:tc>
      </w:tr>
      <w:tr w:rsidR="001E083F" w:rsidRPr="00BA6EF5" w:rsidTr="001E083F">
        <w:trPr>
          <w:jc w:val="center"/>
        </w:trPr>
        <w:tc>
          <w:tcPr>
            <w:tcW w:w="1593" w:type="dxa"/>
          </w:tcPr>
          <w:p w:rsidR="001E083F" w:rsidRPr="00BA6EF5" w:rsidRDefault="001E083F" w:rsidP="005576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EF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3371" w:type="dxa"/>
          </w:tcPr>
          <w:p w:rsidR="001E083F" w:rsidRPr="00BA6EF5" w:rsidRDefault="001E083F" w:rsidP="005576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EF5">
              <w:rPr>
                <w:rFonts w:ascii="Times New Roman" w:eastAsia="Calibri" w:hAnsi="Times New Roman" w:cs="Times New Roman"/>
                <w:sz w:val="24"/>
                <w:szCs w:val="24"/>
              </w:rPr>
              <w:t>04.04 – 28.05 (8 недель)</w:t>
            </w:r>
          </w:p>
        </w:tc>
        <w:tc>
          <w:tcPr>
            <w:tcW w:w="2866" w:type="dxa"/>
          </w:tcPr>
          <w:p w:rsidR="001E083F" w:rsidRPr="00BA6EF5" w:rsidRDefault="001E083F" w:rsidP="005576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E083F" w:rsidRPr="00BA6EF5" w:rsidRDefault="001E083F" w:rsidP="0055767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6EF5">
        <w:rPr>
          <w:rFonts w:ascii="Times New Roman" w:eastAsia="Calibri" w:hAnsi="Times New Roman" w:cs="Times New Roman"/>
          <w:sz w:val="24"/>
          <w:szCs w:val="24"/>
        </w:rPr>
        <w:t xml:space="preserve">Дополнительные каникулы для обучающихся </w:t>
      </w:r>
      <w:r w:rsidRPr="00BA6EF5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BA6EF5">
        <w:rPr>
          <w:rFonts w:ascii="Times New Roman" w:eastAsia="Calibri" w:hAnsi="Times New Roman" w:cs="Times New Roman"/>
          <w:sz w:val="24"/>
          <w:szCs w:val="24"/>
        </w:rPr>
        <w:t xml:space="preserve"> классов с 22.02.2016 г. по 28.02.2016 г. (7 дней).</w:t>
      </w:r>
    </w:p>
    <w:p w:rsidR="001E083F" w:rsidRPr="00BA6EF5" w:rsidRDefault="001E083F" w:rsidP="0055767D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bdr w:val="none" w:sz="0" w:space="0" w:color="auto" w:frame="1"/>
          <w:lang w:eastAsia="ru-RU"/>
        </w:rPr>
      </w:pPr>
    </w:p>
    <w:p w:rsidR="001E083F" w:rsidRPr="00BA6EF5" w:rsidRDefault="001E083F" w:rsidP="0055767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BA6EF5">
        <w:rPr>
          <w:rFonts w:ascii="Times New Roman" w:eastAsia="Calibri" w:hAnsi="Times New Roman" w:cs="Times New Roman"/>
          <w:sz w:val="24"/>
          <w:szCs w:val="24"/>
        </w:rPr>
        <w:t>Продолжительность учебных занятий по дням недели</w:t>
      </w:r>
    </w:p>
    <w:tbl>
      <w:tblPr>
        <w:tblW w:w="77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90"/>
        <w:gridCol w:w="2738"/>
        <w:gridCol w:w="1821"/>
      </w:tblGrid>
      <w:tr w:rsidR="001E083F" w:rsidRPr="00BA6EF5" w:rsidTr="005577EF">
        <w:trPr>
          <w:jc w:val="center"/>
        </w:trPr>
        <w:tc>
          <w:tcPr>
            <w:tcW w:w="3190" w:type="dxa"/>
            <w:shd w:val="clear" w:color="auto" w:fill="auto"/>
            <w:vAlign w:val="center"/>
          </w:tcPr>
          <w:p w:rsidR="001E083F" w:rsidRPr="00BA6EF5" w:rsidRDefault="001E083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BA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День недели</w:t>
            </w:r>
          </w:p>
        </w:tc>
        <w:tc>
          <w:tcPr>
            <w:tcW w:w="2738" w:type="dxa"/>
            <w:shd w:val="clear" w:color="auto" w:fill="auto"/>
            <w:vAlign w:val="center"/>
          </w:tcPr>
          <w:p w:rsidR="001E083F" w:rsidRPr="00BA6EF5" w:rsidRDefault="001E083F" w:rsidP="0055767D">
            <w:pPr>
              <w:spacing w:after="0" w:line="240" w:lineRule="auto"/>
              <w:ind w:firstLine="10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BA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Смена I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1E083F" w:rsidRPr="00BA6EF5" w:rsidRDefault="001E083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BA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Смена II</w:t>
            </w:r>
          </w:p>
        </w:tc>
      </w:tr>
      <w:tr w:rsidR="001E083F" w:rsidRPr="00BA6EF5" w:rsidTr="005577EF">
        <w:trPr>
          <w:jc w:val="center"/>
        </w:trPr>
        <w:tc>
          <w:tcPr>
            <w:tcW w:w="3190" w:type="dxa"/>
            <w:shd w:val="clear" w:color="auto" w:fill="auto"/>
            <w:vAlign w:val="center"/>
          </w:tcPr>
          <w:p w:rsidR="001E083F" w:rsidRPr="00BA6EF5" w:rsidRDefault="001E083F" w:rsidP="005576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BA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Понедельник</w:t>
            </w:r>
          </w:p>
        </w:tc>
        <w:tc>
          <w:tcPr>
            <w:tcW w:w="2738" w:type="dxa"/>
            <w:shd w:val="clear" w:color="auto" w:fill="auto"/>
            <w:vAlign w:val="center"/>
          </w:tcPr>
          <w:p w:rsidR="001E083F" w:rsidRPr="00BA6EF5" w:rsidRDefault="001E083F" w:rsidP="0055767D">
            <w:pPr>
              <w:spacing w:after="0" w:line="240" w:lineRule="auto"/>
              <w:ind w:firstLine="10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BA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8.00-13.45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1E083F" w:rsidRPr="00BA6EF5" w:rsidRDefault="001E083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BA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13.00-18.50</w:t>
            </w:r>
          </w:p>
        </w:tc>
      </w:tr>
      <w:tr w:rsidR="001E083F" w:rsidRPr="00BA6EF5" w:rsidTr="005577EF">
        <w:trPr>
          <w:jc w:val="center"/>
        </w:trPr>
        <w:tc>
          <w:tcPr>
            <w:tcW w:w="3190" w:type="dxa"/>
            <w:shd w:val="clear" w:color="auto" w:fill="auto"/>
            <w:vAlign w:val="center"/>
          </w:tcPr>
          <w:p w:rsidR="001E083F" w:rsidRPr="00BA6EF5" w:rsidRDefault="001E083F" w:rsidP="005576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BA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Вторник</w:t>
            </w:r>
          </w:p>
        </w:tc>
        <w:tc>
          <w:tcPr>
            <w:tcW w:w="2738" w:type="dxa"/>
            <w:shd w:val="clear" w:color="auto" w:fill="auto"/>
            <w:vAlign w:val="center"/>
          </w:tcPr>
          <w:p w:rsidR="001E083F" w:rsidRPr="00BA6EF5" w:rsidRDefault="001E083F" w:rsidP="0055767D">
            <w:pPr>
              <w:spacing w:after="0" w:line="240" w:lineRule="auto"/>
              <w:ind w:firstLine="10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BA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8.00-13.45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1E083F" w:rsidRPr="00BA6EF5" w:rsidRDefault="001E083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BA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13.00-18.50</w:t>
            </w:r>
          </w:p>
        </w:tc>
      </w:tr>
      <w:tr w:rsidR="001E083F" w:rsidRPr="00BA6EF5" w:rsidTr="005577EF">
        <w:trPr>
          <w:jc w:val="center"/>
        </w:trPr>
        <w:tc>
          <w:tcPr>
            <w:tcW w:w="3190" w:type="dxa"/>
            <w:shd w:val="clear" w:color="auto" w:fill="auto"/>
            <w:vAlign w:val="center"/>
          </w:tcPr>
          <w:p w:rsidR="001E083F" w:rsidRPr="00BA6EF5" w:rsidRDefault="001E083F" w:rsidP="005576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BA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Среда</w:t>
            </w:r>
          </w:p>
        </w:tc>
        <w:tc>
          <w:tcPr>
            <w:tcW w:w="2738" w:type="dxa"/>
            <w:shd w:val="clear" w:color="auto" w:fill="auto"/>
            <w:vAlign w:val="center"/>
          </w:tcPr>
          <w:p w:rsidR="001E083F" w:rsidRPr="00BA6EF5" w:rsidRDefault="001E083F" w:rsidP="0055767D">
            <w:pPr>
              <w:spacing w:after="0" w:line="240" w:lineRule="auto"/>
              <w:ind w:firstLine="10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BA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8.00-13.45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1E083F" w:rsidRPr="00BA6EF5" w:rsidRDefault="001E083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BA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13.00-18.50</w:t>
            </w:r>
          </w:p>
        </w:tc>
      </w:tr>
      <w:tr w:rsidR="001E083F" w:rsidRPr="00BA6EF5" w:rsidTr="005577EF">
        <w:trPr>
          <w:jc w:val="center"/>
        </w:trPr>
        <w:tc>
          <w:tcPr>
            <w:tcW w:w="3190" w:type="dxa"/>
            <w:shd w:val="clear" w:color="auto" w:fill="auto"/>
            <w:vAlign w:val="center"/>
          </w:tcPr>
          <w:p w:rsidR="001E083F" w:rsidRPr="00BA6EF5" w:rsidRDefault="001E083F" w:rsidP="005576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BA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Четверг</w:t>
            </w:r>
          </w:p>
        </w:tc>
        <w:tc>
          <w:tcPr>
            <w:tcW w:w="2738" w:type="dxa"/>
            <w:shd w:val="clear" w:color="auto" w:fill="auto"/>
            <w:vAlign w:val="center"/>
          </w:tcPr>
          <w:p w:rsidR="001E083F" w:rsidRPr="00BA6EF5" w:rsidRDefault="001E083F" w:rsidP="0055767D">
            <w:pPr>
              <w:spacing w:after="0" w:line="240" w:lineRule="auto"/>
              <w:ind w:firstLine="10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BA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8.00-13.45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1E083F" w:rsidRPr="00BA6EF5" w:rsidRDefault="001E083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BA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13.00-18.50</w:t>
            </w:r>
          </w:p>
        </w:tc>
      </w:tr>
      <w:tr w:rsidR="001E083F" w:rsidRPr="00BA6EF5" w:rsidTr="005577EF">
        <w:trPr>
          <w:jc w:val="center"/>
        </w:trPr>
        <w:tc>
          <w:tcPr>
            <w:tcW w:w="3190" w:type="dxa"/>
            <w:shd w:val="clear" w:color="auto" w:fill="auto"/>
            <w:vAlign w:val="center"/>
          </w:tcPr>
          <w:p w:rsidR="001E083F" w:rsidRPr="00BA6EF5" w:rsidRDefault="001E083F" w:rsidP="005576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BA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Пятница</w:t>
            </w:r>
          </w:p>
        </w:tc>
        <w:tc>
          <w:tcPr>
            <w:tcW w:w="2738" w:type="dxa"/>
            <w:shd w:val="clear" w:color="auto" w:fill="auto"/>
            <w:vAlign w:val="center"/>
          </w:tcPr>
          <w:p w:rsidR="001E083F" w:rsidRPr="00BA6EF5" w:rsidRDefault="001E083F" w:rsidP="0055767D">
            <w:pPr>
              <w:spacing w:after="0" w:line="240" w:lineRule="auto"/>
              <w:ind w:firstLine="10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BA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8.00-13.45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1E083F" w:rsidRPr="00BA6EF5" w:rsidRDefault="001E083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BA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13.00-18.50</w:t>
            </w:r>
          </w:p>
        </w:tc>
      </w:tr>
      <w:tr w:rsidR="001E083F" w:rsidRPr="00BA6EF5" w:rsidTr="005577EF">
        <w:trPr>
          <w:jc w:val="center"/>
        </w:trPr>
        <w:tc>
          <w:tcPr>
            <w:tcW w:w="3190" w:type="dxa"/>
            <w:shd w:val="clear" w:color="auto" w:fill="auto"/>
            <w:vAlign w:val="center"/>
          </w:tcPr>
          <w:p w:rsidR="001E083F" w:rsidRPr="00BA6EF5" w:rsidRDefault="001E083F" w:rsidP="005576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BA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Суббота</w:t>
            </w:r>
          </w:p>
        </w:tc>
        <w:tc>
          <w:tcPr>
            <w:tcW w:w="2738" w:type="dxa"/>
            <w:shd w:val="clear" w:color="auto" w:fill="auto"/>
            <w:vAlign w:val="center"/>
          </w:tcPr>
          <w:p w:rsidR="001E083F" w:rsidRPr="00BA6EF5" w:rsidRDefault="001E083F" w:rsidP="0055767D">
            <w:pPr>
              <w:spacing w:after="0" w:line="240" w:lineRule="auto"/>
              <w:ind w:firstLine="10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BA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8.00-13.45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1E083F" w:rsidRPr="00BA6EF5" w:rsidRDefault="001E083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BA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13.00-18.50</w:t>
            </w:r>
          </w:p>
        </w:tc>
      </w:tr>
    </w:tbl>
    <w:p w:rsidR="001E083F" w:rsidRPr="00BA6EF5" w:rsidRDefault="001E083F" w:rsidP="0055767D">
      <w:pPr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Средняя наполняемость классов – 28 человек.</w:t>
      </w:r>
    </w:p>
    <w:p w:rsidR="001E083F" w:rsidRPr="00BA6EF5" w:rsidRDefault="001E083F" w:rsidP="0055767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Сроки промежуточной аттестации:</w:t>
      </w:r>
    </w:p>
    <w:p w:rsidR="001E083F" w:rsidRPr="00BA6EF5" w:rsidRDefault="001E083F" w:rsidP="0055767D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обучающихся </w:t>
      </w:r>
      <w:r w:rsidRPr="00BA6EF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BA6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BA6EF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IX</w:t>
      </w:r>
      <w:r w:rsidRPr="00BA6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– в конце каждой учебной четверти;</w:t>
      </w:r>
    </w:p>
    <w:p w:rsidR="001E083F" w:rsidRPr="00BA6EF5" w:rsidRDefault="001E083F" w:rsidP="0055767D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обучающихся </w:t>
      </w:r>
      <w:r w:rsidRPr="00BA6EF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BA6EF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A6EF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</w:t>
      </w:r>
      <w:r w:rsidRPr="00BA6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– в конце учебного полугодия.</w:t>
      </w:r>
    </w:p>
    <w:p w:rsidR="001E083F" w:rsidRPr="00BA6EF5" w:rsidRDefault="001E083F" w:rsidP="0055767D">
      <w:pPr>
        <w:tabs>
          <w:tab w:val="left" w:pos="2786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В соответствии с Положением о текущем контроле успеваемости, промежуточной и итоговой  аттестации обучающихся, принятом на Педагогическом совете МБОУ «СОШ № 3» от 28.08.2015 года № 12, обучающиеся первых классов не подлежали промежуто</w:t>
      </w: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ч</w:t>
      </w: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ной и итоговой аттестации, обучающиеся пятых классов не подлежали промежуточной аттестации за I четверть.</w:t>
      </w:r>
      <w:proofErr w:type="gramEnd"/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 учебным предметам первого года изучения отметки по ит</w:t>
      </w: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гам первой четверти не выставлялись.</w:t>
      </w:r>
    </w:p>
    <w:p w:rsidR="001E083F" w:rsidRPr="00BA6EF5" w:rsidRDefault="001E083F" w:rsidP="0055767D">
      <w:pPr>
        <w:tabs>
          <w:tab w:val="left" w:pos="2786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75D53" w:rsidRPr="00D13BEE" w:rsidRDefault="00775D53" w:rsidP="0055767D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Программа развития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школы</w:t>
      </w:r>
    </w:p>
    <w:p w:rsidR="00775D53" w:rsidRDefault="00775D53" w:rsidP="0055767D">
      <w:pPr>
        <w:spacing w:after="0" w:line="240" w:lineRule="auto"/>
        <w:ind w:firstLine="459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2015-2016 учебном году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школа завершила решение задач Программы развития «Школьник-Гражданин-Россиянин», рассчитанной на период 2011-2015 годы. </w:t>
      </w:r>
      <w:r w:rsidRPr="00145C4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</w:t>
      </w:r>
      <w:r w:rsidRPr="00145C4C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145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тия по реализации Программы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стали</w:t>
      </w:r>
      <w:r w:rsidRPr="00145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основой годового плана работы школы. Координац</w:t>
      </w:r>
      <w:r w:rsidRPr="00145C4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45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онный совет и Педагогический совет школы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дали высокую оценку </w:t>
      </w:r>
      <w:r w:rsidRPr="00145C4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145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</w:t>
      </w:r>
      <w:r w:rsidRPr="00145C4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145C4C">
        <w:rPr>
          <w:rFonts w:ascii="Times New Roman" w:eastAsia="Times New Roman" w:hAnsi="Times New Roman" w:cs="Times New Roman"/>
          <w:sz w:val="24"/>
          <w:szCs w:val="24"/>
          <w:lang w:eastAsia="ru-RU"/>
        </w:rPr>
        <w:t>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145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5D53" w:rsidRPr="00AD17A0" w:rsidRDefault="00775D53" w:rsidP="0055767D">
      <w:pPr>
        <w:spacing w:after="0" w:line="240" w:lineRule="auto"/>
        <w:ind w:firstLine="459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7A0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AD17A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Создан нов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ый</w:t>
      </w:r>
      <w:r w:rsidRPr="00AD1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 школьного музея, отражающего историю и современность Республики Адыгея.</w:t>
      </w:r>
    </w:p>
    <w:p w:rsidR="00775D53" w:rsidRDefault="00775D53" w:rsidP="0055767D">
      <w:pPr>
        <w:spacing w:after="0" w:line="240" w:lineRule="auto"/>
        <w:ind w:firstLine="459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7A0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AD17A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Внедрен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AD1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инновационны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D1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D1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обучения, позволяющи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D1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обеспечивать ст</w:t>
      </w:r>
      <w:r w:rsidRPr="00AD17A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D1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бильно высокие показатели качества знаний обучающихся в условиях перехода </w:t>
      </w:r>
      <w:proofErr w:type="gramStart"/>
      <w:r w:rsidRPr="00AD17A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AD1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новые ФГОС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75D53" w:rsidRPr="00AD17A0" w:rsidRDefault="00775D53" w:rsidP="0055767D">
      <w:pPr>
        <w:spacing w:after="0" w:line="240" w:lineRule="auto"/>
        <w:ind w:firstLine="459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AD17A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AD1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AD1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D1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формирования 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AD17A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AD17A0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 мотивации к участию в соц</w:t>
      </w:r>
      <w:r w:rsidRPr="00AD17A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D17A0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ально значимой деятельности через проведение</w:t>
      </w:r>
      <w:proofErr w:type="gramEnd"/>
      <w:r w:rsidRPr="00AD1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гражданских акций, развитие </w:t>
      </w:r>
      <w:proofErr w:type="spellStart"/>
      <w:r w:rsidRPr="00AD17A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волонте</w:t>
      </w:r>
      <w:r w:rsidRPr="00AD17A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AD17A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ства</w:t>
      </w:r>
      <w:proofErr w:type="spellEnd"/>
      <w:r w:rsidRPr="00AD1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благотворительности.</w:t>
      </w:r>
    </w:p>
    <w:p w:rsidR="00775D53" w:rsidRDefault="00775D53" w:rsidP="0055767D">
      <w:pPr>
        <w:spacing w:after="0" w:line="240" w:lineRule="auto"/>
        <w:ind w:firstLine="459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Заключительный этап </w:t>
      </w:r>
      <w:r w:rsidRPr="0087251E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872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себя мероприятия по обобщению и анализу итогов реализации Программы, по подготовке и публикации материалов о достигнутых позити</w:t>
      </w:r>
      <w:r w:rsidRPr="0087251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87251E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эффектах, по распространению положительного опыта в образовательном простра</w:t>
      </w:r>
      <w:r w:rsidRPr="0087251E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87251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 города и республики.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этой целью проводились:</w:t>
      </w:r>
    </w:p>
    <w:p w:rsidR="00775D53" w:rsidRDefault="00775D53" w:rsidP="0055767D">
      <w:pPr>
        <w:spacing w:after="0" w:line="240" w:lineRule="auto"/>
        <w:ind w:firstLine="459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социологические исследова</w:t>
      </w:r>
      <w:r w:rsidRPr="0087251E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среди обучающихся и родителей с целью выяснения степени удовлетворенности качеством образова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тельного процесса;</w:t>
      </w:r>
    </w:p>
    <w:p w:rsidR="00775D53" w:rsidRDefault="00775D53" w:rsidP="0055767D">
      <w:pPr>
        <w:spacing w:after="0" w:line="240" w:lineRule="auto"/>
        <w:ind w:firstLine="459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87251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информационно-методически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72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семинар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87251E">
        <w:rPr>
          <w:rFonts w:ascii="Times New Roman" w:eastAsia="Times New Roman" w:hAnsi="Times New Roman" w:cs="Times New Roman"/>
          <w:sz w:val="24"/>
          <w:szCs w:val="24"/>
          <w:lang w:eastAsia="ru-RU"/>
        </w:rPr>
        <w:t>, встреч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7251E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конференци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72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87251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87251E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 школ города, членов МГООУ «Еди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нение» по распространению накоп</w:t>
      </w:r>
      <w:r w:rsidRPr="00872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ленного позитивного опыта в образовательном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сообществе города и республики;</w:t>
      </w:r>
    </w:p>
    <w:p w:rsidR="00775D53" w:rsidRDefault="00775D53" w:rsidP="0055767D">
      <w:pPr>
        <w:spacing w:after="0" w:line="240" w:lineRule="auto"/>
        <w:ind w:firstLine="459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87251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конференции обучающихся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целью</w:t>
      </w:r>
      <w:r w:rsidRPr="00872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725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872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приоритетных направлений разв</w:t>
      </w:r>
      <w:r w:rsidRPr="0087251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7251E">
        <w:rPr>
          <w:rFonts w:ascii="Times New Roman" w:eastAsia="Times New Roman" w:hAnsi="Times New Roman" w:cs="Times New Roman"/>
          <w:sz w:val="24"/>
          <w:szCs w:val="24"/>
          <w:lang w:eastAsia="ru-RU"/>
        </w:rPr>
        <w:t>тия школы на следующем этапе.</w:t>
      </w:r>
    </w:p>
    <w:p w:rsidR="00775D53" w:rsidRDefault="00775D53" w:rsidP="0055767D">
      <w:pPr>
        <w:spacing w:after="0" w:line="240" w:lineRule="auto"/>
        <w:ind w:firstLine="459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083F" w:rsidRPr="00BA6EF5" w:rsidRDefault="001E083F" w:rsidP="0055767D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BA6EF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Структура управления</w:t>
      </w:r>
    </w:p>
    <w:p w:rsidR="001E083F" w:rsidRDefault="00775D53" w:rsidP="0055767D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75D53">
        <w:rPr>
          <w:rFonts w:ascii="Times New Roman" w:eastAsia="Calibri" w:hAnsi="Times New Roman" w:cs="Times New Roman"/>
          <w:color w:val="000000"/>
          <w:sz w:val="24"/>
          <w:szCs w:val="24"/>
        </w:rPr>
        <w:t>Непосредственное управление реализацией Программы осуществля</w:t>
      </w:r>
      <w:r w:rsidR="002D644C">
        <w:rPr>
          <w:rFonts w:ascii="Times New Roman" w:eastAsia="Calibri" w:hAnsi="Times New Roman" w:cs="Times New Roman"/>
          <w:color w:val="000000"/>
          <w:sz w:val="24"/>
          <w:szCs w:val="24"/>
        </w:rPr>
        <w:t>л</w:t>
      </w:r>
      <w:r w:rsidRPr="00775D5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Координ</w:t>
      </w:r>
      <w:r w:rsidRPr="00775D53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775D53">
        <w:rPr>
          <w:rFonts w:ascii="Times New Roman" w:eastAsia="Calibri" w:hAnsi="Times New Roman" w:cs="Times New Roman"/>
          <w:color w:val="000000"/>
          <w:sz w:val="24"/>
          <w:szCs w:val="24"/>
        </w:rPr>
        <w:t>ционный совет.</w:t>
      </w:r>
    </w:p>
    <w:p w:rsidR="00775D53" w:rsidRDefault="002D644C" w:rsidP="0055767D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E2B572A" wp14:editId="5FBBD5E6">
            <wp:extent cx="4591424" cy="403200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989" cy="403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644C" w:rsidRDefault="002D644C" w:rsidP="0055767D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D644C" w:rsidRPr="002D644C" w:rsidRDefault="002D644C" w:rsidP="0055767D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В состав Координационного совета вход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или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:rsidR="002D644C" w:rsidRPr="002D644C" w:rsidRDefault="002D644C" w:rsidP="006923D6">
      <w:pPr>
        <w:pStyle w:val="a5"/>
        <w:numPr>
          <w:ilvl w:val="0"/>
          <w:numId w:val="3"/>
        </w:numPr>
        <w:tabs>
          <w:tab w:val="left" w:pos="1418"/>
        </w:tabs>
        <w:spacing w:after="0" w:line="240" w:lineRule="auto"/>
        <w:ind w:left="0" w:firstLine="121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члены администрации школы;</w:t>
      </w:r>
    </w:p>
    <w:p w:rsidR="002D644C" w:rsidRPr="002D644C" w:rsidRDefault="002D644C" w:rsidP="006923D6">
      <w:pPr>
        <w:pStyle w:val="a5"/>
        <w:numPr>
          <w:ilvl w:val="0"/>
          <w:numId w:val="3"/>
        </w:numPr>
        <w:tabs>
          <w:tab w:val="left" w:pos="1418"/>
        </w:tabs>
        <w:spacing w:after="0" w:line="240" w:lineRule="auto"/>
        <w:ind w:left="0" w:firstLine="121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руководители школьных методических объединений;</w:t>
      </w:r>
    </w:p>
    <w:p w:rsidR="002D644C" w:rsidRPr="002D644C" w:rsidRDefault="002D644C" w:rsidP="006923D6">
      <w:pPr>
        <w:pStyle w:val="a5"/>
        <w:numPr>
          <w:ilvl w:val="0"/>
          <w:numId w:val="3"/>
        </w:numPr>
        <w:tabs>
          <w:tab w:val="left" w:pos="1418"/>
        </w:tabs>
        <w:spacing w:after="0" w:line="240" w:lineRule="auto"/>
        <w:ind w:left="0" w:firstLine="121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председатель школьного Родительского комитета;</w:t>
      </w:r>
    </w:p>
    <w:p w:rsidR="002D644C" w:rsidRPr="002D644C" w:rsidRDefault="002D644C" w:rsidP="006923D6">
      <w:pPr>
        <w:pStyle w:val="a5"/>
        <w:numPr>
          <w:ilvl w:val="0"/>
          <w:numId w:val="3"/>
        </w:numPr>
        <w:tabs>
          <w:tab w:val="left" w:pos="1418"/>
        </w:tabs>
        <w:spacing w:after="0" w:line="240" w:lineRule="auto"/>
        <w:ind w:left="0" w:firstLine="121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представители социальных партнеров.</w:t>
      </w:r>
    </w:p>
    <w:p w:rsidR="002D644C" w:rsidRPr="002D644C" w:rsidRDefault="002D644C" w:rsidP="0055767D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Функции Координационного совета:</w:t>
      </w:r>
    </w:p>
    <w:p w:rsidR="002D644C" w:rsidRPr="002D644C" w:rsidRDefault="002D644C" w:rsidP="006923D6">
      <w:pPr>
        <w:pStyle w:val="a5"/>
        <w:numPr>
          <w:ilvl w:val="0"/>
          <w:numId w:val="4"/>
        </w:numPr>
        <w:spacing w:after="0" w:line="240" w:lineRule="auto"/>
        <w:ind w:left="0" w:firstLine="121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мониторинг реализации Программы;</w:t>
      </w:r>
    </w:p>
    <w:p w:rsidR="002D644C" w:rsidRPr="002D644C" w:rsidRDefault="002D644C" w:rsidP="006923D6">
      <w:pPr>
        <w:pStyle w:val="a5"/>
        <w:numPr>
          <w:ilvl w:val="0"/>
          <w:numId w:val="4"/>
        </w:numPr>
        <w:spacing w:after="0" w:line="240" w:lineRule="auto"/>
        <w:ind w:left="0" w:firstLine="121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анализ результатов мониторинга;</w:t>
      </w:r>
    </w:p>
    <w:p w:rsidR="002D644C" w:rsidRPr="002D644C" w:rsidRDefault="002D644C" w:rsidP="006923D6">
      <w:pPr>
        <w:pStyle w:val="a5"/>
        <w:numPr>
          <w:ilvl w:val="0"/>
          <w:numId w:val="4"/>
        </w:numPr>
        <w:spacing w:after="0" w:line="240" w:lineRule="auto"/>
        <w:ind w:left="0" w:firstLine="121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принятие управленческих решений;</w:t>
      </w:r>
    </w:p>
    <w:p w:rsidR="002D644C" w:rsidRPr="002D644C" w:rsidRDefault="002D644C" w:rsidP="006923D6">
      <w:pPr>
        <w:pStyle w:val="a5"/>
        <w:numPr>
          <w:ilvl w:val="0"/>
          <w:numId w:val="4"/>
        </w:numPr>
        <w:spacing w:after="0" w:line="240" w:lineRule="auto"/>
        <w:ind w:left="0" w:firstLine="121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взаимодействие с социальными партнерами;</w:t>
      </w:r>
    </w:p>
    <w:p w:rsidR="002D644C" w:rsidRPr="002D644C" w:rsidRDefault="002D644C" w:rsidP="006923D6">
      <w:pPr>
        <w:pStyle w:val="a5"/>
        <w:numPr>
          <w:ilvl w:val="0"/>
          <w:numId w:val="4"/>
        </w:numPr>
        <w:spacing w:after="0" w:line="240" w:lineRule="auto"/>
        <w:ind w:left="0" w:firstLine="121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отчеты на этапах реализации Программы;</w:t>
      </w:r>
    </w:p>
    <w:p w:rsidR="002D644C" w:rsidRPr="002D644C" w:rsidRDefault="002D644C" w:rsidP="006923D6">
      <w:pPr>
        <w:pStyle w:val="a5"/>
        <w:numPr>
          <w:ilvl w:val="0"/>
          <w:numId w:val="4"/>
        </w:numPr>
        <w:spacing w:after="0" w:line="240" w:lineRule="auto"/>
        <w:ind w:left="0" w:firstLine="121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анализ реализации Программы;</w:t>
      </w:r>
    </w:p>
    <w:p w:rsidR="002D644C" w:rsidRPr="002D644C" w:rsidRDefault="002D644C" w:rsidP="006923D6">
      <w:pPr>
        <w:pStyle w:val="a5"/>
        <w:numPr>
          <w:ilvl w:val="0"/>
          <w:numId w:val="4"/>
        </w:numPr>
        <w:spacing w:after="0" w:line="240" w:lineRule="auto"/>
        <w:ind w:left="0" w:firstLine="121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публичный отчет о реализации Программы после ее завершения.</w:t>
      </w:r>
    </w:p>
    <w:p w:rsidR="00775D53" w:rsidRPr="00775D53" w:rsidRDefault="00775D53" w:rsidP="0055767D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E083F" w:rsidRPr="00BA6EF5" w:rsidRDefault="001E083F" w:rsidP="0055767D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BA6EF5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 xml:space="preserve">Кадровый </w:t>
      </w:r>
      <w:r w:rsidR="00BA6EF5" w:rsidRPr="00BA6EF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состав</w:t>
      </w:r>
    </w:p>
    <w:p w:rsidR="001E083F" w:rsidRPr="00BA6EF5" w:rsidRDefault="001E083F" w:rsidP="0055767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(административный, педагогический, вспомогательный; уровень квалификации; система повышения квалификации; награды, звания, заслуги)</w:t>
      </w:r>
      <w:proofErr w:type="gramEnd"/>
    </w:p>
    <w:tbl>
      <w:tblPr>
        <w:tblW w:w="92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14"/>
      </w:tblGrid>
      <w:tr w:rsidR="001E083F" w:rsidRPr="00BA6EF5" w:rsidTr="005577EF">
        <w:tc>
          <w:tcPr>
            <w:tcW w:w="92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083F" w:rsidRPr="00BA6EF5" w:rsidRDefault="001E083F" w:rsidP="0055767D">
            <w:pPr>
              <w:suppressAutoHyphens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BA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В школе работает коллектив высокопрофессиональных педагогов, состоящий из 67 человек, более 62% имеют первую и высшую квалификационную категории.</w:t>
            </w:r>
          </w:p>
          <w:tbl>
            <w:tblPr>
              <w:tblW w:w="6875" w:type="dxa"/>
              <w:jc w:val="center"/>
              <w:tblInd w:w="425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550"/>
              <w:gridCol w:w="1467"/>
              <w:gridCol w:w="1833"/>
              <w:gridCol w:w="871"/>
              <w:gridCol w:w="1154"/>
            </w:tblGrid>
            <w:tr w:rsidR="001E083F" w:rsidRPr="00BA6EF5" w:rsidTr="00BA6EF5">
              <w:trPr>
                <w:trHeight w:hRule="exact" w:val="401"/>
                <w:jc w:val="center"/>
              </w:trPr>
              <w:tc>
                <w:tcPr>
                  <w:tcW w:w="155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ind w:firstLine="4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>Стаж</w:t>
                  </w:r>
                </w:p>
              </w:tc>
              <w:tc>
                <w:tcPr>
                  <w:tcW w:w="146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ind w:firstLine="5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>Всего</w:t>
                  </w:r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br/>
                    <w:t>педагогов</w:t>
                  </w:r>
                </w:p>
              </w:tc>
              <w:tc>
                <w:tcPr>
                  <w:tcW w:w="183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ind w:firstLine="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 xml:space="preserve">Кол-во педагогов, имеющих </w:t>
                  </w:r>
                  <w:proofErr w:type="spellStart"/>
                  <w:proofErr w:type="gramStart"/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>квалифика-ционную</w:t>
                  </w:r>
                  <w:proofErr w:type="spellEnd"/>
                  <w:proofErr w:type="gramEnd"/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 xml:space="preserve"> категорию</w:t>
                  </w:r>
                </w:p>
              </w:tc>
              <w:tc>
                <w:tcPr>
                  <w:tcW w:w="202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 xml:space="preserve">в </w:t>
                  </w:r>
                  <w:proofErr w:type="spellStart"/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>т.ч</w:t>
                  </w:r>
                  <w:proofErr w:type="spellEnd"/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>.: категориям</w:t>
                  </w:r>
                </w:p>
                <w:p w:rsidR="001E083F" w:rsidRPr="00BA6EF5" w:rsidRDefault="001E083F" w:rsidP="0055767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</w:p>
              </w:tc>
            </w:tr>
            <w:tr w:rsidR="001E083F" w:rsidRPr="00BA6EF5" w:rsidTr="00BA6EF5">
              <w:trPr>
                <w:trHeight w:hRule="exact" w:val="1097"/>
                <w:jc w:val="center"/>
              </w:trPr>
              <w:tc>
                <w:tcPr>
                  <w:tcW w:w="155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pacing w:after="0" w:line="240" w:lineRule="auto"/>
                    <w:ind w:firstLine="44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pacing w:after="0" w:line="240" w:lineRule="auto"/>
                    <w:ind w:firstLine="54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</w:p>
              </w:tc>
              <w:tc>
                <w:tcPr>
                  <w:tcW w:w="183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pacing w:after="0" w:line="240" w:lineRule="auto"/>
                    <w:ind w:firstLine="4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ind w:firstLine="1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val="en-US" w:eastAsia="zh-CN"/>
                    </w:rPr>
                    <w:t>I</w:t>
                  </w:r>
                </w:p>
              </w:tc>
              <w:tc>
                <w:tcPr>
                  <w:tcW w:w="1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>высшая</w:t>
                  </w:r>
                </w:p>
              </w:tc>
            </w:tr>
            <w:tr w:rsidR="001E083F" w:rsidRPr="00BA6EF5" w:rsidTr="00BA6EF5">
              <w:trPr>
                <w:trHeight w:val="340"/>
                <w:jc w:val="center"/>
              </w:trPr>
              <w:tc>
                <w:tcPr>
                  <w:tcW w:w="1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ind w:firstLine="44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>до 3-х лет</w:t>
                  </w:r>
                </w:p>
              </w:tc>
              <w:tc>
                <w:tcPr>
                  <w:tcW w:w="14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ind w:firstLine="5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>8</w:t>
                  </w:r>
                </w:p>
              </w:tc>
              <w:tc>
                <w:tcPr>
                  <w:tcW w:w="18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ind w:firstLine="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ind w:firstLine="1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</w:p>
              </w:tc>
              <w:tc>
                <w:tcPr>
                  <w:tcW w:w="1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</w:p>
              </w:tc>
            </w:tr>
            <w:tr w:rsidR="001E083F" w:rsidRPr="00BA6EF5" w:rsidTr="00BA6EF5">
              <w:trPr>
                <w:trHeight w:val="340"/>
                <w:jc w:val="center"/>
              </w:trPr>
              <w:tc>
                <w:tcPr>
                  <w:tcW w:w="1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ind w:firstLine="44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>3-5 лет</w:t>
                  </w:r>
                </w:p>
              </w:tc>
              <w:tc>
                <w:tcPr>
                  <w:tcW w:w="14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ind w:firstLine="5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>3</w:t>
                  </w:r>
                </w:p>
              </w:tc>
              <w:tc>
                <w:tcPr>
                  <w:tcW w:w="18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ind w:firstLine="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>1</w:t>
                  </w:r>
                </w:p>
              </w:tc>
              <w:tc>
                <w:tcPr>
                  <w:tcW w:w="8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ind w:firstLine="1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>1</w:t>
                  </w:r>
                </w:p>
              </w:tc>
              <w:tc>
                <w:tcPr>
                  <w:tcW w:w="1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</w:p>
              </w:tc>
            </w:tr>
            <w:tr w:rsidR="001E083F" w:rsidRPr="00BA6EF5" w:rsidTr="00BA6EF5">
              <w:trPr>
                <w:trHeight w:val="340"/>
                <w:jc w:val="center"/>
              </w:trPr>
              <w:tc>
                <w:tcPr>
                  <w:tcW w:w="1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ind w:firstLine="44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>6-10 лет</w:t>
                  </w:r>
                </w:p>
              </w:tc>
              <w:tc>
                <w:tcPr>
                  <w:tcW w:w="14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ind w:firstLine="5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>1</w:t>
                  </w:r>
                </w:p>
              </w:tc>
              <w:tc>
                <w:tcPr>
                  <w:tcW w:w="18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ind w:firstLine="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>1</w:t>
                  </w:r>
                </w:p>
              </w:tc>
              <w:tc>
                <w:tcPr>
                  <w:tcW w:w="8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ind w:firstLine="1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>1</w:t>
                  </w:r>
                </w:p>
              </w:tc>
              <w:tc>
                <w:tcPr>
                  <w:tcW w:w="1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</w:p>
              </w:tc>
            </w:tr>
            <w:tr w:rsidR="001E083F" w:rsidRPr="00BA6EF5" w:rsidTr="00BA6EF5">
              <w:trPr>
                <w:trHeight w:val="340"/>
                <w:jc w:val="center"/>
              </w:trPr>
              <w:tc>
                <w:tcPr>
                  <w:tcW w:w="1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ind w:firstLine="44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>11-20 лет</w:t>
                  </w:r>
                </w:p>
              </w:tc>
              <w:tc>
                <w:tcPr>
                  <w:tcW w:w="14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ind w:firstLine="5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>14</w:t>
                  </w:r>
                </w:p>
              </w:tc>
              <w:tc>
                <w:tcPr>
                  <w:tcW w:w="18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ind w:firstLine="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>9</w:t>
                  </w:r>
                </w:p>
              </w:tc>
              <w:tc>
                <w:tcPr>
                  <w:tcW w:w="8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ind w:firstLine="1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>4</w:t>
                  </w:r>
                </w:p>
              </w:tc>
              <w:tc>
                <w:tcPr>
                  <w:tcW w:w="1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>5</w:t>
                  </w:r>
                </w:p>
              </w:tc>
            </w:tr>
            <w:tr w:rsidR="001E083F" w:rsidRPr="00BA6EF5" w:rsidTr="00BA6EF5">
              <w:trPr>
                <w:trHeight w:val="340"/>
                <w:jc w:val="center"/>
              </w:trPr>
              <w:tc>
                <w:tcPr>
                  <w:tcW w:w="1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ind w:firstLine="44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>21-25 лет</w:t>
                  </w:r>
                </w:p>
              </w:tc>
              <w:tc>
                <w:tcPr>
                  <w:tcW w:w="14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ind w:firstLine="5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>14</w:t>
                  </w:r>
                </w:p>
              </w:tc>
              <w:tc>
                <w:tcPr>
                  <w:tcW w:w="18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ind w:firstLine="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>14</w:t>
                  </w:r>
                </w:p>
              </w:tc>
              <w:tc>
                <w:tcPr>
                  <w:tcW w:w="8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ind w:firstLine="1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>1</w:t>
                  </w:r>
                </w:p>
              </w:tc>
              <w:tc>
                <w:tcPr>
                  <w:tcW w:w="1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>13</w:t>
                  </w:r>
                </w:p>
              </w:tc>
            </w:tr>
            <w:tr w:rsidR="001E083F" w:rsidRPr="00BA6EF5" w:rsidTr="00BA6EF5">
              <w:trPr>
                <w:trHeight w:val="340"/>
                <w:jc w:val="center"/>
              </w:trPr>
              <w:tc>
                <w:tcPr>
                  <w:tcW w:w="1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ind w:firstLine="44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>26-30 лет</w:t>
                  </w:r>
                </w:p>
              </w:tc>
              <w:tc>
                <w:tcPr>
                  <w:tcW w:w="14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ind w:firstLine="5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>7</w:t>
                  </w:r>
                </w:p>
              </w:tc>
              <w:tc>
                <w:tcPr>
                  <w:tcW w:w="18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ind w:firstLine="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>7</w:t>
                  </w:r>
                </w:p>
              </w:tc>
              <w:tc>
                <w:tcPr>
                  <w:tcW w:w="8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ind w:firstLine="1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</w:p>
              </w:tc>
              <w:tc>
                <w:tcPr>
                  <w:tcW w:w="1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>7</w:t>
                  </w:r>
                </w:p>
              </w:tc>
            </w:tr>
            <w:tr w:rsidR="001E083F" w:rsidRPr="00BA6EF5" w:rsidTr="00BA6EF5">
              <w:trPr>
                <w:trHeight w:val="340"/>
                <w:jc w:val="center"/>
              </w:trPr>
              <w:tc>
                <w:tcPr>
                  <w:tcW w:w="1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ind w:firstLine="44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>свыше</w:t>
                  </w:r>
                </w:p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ind w:firstLine="44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>30 лет</w:t>
                  </w:r>
                </w:p>
              </w:tc>
              <w:tc>
                <w:tcPr>
                  <w:tcW w:w="14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ind w:firstLine="5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>12</w:t>
                  </w:r>
                </w:p>
              </w:tc>
              <w:tc>
                <w:tcPr>
                  <w:tcW w:w="18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ind w:firstLine="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>10</w:t>
                  </w:r>
                </w:p>
              </w:tc>
              <w:tc>
                <w:tcPr>
                  <w:tcW w:w="8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ind w:firstLine="1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>3</w:t>
                  </w:r>
                </w:p>
              </w:tc>
              <w:tc>
                <w:tcPr>
                  <w:tcW w:w="1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>7</w:t>
                  </w:r>
                </w:p>
              </w:tc>
            </w:tr>
            <w:tr w:rsidR="001E083F" w:rsidRPr="00BA6EF5" w:rsidTr="00BA6EF5">
              <w:trPr>
                <w:jc w:val="center"/>
              </w:trPr>
              <w:tc>
                <w:tcPr>
                  <w:tcW w:w="1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ind w:firstLine="44"/>
                    <w:jc w:val="right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>Всего:</w:t>
                  </w:r>
                </w:p>
              </w:tc>
              <w:tc>
                <w:tcPr>
                  <w:tcW w:w="14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ind w:firstLine="5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>59</w:t>
                  </w:r>
                </w:p>
              </w:tc>
              <w:tc>
                <w:tcPr>
                  <w:tcW w:w="18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ind w:firstLine="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>42</w:t>
                  </w:r>
                </w:p>
              </w:tc>
              <w:tc>
                <w:tcPr>
                  <w:tcW w:w="8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ind w:firstLine="1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>10</w:t>
                  </w:r>
                </w:p>
              </w:tc>
              <w:tc>
                <w:tcPr>
                  <w:tcW w:w="1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1E083F" w:rsidRPr="00BA6EF5" w:rsidRDefault="001E083F" w:rsidP="0055767D">
                  <w:pPr>
                    <w:suppressAutoHyphens/>
                    <w:autoSpaceDN w:val="0"/>
                    <w:snapToGri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</w:pPr>
                  <w:r w:rsidRPr="00BA6EF5">
                    <w:rPr>
                      <w:rFonts w:ascii="Times New Roman" w:eastAsia="Times New Roman" w:hAnsi="Times New Roman" w:cs="Times New Roman"/>
                      <w:kern w:val="3"/>
                      <w:lang w:eastAsia="zh-CN"/>
                    </w:rPr>
                    <w:t>32</w:t>
                  </w:r>
                </w:p>
              </w:tc>
            </w:tr>
          </w:tbl>
          <w:p w:rsidR="001E083F" w:rsidRPr="00BA6EF5" w:rsidRDefault="001E083F" w:rsidP="0055767D">
            <w:pPr>
              <w:suppressAutoHyphens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BA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Школа укомплектована преподавателями согласно штатному расписанию полностью на 100%. Доля преподавателей, имеющих базовое высшее образование, соответствующее преподаваемым дисциплинам - 100%.</w:t>
            </w:r>
          </w:p>
          <w:p w:rsidR="001E083F" w:rsidRPr="00BA6EF5" w:rsidRDefault="001E083F" w:rsidP="0055767D">
            <w:pPr>
              <w:suppressAutoHyphens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BA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Средний возраст преподавателей – 43 года.</w:t>
            </w:r>
          </w:p>
          <w:p w:rsidR="001E083F" w:rsidRPr="00BA6EF5" w:rsidRDefault="001E083F" w:rsidP="0055767D">
            <w:pPr>
              <w:suppressAutoHyphens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BA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Преподавателей, работающих на штатной основе - 67 человек (100 %). Текучесть кадров минимальная.</w:t>
            </w:r>
          </w:p>
          <w:p w:rsidR="001E083F" w:rsidRPr="00BA6EF5" w:rsidRDefault="001E083F" w:rsidP="0055767D">
            <w:pPr>
              <w:suppressAutoHyphens/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BA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Учителя отмечены званиями:</w:t>
            </w:r>
          </w:p>
          <w:p w:rsidR="001E083F" w:rsidRPr="00BA6EF5" w:rsidRDefault="001E083F" w:rsidP="0055767D">
            <w:pPr>
              <w:tabs>
                <w:tab w:val="left" w:pos="432"/>
              </w:tabs>
              <w:suppressAutoHyphens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BA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 Отлични</w:t>
            </w:r>
            <w:r w:rsidR="00BA6EF5" w:rsidRPr="00BA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к народного образования - 2 человек</w:t>
            </w:r>
            <w:r w:rsidRPr="00BA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,</w:t>
            </w:r>
          </w:p>
          <w:p w:rsidR="001E083F" w:rsidRPr="00BA6EF5" w:rsidRDefault="001E083F" w:rsidP="0055767D">
            <w:pPr>
              <w:tabs>
                <w:tab w:val="left" w:pos="432"/>
              </w:tabs>
              <w:suppressAutoHyphens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BA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 Почетный работник общего образования Российской Федерации - 5</w:t>
            </w:r>
            <w:r w:rsidR="00BA6EF5" w:rsidRPr="00BA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человек</w:t>
            </w:r>
            <w:r w:rsidRPr="00BA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,</w:t>
            </w:r>
          </w:p>
          <w:p w:rsidR="001E083F" w:rsidRPr="00BA6EF5" w:rsidRDefault="001E083F" w:rsidP="0055767D">
            <w:pPr>
              <w:tabs>
                <w:tab w:val="left" w:pos="432"/>
              </w:tabs>
              <w:suppressAutoHyphens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BA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 Победитель и призеры городского и республиканского к</w:t>
            </w:r>
            <w:r w:rsidR="00BA6EF5" w:rsidRPr="00BA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онкурсов «Учитель года» - 1 человек.</w:t>
            </w:r>
          </w:p>
          <w:p w:rsidR="001E083F" w:rsidRPr="00BA6EF5" w:rsidRDefault="001E083F" w:rsidP="0055767D">
            <w:pPr>
              <w:suppressAutoHyphens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BA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За значительные профессиональные достижения педагоги награждены Почетными грамотами:</w:t>
            </w:r>
          </w:p>
          <w:p w:rsidR="001E083F" w:rsidRPr="00BA6EF5" w:rsidRDefault="001E083F" w:rsidP="0055767D">
            <w:pPr>
              <w:tabs>
                <w:tab w:val="left" w:pos="432"/>
              </w:tabs>
              <w:suppressAutoHyphens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BA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 Министерства образования и нау</w:t>
            </w:r>
            <w:r w:rsidR="00BA6EF5" w:rsidRPr="00BA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ки Российской Федерации - 8 человек</w:t>
            </w:r>
            <w:r w:rsidRPr="00BA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,</w:t>
            </w:r>
          </w:p>
          <w:p w:rsidR="001E083F" w:rsidRPr="00BA6EF5" w:rsidRDefault="001E083F" w:rsidP="0055767D">
            <w:pPr>
              <w:tabs>
                <w:tab w:val="left" w:pos="432"/>
              </w:tabs>
              <w:suppressAutoHyphens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BA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 Министерства образования и н</w:t>
            </w:r>
            <w:r w:rsidR="00BA6EF5" w:rsidRPr="00BA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ауки Республики Адыгея - 14 человек</w:t>
            </w:r>
            <w:r w:rsidRPr="00BA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,</w:t>
            </w:r>
          </w:p>
          <w:p w:rsidR="001E083F" w:rsidRPr="00BA6EF5" w:rsidRDefault="001E083F" w:rsidP="0055767D">
            <w:pPr>
              <w:tabs>
                <w:tab w:val="left" w:pos="432"/>
              </w:tabs>
              <w:suppressAutoHyphens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BA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 Комитета по образованию Администрации муниципального обра</w:t>
            </w:r>
            <w:r w:rsidR="00BA6EF5" w:rsidRPr="00BA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зования «Город Майкоп» - 31 человек</w:t>
            </w:r>
            <w:r w:rsidRPr="00BA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,</w:t>
            </w:r>
          </w:p>
          <w:p w:rsidR="001E083F" w:rsidRPr="00BA6EF5" w:rsidRDefault="001E083F" w:rsidP="0055767D">
            <w:pPr>
              <w:tabs>
                <w:tab w:val="left" w:pos="432"/>
              </w:tabs>
              <w:suppressAutoHyphens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BA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 Центрального комитета профессиональных союз</w:t>
            </w:r>
            <w:r w:rsidR="00BA6EF5" w:rsidRPr="00BA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ов Российской Федерации – 1 человек.</w:t>
            </w:r>
          </w:p>
          <w:p w:rsidR="001E083F" w:rsidRPr="00BA6EF5" w:rsidRDefault="001E083F" w:rsidP="0055767D">
            <w:pPr>
              <w:suppressAutoHyphens/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BA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Анализ кадрового состава свидетельствует о наличии существенного потенциала для реализации задач образовательного процесса в условиях перехода на новые образовательные стандарты.</w:t>
            </w:r>
          </w:p>
          <w:p w:rsidR="001E083F" w:rsidRPr="00BA6EF5" w:rsidRDefault="001E083F" w:rsidP="0055767D">
            <w:pPr>
              <w:suppressAutoHyphens/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</w:tr>
    </w:tbl>
    <w:p w:rsidR="001E083F" w:rsidRPr="00BA6EF5" w:rsidRDefault="001E083F" w:rsidP="0055767D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BA6EF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Ра</w:t>
      </w:r>
      <w:r w:rsidR="00BA6EF5" w:rsidRPr="00BA6EF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звитие учебно-материальной базы</w:t>
      </w:r>
    </w:p>
    <w:p w:rsidR="001E083F" w:rsidRPr="00BA6EF5" w:rsidRDefault="001E083F" w:rsidP="0055767D">
      <w:pPr>
        <w:suppressAutoHyphens/>
        <w:spacing w:after="0" w:line="240" w:lineRule="auto"/>
        <w:ind w:firstLine="851"/>
        <w:rPr>
          <w:rFonts w:ascii="Times New Roman" w:eastAsia="Arial" w:hAnsi="Times New Roman" w:cs="Times New Roman"/>
          <w:sz w:val="24"/>
          <w:szCs w:val="20"/>
          <w:lang w:eastAsia="ar-SA"/>
        </w:rPr>
      </w:pPr>
      <w:r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>По программе «Развитие системы образования муниципального образования «Город Майкоп» на 2015-2017годы»:</w:t>
      </w:r>
    </w:p>
    <w:p w:rsidR="001E083F" w:rsidRPr="00BA6EF5" w:rsidRDefault="001E083F" w:rsidP="0055767D">
      <w:pPr>
        <w:suppressAutoHyphens/>
        <w:spacing w:after="0" w:line="240" w:lineRule="auto"/>
        <w:ind w:firstLine="851"/>
        <w:rPr>
          <w:rFonts w:ascii="Times New Roman" w:eastAsia="Arial" w:hAnsi="Times New Roman" w:cs="Times New Roman"/>
          <w:sz w:val="24"/>
          <w:szCs w:val="20"/>
          <w:lang w:eastAsia="ar-SA"/>
        </w:rPr>
      </w:pPr>
      <w:r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 xml:space="preserve"> - произведен ремонт спор</w:t>
      </w:r>
      <w:r w:rsidR="00BA6EF5"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 xml:space="preserve">тивного зала на сумму 550,0 тысяч </w:t>
      </w:r>
      <w:r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>руб</w:t>
      </w:r>
      <w:r w:rsidR="00BA6EF5"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>лей</w:t>
      </w:r>
      <w:r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 xml:space="preserve"> за счет средств</w:t>
      </w:r>
      <w:r w:rsidR="00BA6EF5"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 xml:space="preserve"> «по предложениям депутатов Государственного </w:t>
      </w:r>
      <w:r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>Совета-</w:t>
      </w:r>
      <w:proofErr w:type="spellStart"/>
      <w:r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>Хасэ</w:t>
      </w:r>
      <w:proofErr w:type="spellEnd"/>
      <w:r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>»;</w:t>
      </w:r>
    </w:p>
    <w:p w:rsidR="001E083F" w:rsidRPr="00BA6EF5" w:rsidRDefault="001E083F" w:rsidP="0055767D">
      <w:pPr>
        <w:suppressAutoHyphens/>
        <w:spacing w:after="0" w:line="240" w:lineRule="auto"/>
        <w:ind w:firstLine="851"/>
        <w:rPr>
          <w:rFonts w:ascii="Times New Roman" w:eastAsia="Arial" w:hAnsi="Times New Roman" w:cs="Times New Roman"/>
          <w:sz w:val="24"/>
          <w:szCs w:val="20"/>
          <w:lang w:eastAsia="ar-SA"/>
        </w:rPr>
      </w:pPr>
      <w:r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>-  приобретены учебники  на сумму 130,0 тыс. руб. (средства республиканского бюджета);</w:t>
      </w:r>
    </w:p>
    <w:p w:rsidR="001E083F" w:rsidRPr="00BA6EF5" w:rsidRDefault="001E083F" w:rsidP="0055767D">
      <w:pPr>
        <w:suppressAutoHyphens/>
        <w:spacing w:after="0" w:line="240" w:lineRule="auto"/>
        <w:ind w:firstLine="851"/>
        <w:rPr>
          <w:rFonts w:ascii="Times New Roman" w:eastAsia="Arial" w:hAnsi="Times New Roman" w:cs="Times New Roman"/>
          <w:sz w:val="24"/>
          <w:szCs w:val="20"/>
          <w:lang w:eastAsia="ar-SA"/>
        </w:rPr>
      </w:pPr>
      <w:r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>- приобретена мебель на сумму 34,8 тыс</w:t>
      </w:r>
      <w:r w:rsidR="00BA6EF5"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>яч рублей</w:t>
      </w:r>
      <w:r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>;</w:t>
      </w:r>
    </w:p>
    <w:p w:rsidR="001E083F" w:rsidRPr="00BA6EF5" w:rsidRDefault="001E083F" w:rsidP="0055767D">
      <w:pPr>
        <w:suppressAutoHyphens/>
        <w:spacing w:after="0" w:line="240" w:lineRule="auto"/>
        <w:ind w:firstLine="851"/>
        <w:rPr>
          <w:rFonts w:ascii="Times New Roman" w:eastAsia="Arial" w:hAnsi="Times New Roman" w:cs="Times New Roman"/>
          <w:sz w:val="24"/>
          <w:szCs w:val="20"/>
          <w:lang w:eastAsia="ar-SA"/>
        </w:rPr>
      </w:pPr>
      <w:r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lastRenderedPageBreak/>
        <w:t>-выполнены работы по ремонту крыльца корпуса № 1 на сумму 37,8 тыс</w:t>
      </w:r>
      <w:r w:rsidR="00BA6EF5"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>яч</w:t>
      </w:r>
      <w:r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 xml:space="preserve"> руб</w:t>
      </w:r>
      <w:r w:rsidR="00BA6EF5"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>лей</w:t>
      </w:r>
      <w:r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>;</w:t>
      </w:r>
    </w:p>
    <w:p w:rsidR="001E083F" w:rsidRPr="00BA6EF5" w:rsidRDefault="001E083F" w:rsidP="0055767D">
      <w:pPr>
        <w:suppressAutoHyphens/>
        <w:spacing w:after="0" w:line="240" w:lineRule="auto"/>
        <w:ind w:firstLine="851"/>
        <w:jc w:val="both"/>
        <w:rPr>
          <w:rFonts w:ascii="Times New Roman" w:eastAsia="Arial" w:hAnsi="Times New Roman" w:cs="Times New Roman"/>
          <w:sz w:val="24"/>
          <w:szCs w:val="20"/>
          <w:lang w:eastAsia="ar-SA"/>
        </w:rPr>
      </w:pPr>
      <w:r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>- проведены работы по специальной оценке рабочих мест (6 мест) на сумму 11,4 тыс</w:t>
      </w:r>
      <w:r w:rsidR="00BA6EF5"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>яч</w:t>
      </w:r>
      <w:r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 xml:space="preserve"> руб</w:t>
      </w:r>
      <w:r w:rsidR="00BA6EF5"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>лей</w:t>
      </w:r>
      <w:r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>;</w:t>
      </w:r>
    </w:p>
    <w:p w:rsidR="001E083F" w:rsidRPr="00BA6EF5" w:rsidRDefault="001E083F" w:rsidP="0055767D">
      <w:pPr>
        <w:suppressAutoHyphens/>
        <w:spacing w:after="0" w:line="240" w:lineRule="auto"/>
        <w:ind w:firstLine="851"/>
        <w:jc w:val="both"/>
        <w:rPr>
          <w:rFonts w:ascii="Times New Roman" w:eastAsia="Arial" w:hAnsi="Times New Roman" w:cs="Times New Roman"/>
          <w:sz w:val="24"/>
          <w:szCs w:val="20"/>
          <w:lang w:eastAsia="ar-SA"/>
        </w:rPr>
      </w:pPr>
      <w:r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>- установлены дополнительные раковины перед обеденным залом, выполнен ремонт системы отопления и канализации на сумму 48,8 тыс</w:t>
      </w:r>
      <w:r w:rsidR="00BA6EF5"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>яч</w:t>
      </w:r>
      <w:r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 xml:space="preserve"> руб</w:t>
      </w:r>
      <w:r w:rsidR="00BA6EF5"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>лей</w:t>
      </w:r>
      <w:r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>.</w:t>
      </w:r>
    </w:p>
    <w:p w:rsidR="001E083F" w:rsidRPr="00BA6EF5" w:rsidRDefault="001E083F" w:rsidP="0055767D">
      <w:pPr>
        <w:suppressAutoHyphens/>
        <w:spacing w:after="0" w:line="240" w:lineRule="auto"/>
        <w:ind w:firstLine="851"/>
        <w:jc w:val="both"/>
        <w:rPr>
          <w:rFonts w:ascii="Times New Roman" w:eastAsia="Arial" w:hAnsi="Times New Roman" w:cs="Times New Roman"/>
          <w:sz w:val="24"/>
          <w:szCs w:val="20"/>
          <w:lang w:eastAsia="ar-SA"/>
        </w:rPr>
      </w:pPr>
      <w:r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 xml:space="preserve">в целях подготовки школы к новому учебному году проведены работы  по промывке, прочистке систем канализации, испытанию электрооборудования, вентиляции,  промывке, </w:t>
      </w:r>
      <w:proofErr w:type="spellStart"/>
      <w:r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>опрессовке</w:t>
      </w:r>
      <w:proofErr w:type="spellEnd"/>
      <w:r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 xml:space="preserve">  системы отопления, гос. поверке средств измерений на сумму 65,2 тыс</w:t>
      </w:r>
      <w:r w:rsidR="00BA6EF5"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>яч</w:t>
      </w:r>
      <w:r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 xml:space="preserve"> руб</w:t>
      </w:r>
      <w:r w:rsidR="00BA6EF5"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>лей</w:t>
      </w:r>
      <w:r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>, приобретены строительные материалы для косметического ремонта на сумму 71,1 тыс</w:t>
      </w:r>
      <w:r w:rsidR="00BA6EF5"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>яч</w:t>
      </w:r>
      <w:r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 xml:space="preserve"> рублей. </w:t>
      </w:r>
    </w:p>
    <w:p w:rsidR="001E083F" w:rsidRPr="00BA6EF5" w:rsidRDefault="001E083F" w:rsidP="0055767D">
      <w:pPr>
        <w:suppressAutoHyphens/>
        <w:spacing w:after="0" w:line="240" w:lineRule="auto"/>
        <w:ind w:firstLine="851"/>
        <w:jc w:val="both"/>
        <w:rPr>
          <w:rFonts w:ascii="Times New Roman" w:eastAsia="Arial" w:hAnsi="Times New Roman" w:cs="Times New Roman"/>
          <w:sz w:val="24"/>
          <w:szCs w:val="20"/>
          <w:lang w:eastAsia="ar-SA"/>
        </w:rPr>
      </w:pPr>
      <w:r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 xml:space="preserve">В рамках реализации программы «Энергосбережение и повышение энергетической эффективности в </w:t>
      </w:r>
      <w:r w:rsidR="00BA6EF5"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>МО «Город Майкоп на 2014-2017</w:t>
      </w:r>
      <w:r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>годы» приобретены энергосберегающие лампы и светильники на сумму 120,0 тыс. руб. В вопросах обеспечения безопасности были</w:t>
      </w:r>
      <w:r w:rsidRPr="00BA6EF5">
        <w:rPr>
          <w:rFonts w:ascii="Times New Roman" w:eastAsia="Arial" w:hAnsi="Times New Roman" w:cs="Times New Roman"/>
          <w:i/>
          <w:sz w:val="24"/>
          <w:szCs w:val="20"/>
          <w:lang w:eastAsia="ar-SA"/>
        </w:rPr>
        <w:t xml:space="preserve"> в</w:t>
      </w:r>
      <w:r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 xml:space="preserve">ыполнены работы по огнезащитной </w:t>
      </w:r>
      <w:r w:rsidR="00BA6EF5"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>обработке кровель корпусов № 1,</w:t>
      </w:r>
      <w:r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>2 на сумму  44,8 тыс</w:t>
      </w:r>
      <w:r w:rsidR="00BA6EF5"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 xml:space="preserve">яч </w:t>
      </w:r>
      <w:r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>руб</w:t>
      </w:r>
      <w:r w:rsidR="00BA6EF5"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>лей.</w:t>
      </w:r>
      <w:r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 xml:space="preserve"> В рамках реализации целевой программы «Обеспечение безопасности дорожного движения в муниципальном образовании «Город Майкоп на 2014-2017годы» организована подписка на газету «Добрая дорога детства» - 30,0 тыс</w:t>
      </w:r>
      <w:r w:rsidR="00BA6EF5"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>яч</w:t>
      </w:r>
      <w:r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 xml:space="preserve"> руб</w:t>
      </w:r>
      <w:r w:rsidR="00BA6EF5"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>лей</w:t>
      </w:r>
      <w:r w:rsidRPr="00BA6EF5">
        <w:rPr>
          <w:rFonts w:ascii="Times New Roman" w:eastAsia="Arial" w:hAnsi="Times New Roman" w:cs="Times New Roman"/>
          <w:sz w:val="24"/>
          <w:szCs w:val="20"/>
          <w:lang w:eastAsia="ar-SA"/>
        </w:rPr>
        <w:t xml:space="preserve">. </w:t>
      </w:r>
    </w:p>
    <w:p w:rsidR="001E083F" w:rsidRPr="00BA6EF5" w:rsidRDefault="00BA6EF5" w:rsidP="0055767D">
      <w:pPr>
        <w:numPr>
          <w:ilvl w:val="0"/>
          <w:numId w:val="2"/>
        </w:numPr>
        <w:tabs>
          <w:tab w:val="left" w:pos="284"/>
          <w:tab w:val="left" w:pos="1134"/>
        </w:tabs>
        <w:spacing w:after="0" w:line="240" w:lineRule="auto"/>
        <w:ind w:left="0" w:firstLine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BA6EF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Школьный сайт</w:t>
      </w:r>
    </w:p>
    <w:p w:rsidR="001E083F" w:rsidRPr="00BA6EF5" w:rsidRDefault="001E083F" w:rsidP="0055767D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В соответствии со ст. 32 Закона РФ «Об образовании»  в 2015 – 2016 учебном г</w:t>
      </w: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ду продолжал функционировать официальный сайт школы (</w:t>
      </w:r>
      <w:hyperlink r:id="rId8" w:history="1">
        <w:r w:rsidRPr="00BA6EF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www.school3mp.px6.ru</w:t>
        </w:r>
      </w:hyperlink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.), один из ключевых механизмов оперативного взаимодействия со всеми обучающимися, родит</w:t>
      </w: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лями и заинтересованной общественностью. Создание и функционирование школьного сайта являлось организующим ядром образовательной деятельности как постоянный ст</w:t>
      </w: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мул к проектированию и разнообразным коммуникациям, способ самореализации учас</w:t>
      </w: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т</w:t>
      </w: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ников образовательного  процесса и возможность перехода на электронный документ</w:t>
      </w: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BA6E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оборот. </w:t>
      </w:r>
    </w:p>
    <w:p w:rsidR="002D644C" w:rsidRPr="002D644C" w:rsidRDefault="002D644C" w:rsidP="0055767D">
      <w:pPr>
        <w:spacing w:after="0" w:line="240" w:lineRule="auto"/>
        <w:ind w:firstLine="459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7.</w:t>
      </w:r>
      <w:r w:rsidRPr="002D644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Особенности образовательного процесса</w:t>
      </w:r>
    </w:p>
    <w:p w:rsidR="002D644C" w:rsidRPr="002D644C" w:rsidRDefault="002D644C" w:rsidP="0055767D">
      <w:pPr>
        <w:spacing w:after="0" w:line="240" w:lineRule="auto"/>
        <w:ind w:firstLine="459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Характеристика образовательных программ по ступеням обучения</w:t>
      </w:r>
    </w:p>
    <w:p w:rsidR="002D644C" w:rsidRPr="00D13BEE" w:rsidRDefault="002D644C" w:rsidP="0055767D">
      <w:pPr>
        <w:spacing w:after="0" w:line="240" w:lineRule="auto"/>
        <w:ind w:firstLine="45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В  МБОУ «СОШ № 3» в 2015-2016 учебном году реализовались образовательные программы начального, основного и среднего общего образования по всем образовател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ь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ным областям.</w:t>
      </w:r>
    </w:p>
    <w:tbl>
      <w:tblPr>
        <w:tblW w:w="7542" w:type="dxa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47"/>
        <w:gridCol w:w="4110"/>
        <w:gridCol w:w="1985"/>
      </w:tblGrid>
      <w:tr w:rsidR="002D644C" w:rsidRPr="00D13BEE" w:rsidTr="005577EF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44C" w:rsidRPr="000D019A" w:rsidRDefault="002D644C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0D019A">
              <w:rPr>
                <w:rFonts w:ascii="Times New Roman" w:eastAsia="Calibri" w:hAnsi="Times New Roman" w:cs="Times New Roman"/>
                <w:color w:val="000000"/>
              </w:rPr>
              <w:t>Уровень обучения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644C" w:rsidRPr="000D019A" w:rsidRDefault="002D644C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0D019A">
              <w:rPr>
                <w:rFonts w:ascii="Times New Roman" w:eastAsia="Calibri" w:hAnsi="Times New Roman" w:cs="Times New Roman"/>
                <w:color w:val="000000"/>
              </w:rPr>
              <w:t>Направление (наименование)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44C" w:rsidRPr="000D019A" w:rsidRDefault="002D644C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0D019A">
              <w:rPr>
                <w:rFonts w:ascii="Times New Roman" w:eastAsia="Calibri" w:hAnsi="Times New Roman" w:cs="Times New Roman"/>
                <w:color w:val="000000"/>
              </w:rPr>
              <w:t xml:space="preserve">Вид </w:t>
            </w:r>
          </w:p>
          <w:p w:rsidR="002D644C" w:rsidRPr="000D019A" w:rsidRDefault="002D644C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0D019A">
              <w:rPr>
                <w:rFonts w:ascii="Times New Roman" w:eastAsia="Calibri" w:hAnsi="Times New Roman" w:cs="Times New Roman"/>
                <w:color w:val="000000"/>
              </w:rPr>
              <w:t>программы</w:t>
            </w:r>
          </w:p>
        </w:tc>
      </w:tr>
      <w:tr w:rsidR="002D644C" w:rsidRPr="00D13BEE" w:rsidTr="005577EF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44C" w:rsidRPr="000D019A" w:rsidRDefault="002D644C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0D019A">
              <w:rPr>
                <w:rFonts w:ascii="Times New Roman" w:eastAsia="Calibri" w:hAnsi="Times New Roman" w:cs="Times New Roman"/>
                <w:color w:val="000000"/>
              </w:rPr>
              <w:t>Начальное общее обр</w:t>
            </w:r>
            <w:r w:rsidRPr="000D019A">
              <w:rPr>
                <w:rFonts w:ascii="Times New Roman" w:eastAsia="Calibri" w:hAnsi="Times New Roman" w:cs="Times New Roman"/>
                <w:color w:val="000000"/>
              </w:rPr>
              <w:t>а</w:t>
            </w:r>
            <w:r w:rsidRPr="000D019A">
              <w:rPr>
                <w:rFonts w:ascii="Times New Roman" w:eastAsia="Calibri" w:hAnsi="Times New Roman" w:cs="Times New Roman"/>
                <w:color w:val="000000"/>
              </w:rPr>
              <w:t>зование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44C" w:rsidRPr="000D019A" w:rsidRDefault="002D644C" w:rsidP="0055767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0D019A">
              <w:rPr>
                <w:rFonts w:ascii="Times New Roman" w:eastAsia="Calibri" w:hAnsi="Times New Roman" w:cs="Times New Roman"/>
                <w:color w:val="000000"/>
              </w:rPr>
              <w:t>Программа начального общего образ</w:t>
            </w:r>
            <w:r w:rsidRPr="000D019A">
              <w:rPr>
                <w:rFonts w:ascii="Times New Roman" w:eastAsia="Calibri" w:hAnsi="Times New Roman" w:cs="Times New Roman"/>
                <w:color w:val="000000"/>
              </w:rPr>
              <w:t>о</w:t>
            </w:r>
            <w:r w:rsidRPr="000D019A">
              <w:rPr>
                <w:rFonts w:ascii="Times New Roman" w:eastAsia="Calibri" w:hAnsi="Times New Roman" w:cs="Times New Roman"/>
                <w:color w:val="000000"/>
              </w:rPr>
              <w:t xml:space="preserve">вания для </w:t>
            </w:r>
            <w:r w:rsidRPr="000D019A">
              <w:rPr>
                <w:rFonts w:ascii="Times New Roman" w:eastAsia="Calibri" w:hAnsi="Times New Roman" w:cs="Times New Roman"/>
                <w:color w:val="000000"/>
                <w:lang w:val="en-US"/>
              </w:rPr>
              <w:t>I</w:t>
            </w:r>
            <w:r w:rsidRPr="000D019A">
              <w:rPr>
                <w:rFonts w:ascii="Times New Roman" w:eastAsia="Calibri" w:hAnsi="Times New Roman" w:cs="Times New Roman"/>
                <w:color w:val="000000"/>
              </w:rPr>
              <w:t xml:space="preserve">- </w:t>
            </w:r>
            <w:r w:rsidRPr="000D019A">
              <w:rPr>
                <w:rFonts w:ascii="Times New Roman" w:eastAsia="Calibri" w:hAnsi="Times New Roman" w:cs="Times New Roman"/>
                <w:color w:val="000000"/>
                <w:lang w:val="en-US"/>
              </w:rPr>
              <w:t>IV</w:t>
            </w:r>
            <w:r w:rsidRPr="000D019A">
              <w:rPr>
                <w:rFonts w:ascii="Times New Roman" w:eastAsia="Calibri" w:hAnsi="Times New Roman" w:cs="Times New Roman"/>
                <w:color w:val="000000"/>
              </w:rPr>
              <w:t xml:space="preserve"> классов</w:t>
            </w:r>
          </w:p>
          <w:p w:rsidR="002D644C" w:rsidRPr="000D019A" w:rsidRDefault="002D644C" w:rsidP="0055767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644C" w:rsidRPr="000D019A" w:rsidRDefault="002D644C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0D019A">
              <w:rPr>
                <w:rFonts w:ascii="Times New Roman" w:eastAsia="Calibri" w:hAnsi="Times New Roman" w:cs="Times New Roman"/>
                <w:color w:val="000000"/>
              </w:rPr>
              <w:t>по ФГОС НОО</w:t>
            </w:r>
          </w:p>
        </w:tc>
      </w:tr>
      <w:tr w:rsidR="002D644C" w:rsidRPr="00D13BEE" w:rsidTr="005577EF">
        <w:trPr>
          <w:trHeight w:val="580"/>
        </w:trPr>
        <w:tc>
          <w:tcPr>
            <w:tcW w:w="144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D644C" w:rsidRPr="000D019A" w:rsidRDefault="002D644C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0D019A">
              <w:rPr>
                <w:rFonts w:ascii="Times New Roman" w:eastAsia="Calibri" w:hAnsi="Times New Roman" w:cs="Times New Roman"/>
                <w:color w:val="000000"/>
              </w:rPr>
              <w:t xml:space="preserve">Основное </w:t>
            </w:r>
          </w:p>
          <w:p w:rsidR="002D644C" w:rsidRPr="000D019A" w:rsidRDefault="002D644C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0D019A">
              <w:rPr>
                <w:rFonts w:ascii="Times New Roman" w:eastAsia="Calibri" w:hAnsi="Times New Roman" w:cs="Times New Roman"/>
                <w:color w:val="000000"/>
              </w:rPr>
              <w:t>общее обр</w:t>
            </w:r>
            <w:r w:rsidRPr="000D019A">
              <w:rPr>
                <w:rFonts w:ascii="Times New Roman" w:eastAsia="Calibri" w:hAnsi="Times New Roman" w:cs="Times New Roman"/>
                <w:color w:val="000000"/>
              </w:rPr>
              <w:t>а</w:t>
            </w:r>
            <w:r w:rsidRPr="000D019A">
              <w:rPr>
                <w:rFonts w:ascii="Times New Roman" w:eastAsia="Calibri" w:hAnsi="Times New Roman" w:cs="Times New Roman"/>
                <w:color w:val="000000"/>
              </w:rPr>
              <w:t>зование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D644C" w:rsidRPr="000D019A" w:rsidRDefault="002D644C" w:rsidP="0055767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0D019A">
              <w:rPr>
                <w:rFonts w:ascii="Times New Roman" w:eastAsia="Calibri" w:hAnsi="Times New Roman" w:cs="Times New Roman"/>
                <w:color w:val="000000"/>
              </w:rPr>
              <w:t>Программа основного общего образов</w:t>
            </w:r>
            <w:r w:rsidRPr="000D019A">
              <w:rPr>
                <w:rFonts w:ascii="Times New Roman" w:eastAsia="Calibri" w:hAnsi="Times New Roman" w:cs="Times New Roman"/>
                <w:color w:val="000000"/>
              </w:rPr>
              <w:t>а</w:t>
            </w:r>
            <w:r w:rsidRPr="000D019A">
              <w:rPr>
                <w:rFonts w:ascii="Times New Roman" w:eastAsia="Calibri" w:hAnsi="Times New Roman" w:cs="Times New Roman"/>
                <w:color w:val="000000"/>
              </w:rPr>
              <w:t xml:space="preserve">ния для </w:t>
            </w:r>
            <w:r w:rsidRPr="000D019A">
              <w:rPr>
                <w:rFonts w:ascii="Times New Roman" w:eastAsia="Calibri" w:hAnsi="Times New Roman" w:cs="Times New Roman"/>
                <w:color w:val="000000"/>
                <w:lang w:val="en-US"/>
              </w:rPr>
              <w:t>V</w:t>
            </w:r>
            <w:r w:rsidRPr="000D019A">
              <w:rPr>
                <w:rFonts w:ascii="Times New Roman" w:eastAsia="Calibri" w:hAnsi="Times New Roman" w:cs="Times New Roman"/>
                <w:color w:val="000000"/>
              </w:rPr>
              <w:t xml:space="preserve"> - </w:t>
            </w:r>
            <w:r w:rsidRPr="000D019A">
              <w:rPr>
                <w:rFonts w:ascii="Times New Roman" w:eastAsia="Calibri" w:hAnsi="Times New Roman" w:cs="Times New Roman"/>
                <w:color w:val="000000"/>
                <w:lang w:val="en-US"/>
              </w:rPr>
              <w:t>VII</w:t>
            </w:r>
            <w:r w:rsidRPr="000D019A">
              <w:rPr>
                <w:rFonts w:ascii="Times New Roman" w:eastAsia="Calibri" w:hAnsi="Times New Roman" w:cs="Times New Roman"/>
                <w:color w:val="000000"/>
              </w:rPr>
              <w:t xml:space="preserve"> классов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D644C" w:rsidRPr="000D019A" w:rsidRDefault="002D644C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0D019A">
              <w:rPr>
                <w:rFonts w:ascii="Times New Roman" w:eastAsia="Calibri" w:hAnsi="Times New Roman" w:cs="Times New Roman"/>
                <w:color w:val="000000"/>
              </w:rPr>
              <w:t>по ФГОС ООО</w:t>
            </w:r>
          </w:p>
        </w:tc>
      </w:tr>
      <w:tr w:rsidR="002D644C" w:rsidRPr="00D13BEE" w:rsidTr="005577EF">
        <w:trPr>
          <w:trHeight w:val="262"/>
        </w:trPr>
        <w:tc>
          <w:tcPr>
            <w:tcW w:w="144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44C" w:rsidRPr="000D019A" w:rsidRDefault="002D644C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44C" w:rsidRPr="000D019A" w:rsidRDefault="002D644C" w:rsidP="006923D6">
            <w:pPr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</w:rPr>
            </w:pPr>
            <w:r w:rsidRPr="000D019A">
              <w:rPr>
                <w:rFonts w:ascii="Times New Roman" w:eastAsia="Calibri" w:hAnsi="Times New Roman" w:cs="Times New Roman"/>
                <w:color w:val="000000"/>
              </w:rPr>
              <w:t>Программа основного общего образов</w:t>
            </w:r>
            <w:r w:rsidRPr="000D019A">
              <w:rPr>
                <w:rFonts w:ascii="Times New Roman" w:eastAsia="Calibri" w:hAnsi="Times New Roman" w:cs="Times New Roman"/>
                <w:color w:val="000000"/>
              </w:rPr>
              <w:t>а</w:t>
            </w:r>
            <w:r w:rsidRPr="000D019A">
              <w:rPr>
                <w:rFonts w:ascii="Times New Roman" w:eastAsia="Calibri" w:hAnsi="Times New Roman" w:cs="Times New Roman"/>
                <w:color w:val="000000"/>
              </w:rPr>
              <w:t xml:space="preserve">ния для  </w:t>
            </w:r>
            <w:r w:rsidRPr="000D019A">
              <w:rPr>
                <w:rFonts w:ascii="Times New Roman" w:eastAsia="Calibri" w:hAnsi="Times New Roman" w:cs="Times New Roman"/>
                <w:color w:val="000000"/>
                <w:lang w:val="en-US"/>
              </w:rPr>
              <w:t>VIII</w:t>
            </w:r>
            <w:r w:rsidRPr="000D019A">
              <w:rPr>
                <w:rFonts w:ascii="Times New Roman" w:eastAsia="Calibri" w:hAnsi="Times New Roman" w:cs="Times New Roman"/>
                <w:color w:val="000000"/>
              </w:rPr>
              <w:t xml:space="preserve"> - </w:t>
            </w:r>
            <w:r w:rsidRPr="000D019A">
              <w:rPr>
                <w:rFonts w:ascii="Times New Roman" w:eastAsia="Calibri" w:hAnsi="Times New Roman" w:cs="Times New Roman"/>
                <w:color w:val="000000"/>
                <w:lang w:val="en-US"/>
              </w:rPr>
              <w:t>IX</w:t>
            </w:r>
            <w:r w:rsidRPr="000D019A">
              <w:rPr>
                <w:rFonts w:ascii="Times New Roman" w:eastAsia="Calibri" w:hAnsi="Times New Roman" w:cs="Times New Roman"/>
                <w:color w:val="000000"/>
              </w:rPr>
              <w:t xml:space="preserve"> классов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644C" w:rsidRDefault="002D644C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по Ф</w:t>
            </w:r>
            <w:r w:rsidRPr="000D019A">
              <w:rPr>
                <w:rFonts w:ascii="Times New Roman" w:eastAsia="Calibri" w:hAnsi="Times New Roman" w:cs="Times New Roman"/>
                <w:color w:val="000000"/>
              </w:rPr>
              <w:t>ГОС ООО</w:t>
            </w:r>
          </w:p>
          <w:p w:rsidR="002D644C" w:rsidRPr="000D019A" w:rsidRDefault="002D644C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(2004 года)</w:t>
            </w:r>
          </w:p>
        </w:tc>
      </w:tr>
      <w:tr w:rsidR="002D644C" w:rsidRPr="00D13BEE" w:rsidTr="005577EF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44C" w:rsidRPr="000D019A" w:rsidRDefault="002D644C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0D019A">
              <w:rPr>
                <w:rFonts w:ascii="Times New Roman" w:eastAsia="Calibri" w:hAnsi="Times New Roman" w:cs="Times New Roman"/>
                <w:color w:val="000000"/>
              </w:rPr>
              <w:t xml:space="preserve">Среднее </w:t>
            </w:r>
          </w:p>
          <w:p w:rsidR="002D644C" w:rsidRPr="000D019A" w:rsidRDefault="002D644C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0D019A">
              <w:rPr>
                <w:rFonts w:ascii="Times New Roman" w:eastAsia="Calibri" w:hAnsi="Times New Roman" w:cs="Times New Roman"/>
                <w:color w:val="000000"/>
              </w:rPr>
              <w:t>общее обр</w:t>
            </w:r>
            <w:r w:rsidRPr="000D019A">
              <w:rPr>
                <w:rFonts w:ascii="Times New Roman" w:eastAsia="Calibri" w:hAnsi="Times New Roman" w:cs="Times New Roman"/>
                <w:color w:val="000000"/>
              </w:rPr>
              <w:t>а</w:t>
            </w:r>
            <w:r w:rsidRPr="000D019A">
              <w:rPr>
                <w:rFonts w:ascii="Times New Roman" w:eastAsia="Calibri" w:hAnsi="Times New Roman" w:cs="Times New Roman"/>
                <w:color w:val="000000"/>
              </w:rPr>
              <w:t>зование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44C" w:rsidRPr="000D019A" w:rsidRDefault="002D644C" w:rsidP="0055767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0D019A">
              <w:rPr>
                <w:rFonts w:ascii="Times New Roman" w:eastAsia="Calibri" w:hAnsi="Times New Roman" w:cs="Times New Roman"/>
                <w:color w:val="000000"/>
              </w:rPr>
              <w:t>Программа среднего общего образов</w:t>
            </w:r>
            <w:r w:rsidRPr="000D019A">
              <w:rPr>
                <w:rFonts w:ascii="Times New Roman" w:eastAsia="Calibri" w:hAnsi="Times New Roman" w:cs="Times New Roman"/>
                <w:color w:val="000000"/>
              </w:rPr>
              <w:t>а</w:t>
            </w:r>
            <w:r w:rsidRPr="000D019A">
              <w:rPr>
                <w:rFonts w:ascii="Times New Roman" w:eastAsia="Calibri" w:hAnsi="Times New Roman" w:cs="Times New Roman"/>
                <w:color w:val="000000"/>
              </w:rPr>
              <w:t xml:space="preserve">ния   для </w:t>
            </w:r>
            <w:r w:rsidRPr="000D019A">
              <w:rPr>
                <w:rFonts w:ascii="Times New Roman" w:eastAsia="Calibri" w:hAnsi="Times New Roman" w:cs="Times New Roman"/>
                <w:color w:val="000000"/>
                <w:lang w:val="en-US"/>
              </w:rPr>
              <w:t>X</w:t>
            </w:r>
            <w:r w:rsidRPr="000D019A">
              <w:rPr>
                <w:rFonts w:ascii="Times New Roman" w:eastAsia="Calibri" w:hAnsi="Times New Roman" w:cs="Times New Roman"/>
                <w:color w:val="000000"/>
              </w:rPr>
              <w:t xml:space="preserve"> – </w:t>
            </w:r>
            <w:r w:rsidRPr="000D019A">
              <w:rPr>
                <w:rFonts w:ascii="Times New Roman" w:eastAsia="Calibri" w:hAnsi="Times New Roman" w:cs="Times New Roman"/>
                <w:color w:val="000000"/>
                <w:lang w:val="en-US"/>
              </w:rPr>
              <w:t>XI</w:t>
            </w:r>
            <w:r w:rsidRPr="000D019A">
              <w:rPr>
                <w:rFonts w:ascii="Times New Roman" w:eastAsia="Calibri" w:hAnsi="Times New Roman" w:cs="Times New Roman"/>
                <w:color w:val="000000"/>
              </w:rPr>
              <w:t xml:space="preserve"> классов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644C" w:rsidRDefault="002D644C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по Ф</w:t>
            </w:r>
            <w:r w:rsidRPr="000D019A">
              <w:rPr>
                <w:rFonts w:ascii="Times New Roman" w:eastAsia="Calibri" w:hAnsi="Times New Roman" w:cs="Times New Roman"/>
                <w:color w:val="000000"/>
              </w:rPr>
              <w:t>ГОС СОО</w:t>
            </w:r>
          </w:p>
          <w:p w:rsidR="002D644C" w:rsidRPr="000D019A" w:rsidRDefault="002D644C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(2004 года)</w:t>
            </w:r>
          </w:p>
        </w:tc>
      </w:tr>
    </w:tbl>
    <w:p w:rsidR="002D644C" w:rsidRPr="00D13BEE" w:rsidRDefault="002D644C" w:rsidP="0055767D">
      <w:pPr>
        <w:spacing w:after="0" w:line="240" w:lineRule="auto"/>
        <w:ind w:firstLine="45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Приоритетом деятельности педагогического коллектива является формирование и с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вершенствование предметных знаний и умений, познавательных потребностей учащихся в соответствии с государственным стандартом на каждой ступени образования. </w:t>
      </w:r>
    </w:p>
    <w:p w:rsidR="002D644C" w:rsidRDefault="002D644C" w:rsidP="0055767D">
      <w:pPr>
        <w:spacing w:after="0" w:line="240" w:lineRule="auto"/>
        <w:ind w:firstLine="45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В 2015-2016 учебном году осуществлялась инновационная деятельность, направле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н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ная на обеспечение качества образования, введения федерального образовательного ста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н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дарта основного общего образования.</w:t>
      </w:r>
    </w:p>
    <w:p w:rsidR="002D644C" w:rsidRPr="0074313F" w:rsidRDefault="002D644C" w:rsidP="0055767D">
      <w:pPr>
        <w:spacing w:after="0" w:line="240" w:lineRule="auto"/>
        <w:ind w:firstLine="567"/>
        <w:jc w:val="center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74313F">
        <w:rPr>
          <w:rFonts w:ascii="Times New Roman" w:eastAsia="Calibri" w:hAnsi="Times New Roman" w:cs="Tunga"/>
          <w:color w:val="000000"/>
          <w:sz w:val="24"/>
          <w:szCs w:val="24"/>
        </w:rPr>
        <w:t>Нормативно-правовая база ООП</w:t>
      </w:r>
    </w:p>
    <w:p w:rsidR="002D644C" w:rsidRPr="002D644C" w:rsidRDefault="002D644C" w:rsidP="0055767D">
      <w:pPr>
        <w:spacing w:after="0" w:line="240" w:lineRule="auto"/>
        <w:ind w:firstLine="567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unga"/>
          <w:color w:val="000000"/>
          <w:sz w:val="24"/>
          <w:szCs w:val="24"/>
        </w:rPr>
        <w:t xml:space="preserve">Нормативно-правовой базой Основной образовательной программы МБОУ «СОШ № 3» являются: </w:t>
      </w:r>
    </w:p>
    <w:p w:rsidR="002D644C" w:rsidRPr="002D644C" w:rsidRDefault="002D644C" w:rsidP="006923D6">
      <w:pPr>
        <w:numPr>
          <w:ilvl w:val="0"/>
          <w:numId w:val="6"/>
        </w:numPr>
        <w:spacing w:after="0" w:line="240" w:lineRule="auto"/>
        <w:ind w:firstLine="993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unga"/>
          <w:color w:val="000000"/>
          <w:sz w:val="24"/>
          <w:szCs w:val="24"/>
        </w:rPr>
        <w:lastRenderedPageBreak/>
        <w:t>Конституция РФ</w:t>
      </w:r>
    </w:p>
    <w:p w:rsidR="002D644C" w:rsidRPr="002D644C" w:rsidRDefault="002D644C" w:rsidP="006923D6">
      <w:pPr>
        <w:numPr>
          <w:ilvl w:val="0"/>
          <w:numId w:val="6"/>
        </w:numPr>
        <w:spacing w:after="0" w:line="240" w:lineRule="auto"/>
        <w:ind w:firstLine="993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unga"/>
          <w:color w:val="000000"/>
          <w:sz w:val="24"/>
          <w:szCs w:val="24"/>
        </w:rPr>
        <w:t>Федеральный закон от 29.12.2012</w:t>
      </w:r>
      <w:r w:rsidR="005577EF">
        <w:rPr>
          <w:rFonts w:ascii="Times New Roman" w:eastAsia="Calibri" w:hAnsi="Times New Roman" w:cs="Tunga"/>
          <w:color w:val="000000"/>
          <w:sz w:val="24"/>
          <w:szCs w:val="24"/>
        </w:rPr>
        <w:t>г.</w:t>
      </w:r>
      <w:r w:rsidRPr="002D644C">
        <w:rPr>
          <w:rFonts w:ascii="Times New Roman" w:eastAsia="Calibri" w:hAnsi="Times New Roman" w:cs="Tunga"/>
          <w:color w:val="000000"/>
          <w:sz w:val="24"/>
          <w:szCs w:val="24"/>
        </w:rPr>
        <w:t xml:space="preserve"> № 273-ФЗ "Об образовании в Российской Федерации"</w:t>
      </w:r>
    </w:p>
    <w:p w:rsidR="002D644C" w:rsidRPr="002D644C" w:rsidRDefault="002D644C" w:rsidP="006923D6">
      <w:pPr>
        <w:widowControl w:val="0"/>
        <w:numPr>
          <w:ilvl w:val="0"/>
          <w:numId w:val="6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Calibri" w:hAnsi="Times New Roman" w:cs="Tunga"/>
          <w:color w:val="000000"/>
          <w:spacing w:val="-7"/>
          <w:sz w:val="24"/>
          <w:szCs w:val="24"/>
        </w:rPr>
      </w:pPr>
      <w:r w:rsidRPr="002D644C">
        <w:rPr>
          <w:rFonts w:ascii="Times New Roman" w:eastAsia="Calibri" w:hAnsi="Times New Roman" w:cs="Tunga"/>
          <w:color w:val="000000"/>
          <w:spacing w:val="4"/>
          <w:sz w:val="24"/>
          <w:szCs w:val="24"/>
        </w:rPr>
        <w:t xml:space="preserve">Приказ </w:t>
      </w:r>
      <w:proofErr w:type="spellStart"/>
      <w:r w:rsidRPr="002D644C">
        <w:rPr>
          <w:rFonts w:ascii="Times New Roman" w:eastAsia="Calibri" w:hAnsi="Times New Roman" w:cs="Tunga"/>
          <w:color w:val="000000"/>
          <w:spacing w:val="4"/>
          <w:sz w:val="24"/>
          <w:szCs w:val="24"/>
        </w:rPr>
        <w:t>Минобрнауки</w:t>
      </w:r>
      <w:proofErr w:type="spellEnd"/>
      <w:r w:rsidRPr="002D644C">
        <w:rPr>
          <w:rFonts w:ascii="Times New Roman" w:eastAsia="Calibri" w:hAnsi="Times New Roman" w:cs="Tunga"/>
          <w:color w:val="000000"/>
          <w:spacing w:val="4"/>
          <w:sz w:val="24"/>
          <w:szCs w:val="24"/>
        </w:rPr>
        <w:t xml:space="preserve"> РФ от 17.12.2010</w:t>
      </w:r>
      <w:r w:rsidR="005577EF">
        <w:rPr>
          <w:rFonts w:ascii="Times New Roman" w:eastAsia="Calibri" w:hAnsi="Times New Roman" w:cs="Tunga"/>
          <w:color w:val="000000"/>
          <w:spacing w:val="4"/>
          <w:sz w:val="24"/>
          <w:szCs w:val="24"/>
        </w:rPr>
        <w:t>г.</w:t>
      </w:r>
      <w:r w:rsidRPr="002D644C">
        <w:rPr>
          <w:rFonts w:ascii="Times New Roman" w:eastAsia="Calibri" w:hAnsi="Times New Roman" w:cs="Tunga"/>
          <w:color w:val="000000"/>
          <w:spacing w:val="4"/>
          <w:sz w:val="24"/>
          <w:szCs w:val="24"/>
        </w:rPr>
        <w:t xml:space="preserve"> № 1897 «Об утверждении фед</w:t>
      </w:r>
      <w:r w:rsidRPr="002D644C">
        <w:rPr>
          <w:rFonts w:ascii="Times New Roman" w:eastAsia="Calibri" w:hAnsi="Times New Roman" w:cs="Tunga"/>
          <w:color w:val="000000"/>
          <w:spacing w:val="4"/>
          <w:sz w:val="24"/>
          <w:szCs w:val="24"/>
        </w:rPr>
        <w:t>е</w:t>
      </w:r>
      <w:r w:rsidRPr="002D644C">
        <w:rPr>
          <w:rFonts w:ascii="Times New Roman" w:eastAsia="Calibri" w:hAnsi="Times New Roman" w:cs="Tunga"/>
          <w:color w:val="000000"/>
          <w:spacing w:val="4"/>
          <w:sz w:val="24"/>
          <w:szCs w:val="24"/>
        </w:rPr>
        <w:t>рального государственного образовательного стандарта основного общего образов</w:t>
      </w:r>
      <w:r w:rsidRPr="002D644C">
        <w:rPr>
          <w:rFonts w:ascii="Times New Roman" w:eastAsia="Calibri" w:hAnsi="Times New Roman" w:cs="Tunga"/>
          <w:color w:val="000000"/>
          <w:spacing w:val="4"/>
          <w:sz w:val="24"/>
          <w:szCs w:val="24"/>
        </w:rPr>
        <w:t>а</w:t>
      </w:r>
      <w:r w:rsidRPr="002D644C">
        <w:rPr>
          <w:rFonts w:ascii="Times New Roman" w:eastAsia="Calibri" w:hAnsi="Times New Roman" w:cs="Tunga"/>
          <w:color w:val="000000"/>
          <w:spacing w:val="4"/>
          <w:sz w:val="24"/>
          <w:szCs w:val="24"/>
        </w:rPr>
        <w:t>ния»</w:t>
      </w:r>
    </w:p>
    <w:p w:rsidR="002D644C" w:rsidRPr="002D644C" w:rsidRDefault="002D644C" w:rsidP="006923D6">
      <w:pPr>
        <w:numPr>
          <w:ilvl w:val="0"/>
          <w:numId w:val="6"/>
        </w:numPr>
        <w:spacing w:after="0" w:line="240" w:lineRule="auto"/>
        <w:ind w:firstLine="993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unga"/>
          <w:color w:val="000000"/>
          <w:sz w:val="24"/>
          <w:szCs w:val="24"/>
        </w:rPr>
        <w:t xml:space="preserve">Приказ </w:t>
      </w:r>
      <w:proofErr w:type="spellStart"/>
      <w:r w:rsidRPr="002D644C">
        <w:rPr>
          <w:rFonts w:ascii="Times New Roman" w:eastAsia="Calibri" w:hAnsi="Times New Roman" w:cs="Tunga"/>
          <w:color w:val="000000"/>
          <w:sz w:val="24"/>
          <w:szCs w:val="24"/>
        </w:rPr>
        <w:t>Минобрнауки</w:t>
      </w:r>
      <w:proofErr w:type="spellEnd"/>
      <w:r w:rsidRPr="002D644C">
        <w:rPr>
          <w:rFonts w:ascii="Times New Roman" w:eastAsia="Calibri" w:hAnsi="Times New Roman" w:cs="Tunga"/>
          <w:color w:val="000000"/>
          <w:sz w:val="24"/>
          <w:szCs w:val="24"/>
        </w:rPr>
        <w:t xml:space="preserve"> РФ от 6.10.2009</w:t>
      </w:r>
      <w:r w:rsidR="005577EF">
        <w:rPr>
          <w:rFonts w:ascii="Times New Roman" w:eastAsia="Calibri" w:hAnsi="Times New Roman" w:cs="Tunga"/>
          <w:color w:val="000000"/>
          <w:sz w:val="24"/>
          <w:szCs w:val="24"/>
        </w:rPr>
        <w:t>г.</w:t>
      </w:r>
      <w:r w:rsidRPr="002D644C">
        <w:rPr>
          <w:rFonts w:ascii="Times New Roman" w:eastAsia="Calibri" w:hAnsi="Times New Roman" w:cs="Tunga"/>
          <w:color w:val="000000"/>
          <w:sz w:val="24"/>
          <w:szCs w:val="24"/>
        </w:rPr>
        <w:t xml:space="preserve"> № 373 (в редакции приказа </w:t>
      </w:r>
      <w:proofErr w:type="spellStart"/>
      <w:r w:rsidRPr="002D644C">
        <w:rPr>
          <w:rFonts w:ascii="Times New Roman" w:eastAsia="Calibri" w:hAnsi="Times New Roman" w:cs="Tunga"/>
          <w:color w:val="000000"/>
          <w:sz w:val="24"/>
          <w:szCs w:val="24"/>
        </w:rPr>
        <w:t>Миноб</w:t>
      </w:r>
      <w:r w:rsidRPr="002D644C">
        <w:rPr>
          <w:rFonts w:ascii="Times New Roman" w:eastAsia="Calibri" w:hAnsi="Times New Roman" w:cs="Tunga"/>
          <w:color w:val="000000"/>
          <w:sz w:val="24"/>
          <w:szCs w:val="24"/>
        </w:rPr>
        <w:t>р</w:t>
      </w:r>
      <w:r w:rsidRPr="002D644C">
        <w:rPr>
          <w:rFonts w:ascii="Times New Roman" w:eastAsia="Calibri" w:hAnsi="Times New Roman" w:cs="Tunga"/>
          <w:color w:val="000000"/>
          <w:sz w:val="24"/>
          <w:szCs w:val="24"/>
        </w:rPr>
        <w:t>науки</w:t>
      </w:r>
      <w:proofErr w:type="spellEnd"/>
      <w:r w:rsidRPr="002D644C">
        <w:rPr>
          <w:rFonts w:ascii="Times New Roman" w:eastAsia="Calibri" w:hAnsi="Times New Roman" w:cs="Tunga"/>
          <w:color w:val="000000"/>
          <w:sz w:val="24"/>
          <w:szCs w:val="24"/>
        </w:rPr>
        <w:t xml:space="preserve"> РФ от 26.11.2010</w:t>
      </w:r>
      <w:r w:rsidR="005577EF">
        <w:rPr>
          <w:rFonts w:ascii="Times New Roman" w:eastAsia="Calibri" w:hAnsi="Times New Roman" w:cs="Tunga"/>
          <w:color w:val="000000"/>
          <w:sz w:val="24"/>
          <w:szCs w:val="24"/>
        </w:rPr>
        <w:t>г.</w:t>
      </w:r>
      <w:r w:rsidRPr="002D644C">
        <w:rPr>
          <w:rFonts w:ascii="Times New Roman" w:eastAsia="Calibri" w:hAnsi="Times New Roman" w:cs="Tunga"/>
          <w:color w:val="000000"/>
          <w:sz w:val="24"/>
          <w:szCs w:val="24"/>
        </w:rPr>
        <w:t xml:space="preserve"> № 1241, от 22.09.2011</w:t>
      </w:r>
      <w:r w:rsidR="005577EF">
        <w:rPr>
          <w:rFonts w:ascii="Times New Roman" w:eastAsia="Calibri" w:hAnsi="Times New Roman" w:cs="Tunga"/>
          <w:color w:val="000000"/>
          <w:sz w:val="24"/>
          <w:szCs w:val="24"/>
        </w:rPr>
        <w:t>г.</w:t>
      </w:r>
      <w:r w:rsidRPr="002D644C">
        <w:rPr>
          <w:rFonts w:ascii="Times New Roman" w:eastAsia="Calibri" w:hAnsi="Times New Roman" w:cs="Tunga"/>
          <w:color w:val="000000"/>
          <w:sz w:val="24"/>
          <w:szCs w:val="24"/>
        </w:rPr>
        <w:t xml:space="preserve"> № 2357, от 18.12.2012</w:t>
      </w:r>
      <w:r w:rsidR="005577EF">
        <w:rPr>
          <w:rFonts w:ascii="Times New Roman" w:eastAsia="Calibri" w:hAnsi="Times New Roman" w:cs="Tunga"/>
          <w:color w:val="000000"/>
          <w:sz w:val="24"/>
          <w:szCs w:val="24"/>
        </w:rPr>
        <w:t>г.</w:t>
      </w:r>
      <w:r w:rsidRPr="002D644C">
        <w:rPr>
          <w:rFonts w:ascii="Times New Roman" w:eastAsia="Calibri" w:hAnsi="Times New Roman" w:cs="Tunga"/>
          <w:color w:val="000000"/>
          <w:sz w:val="24"/>
          <w:szCs w:val="24"/>
        </w:rPr>
        <w:t xml:space="preserve"> № 1060) «Об утверждении и введении в действие федерального государственного образовательного стандарта начального общего образования»</w:t>
      </w:r>
    </w:p>
    <w:p w:rsidR="002D644C" w:rsidRPr="002D644C" w:rsidRDefault="002D644C" w:rsidP="006923D6">
      <w:pPr>
        <w:numPr>
          <w:ilvl w:val="0"/>
          <w:numId w:val="6"/>
        </w:numPr>
        <w:spacing w:after="0" w:line="240" w:lineRule="auto"/>
        <w:ind w:firstLine="993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unga"/>
          <w:color w:val="000000"/>
          <w:sz w:val="24"/>
          <w:szCs w:val="24"/>
        </w:rPr>
        <w:t xml:space="preserve">Письмо Департамента общего образования </w:t>
      </w:r>
      <w:proofErr w:type="spellStart"/>
      <w:r w:rsidRPr="002D644C">
        <w:rPr>
          <w:rFonts w:ascii="Times New Roman" w:eastAsia="Calibri" w:hAnsi="Times New Roman" w:cs="Tunga"/>
          <w:color w:val="000000"/>
          <w:sz w:val="24"/>
          <w:szCs w:val="24"/>
        </w:rPr>
        <w:t>Минобрнауки</w:t>
      </w:r>
      <w:proofErr w:type="spellEnd"/>
      <w:r w:rsidRPr="002D644C">
        <w:rPr>
          <w:rFonts w:ascii="Times New Roman" w:eastAsia="Calibri" w:hAnsi="Times New Roman" w:cs="Tunga"/>
          <w:color w:val="000000"/>
          <w:sz w:val="24"/>
          <w:szCs w:val="24"/>
        </w:rPr>
        <w:t xml:space="preserve"> РФ от 19.04.2011</w:t>
      </w:r>
      <w:r w:rsidR="005577EF">
        <w:rPr>
          <w:rFonts w:ascii="Times New Roman" w:eastAsia="Calibri" w:hAnsi="Times New Roman" w:cs="Tunga"/>
          <w:color w:val="000000"/>
          <w:sz w:val="24"/>
          <w:szCs w:val="24"/>
        </w:rPr>
        <w:t>г.</w:t>
      </w:r>
      <w:r w:rsidRPr="002D644C">
        <w:rPr>
          <w:rFonts w:ascii="Times New Roman" w:eastAsia="Calibri" w:hAnsi="Times New Roman" w:cs="Tunga"/>
          <w:color w:val="000000"/>
          <w:sz w:val="24"/>
          <w:szCs w:val="24"/>
        </w:rPr>
        <w:t xml:space="preserve"> № 03-255 «О введении ФГОС общего образования»</w:t>
      </w:r>
    </w:p>
    <w:p w:rsidR="002D644C" w:rsidRPr="002D644C" w:rsidRDefault="002D644C" w:rsidP="006923D6">
      <w:pPr>
        <w:numPr>
          <w:ilvl w:val="0"/>
          <w:numId w:val="6"/>
        </w:numPr>
        <w:spacing w:after="0" w:line="240" w:lineRule="auto"/>
        <w:ind w:firstLine="993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unga"/>
          <w:color w:val="000000"/>
          <w:sz w:val="24"/>
          <w:szCs w:val="24"/>
        </w:rPr>
        <w:t xml:space="preserve">Письмо </w:t>
      </w:r>
      <w:proofErr w:type="spellStart"/>
      <w:r w:rsidRPr="002D644C">
        <w:rPr>
          <w:rFonts w:ascii="Times New Roman" w:eastAsia="Calibri" w:hAnsi="Times New Roman" w:cs="Tunga"/>
          <w:color w:val="000000"/>
          <w:sz w:val="24"/>
          <w:szCs w:val="24"/>
        </w:rPr>
        <w:t>Минобрнауки</w:t>
      </w:r>
      <w:proofErr w:type="spellEnd"/>
      <w:r w:rsidRPr="002D644C">
        <w:rPr>
          <w:rFonts w:ascii="Times New Roman" w:eastAsia="Calibri" w:hAnsi="Times New Roman" w:cs="Tunga"/>
          <w:color w:val="000000"/>
          <w:sz w:val="24"/>
          <w:szCs w:val="24"/>
        </w:rPr>
        <w:t xml:space="preserve"> РФ от 12.05.2011</w:t>
      </w:r>
      <w:r w:rsidR="005577EF">
        <w:rPr>
          <w:rFonts w:ascii="Times New Roman" w:eastAsia="Calibri" w:hAnsi="Times New Roman" w:cs="Tunga"/>
          <w:color w:val="000000"/>
          <w:sz w:val="24"/>
          <w:szCs w:val="24"/>
        </w:rPr>
        <w:t>г.</w:t>
      </w:r>
      <w:r w:rsidRPr="002D644C">
        <w:rPr>
          <w:rFonts w:ascii="Times New Roman" w:eastAsia="Calibri" w:hAnsi="Times New Roman" w:cs="Tunga"/>
          <w:color w:val="000000"/>
          <w:sz w:val="24"/>
          <w:szCs w:val="24"/>
        </w:rPr>
        <w:t xml:space="preserve"> № 03-296 «Об организации внеуро</w:t>
      </w:r>
      <w:r w:rsidRPr="002D644C">
        <w:rPr>
          <w:rFonts w:ascii="Times New Roman" w:eastAsia="Calibri" w:hAnsi="Times New Roman" w:cs="Tunga"/>
          <w:color w:val="000000"/>
          <w:sz w:val="24"/>
          <w:szCs w:val="24"/>
        </w:rPr>
        <w:t>ч</w:t>
      </w:r>
      <w:r w:rsidRPr="002D644C">
        <w:rPr>
          <w:rFonts w:ascii="Times New Roman" w:eastAsia="Calibri" w:hAnsi="Times New Roman" w:cs="Tunga"/>
          <w:color w:val="000000"/>
          <w:sz w:val="24"/>
          <w:szCs w:val="24"/>
        </w:rPr>
        <w:t>ной деятельности при введении федерального государственного образовательного ста</w:t>
      </w:r>
      <w:r w:rsidRPr="002D644C">
        <w:rPr>
          <w:rFonts w:ascii="Times New Roman" w:eastAsia="Calibri" w:hAnsi="Times New Roman" w:cs="Tunga"/>
          <w:color w:val="000000"/>
          <w:sz w:val="24"/>
          <w:szCs w:val="24"/>
        </w:rPr>
        <w:t>н</w:t>
      </w:r>
      <w:r w:rsidRPr="002D644C">
        <w:rPr>
          <w:rFonts w:ascii="Times New Roman" w:eastAsia="Calibri" w:hAnsi="Times New Roman" w:cs="Tunga"/>
          <w:color w:val="000000"/>
          <w:sz w:val="24"/>
          <w:szCs w:val="24"/>
        </w:rPr>
        <w:t>дарта»</w:t>
      </w:r>
    </w:p>
    <w:p w:rsidR="002D644C" w:rsidRPr="002D644C" w:rsidRDefault="002D644C" w:rsidP="006923D6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Calibri" w:hAnsi="Times New Roman" w:cs="Tunga"/>
          <w:color w:val="000000"/>
          <w:spacing w:val="-7"/>
          <w:sz w:val="24"/>
          <w:szCs w:val="24"/>
        </w:rPr>
      </w:pPr>
      <w:r w:rsidRPr="002D644C">
        <w:rPr>
          <w:rFonts w:ascii="Times New Roman" w:eastAsia="Calibri" w:hAnsi="Times New Roman" w:cs="Tunga"/>
          <w:color w:val="000000"/>
          <w:spacing w:val="-7"/>
          <w:sz w:val="24"/>
          <w:szCs w:val="24"/>
        </w:rPr>
        <w:t xml:space="preserve">Письмо </w:t>
      </w:r>
      <w:proofErr w:type="spellStart"/>
      <w:r w:rsidRPr="002D644C">
        <w:rPr>
          <w:rFonts w:ascii="Times New Roman" w:eastAsia="Calibri" w:hAnsi="Times New Roman" w:cs="Tunga"/>
          <w:color w:val="000000"/>
          <w:spacing w:val="-7"/>
          <w:sz w:val="24"/>
          <w:szCs w:val="24"/>
        </w:rPr>
        <w:t>Минобрнауки</w:t>
      </w:r>
      <w:proofErr w:type="spellEnd"/>
      <w:r w:rsidRPr="002D644C">
        <w:rPr>
          <w:rFonts w:ascii="Times New Roman" w:eastAsia="Calibri" w:hAnsi="Times New Roman" w:cs="Tunga"/>
          <w:color w:val="000000"/>
          <w:spacing w:val="-7"/>
          <w:sz w:val="24"/>
          <w:szCs w:val="24"/>
        </w:rPr>
        <w:t xml:space="preserve"> РФ от 8.10.2010</w:t>
      </w:r>
      <w:r w:rsidR="005577EF">
        <w:rPr>
          <w:rFonts w:ascii="Times New Roman" w:eastAsia="Calibri" w:hAnsi="Times New Roman" w:cs="Tunga"/>
          <w:color w:val="000000"/>
          <w:spacing w:val="-7"/>
          <w:sz w:val="24"/>
          <w:szCs w:val="24"/>
        </w:rPr>
        <w:t>г.</w:t>
      </w:r>
      <w:r w:rsidRPr="002D644C">
        <w:rPr>
          <w:rFonts w:ascii="Times New Roman" w:eastAsia="Calibri" w:hAnsi="Times New Roman" w:cs="Tunga"/>
          <w:color w:val="000000"/>
          <w:spacing w:val="-7"/>
          <w:sz w:val="24"/>
          <w:szCs w:val="24"/>
        </w:rPr>
        <w:t xml:space="preserve"> № ИК-1494/19 «О введении третьего часа физической культуры»</w:t>
      </w:r>
    </w:p>
    <w:p w:rsidR="002D644C" w:rsidRPr="002D644C" w:rsidRDefault="002D644C" w:rsidP="006923D6">
      <w:pPr>
        <w:widowControl w:val="0"/>
        <w:numPr>
          <w:ilvl w:val="0"/>
          <w:numId w:val="6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Calibri" w:hAnsi="Times New Roman" w:cs="Tunga"/>
          <w:color w:val="000000"/>
          <w:spacing w:val="-7"/>
          <w:sz w:val="24"/>
          <w:szCs w:val="24"/>
        </w:rPr>
      </w:pPr>
      <w:r w:rsidRPr="002D644C">
        <w:rPr>
          <w:rFonts w:ascii="Times New Roman" w:eastAsia="Calibri" w:hAnsi="Times New Roman" w:cs="Tunga"/>
          <w:color w:val="000000"/>
          <w:spacing w:val="3"/>
          <w:sz w:val="24"/>
          <w:szCs w:val="24"/>
        </w:rPr>
        <w:t xml:space="preserve"> Письма Департамента общего образования Министерства образования и науки Российской Федерации от 12.05.2011г. № 03-296 «Об организации внеурочной деятельности при введении Федерального государственного образовательного станда</w:t>
      </w:r>
      <w:r w:rsidRPr="002D644C">
        <w:rPr>
          <w:rFonts w:ascii="Times New Roman" w:eastAsia="Calibri" w:hAnsi="Times New Roman" w:cs="Tunga"/>
          <w:color w:val="000000"/>
          <w:spacing w:val="3"/>
          <w:sz w:val="24"/>
          <w:szCs w:val="24"/>
        </w:rPr>
        <w:t>р</w:t>
      </w:r>
      <w:r w:rsidRPr="002D644C">
        <w:rPr>
          <w:rFonts w:ascii="Times New Roman" w:eastAsia="Calibri" w:hAnsi="Times New Roman" w:cs="Tunga"/>
          <w:color w:val="000000"/>
          <w:spacing w:val="3"/>
          <w:sz w:val="24"/>
          <w:szCs w:val="24"/>
        </w:rPr>
        <w:t>та общего образования»</w:t>
      </w:r>
    </w:p>
    <w:p w:rsidR="002D644C" w:rsidRPr="002D644C" w:rsidRDefault="002D644C" w:rsidP="006923D6">
      <w:pPr>
        <w:widowControl w:val="0"/>
        <w:numPr>
          <w:ilvl w:val="0"/>
          <w:numId w:val="6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Calibri" w:hAnsi="Times New Roman" w:cs="Tunga"/>
          <w:color w:val="000000"/>
          <w:spacing w:val="-9"/>
          <w:sz w:val="24"/>
          <w:szCs w:val="24"/>
        </w:rPr>
      </w:pPr>
      <w:r w:rsidRPr="002D644C">
        <w:rPr>
          <w:rFonts w:ascii="Times New Roman" w:eastAsia="Calibri" w:hAnsi="Times New Roman" w:cs="Tunga"/>
          <w:color w:val="000000"/>
          <w:spacing w:val="3"/>
          <w:sz w:val="24"/>
          <w:szCs w:val="24"/>
        </w:rPr>
        <w:t xml:space="preserve"> Приказ </w:t>
      </w:r>
      <w:proofErr w:type="spellStart"/>
      <w:r w:rsidRPr="002D644C">
        <w:rPr>
          <w:rFonts w:ascii="Times New Roman" w:eastAsia="Calibri" w:hAnsi="Times New Roman" w:cs="Tunga"/>
          <w:color w:val="000000"/>
          <w:spacing w:val="3"/>
          <w:sz w:val="24"/>
          <w:szCs w:val="24"/>
        </w:rPr>
        <w:t>Минобрнауки</w:t>
      </w:r>
      <w:proofErr w:type="spellEnd"/>
      <w:r w:rsidRPr="002D644C">
        <w:rPr>
          <w:rFonts w:ascii="Times New Roman" w:eastAsia="Calibri" w:hAnsi="Times New Roman" w:cs="Tunga"/>
          <w:color w:val="000000"/>
          <w:spacing w:val="3"/>
          <w:sz w:val="24"/>
          <w:szCs w:val="24"/>
        </w:rPr>
        <w:t xml:space="preserve"> России от 01.02.2012г. № 74 «О внесении изменений, которые вносятся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</w:t>
      </w:r>
      <w:r w:rsidR="0074313F">
        <w:rPr>
          <w:rFonts w:ascii="Times New Roman" w:eastAsia="Calibri" w:hAnsi="Times New Roman" w:cs="Tunga"/>
          <w:color w:val="000000"/>
          <w:spacing w:val="3"/>
          <w:sz w:val="24"/>
          <w:szCs w:val="24"/>
        </w:rPr>
        <w:t>0</w:t>
      </w:r>
      <w:r w:rsidRPr="002D644C">
        <w:rPr>
          <w:rFonts w:ascii="Times New Roman" w:eastAsia="Calibri" w:hAnsi="Times New Roman" w:cs="Tunga"/>
          <w:color w:val="000000"/>
          <w:spacing w:val="3"/>
          <w:sz w:val="24"/>
          <w:szCs w:val="24"/>
        </w:rPr>
        <w:t>9</w:t>
      </w:r>
      <w:r w:rsidR="0074313F">
        <w:rPr>
          <w:rFonts w:ascii="Times New Roman" w:eastAsia="Calibri" w:hAnsi="Times New Roman" w:cs="Tunga"/>
          <w:color w:val="000000"/>
          <w:spacing w:val="3"/>
          <w:sz w:val="24"/>
          <w:szCs w:val="24"/>
        </w:rPr>
        <w:t>.03.</w:t>
      </w:r>
      <w:r w:rsidRPr="002D644C">
        <w:rPr>
          <w:rFonts w:ascii="Times New Roman" w:eastAsia="Calibri" w:hAnsi="Times New Roman" w:cs="Tunga"/>
          <w:color w:val="000000"/>
          <w:spacing w:val="3"/>
          <w:sz w:val="24"/>
          <w:szCs w:val="24"/>
        </w:rPr>
        <w:t>2004г. № 1312»</w:t>
      </w:r>
    </w:p>
    <w:p w:rsidR="002D644C" w:rsidRPr="002D644C" w:rsidRDefault="002D644C" w:rsidP="006923D6">
      <w:pPr>
        <w:numPr>
          <w:ilvl w:val="0"/>
          <w:numId w:val="6"/>
        </w:numPr>
        <w:tabs>
          <w:tab w:val="left" w:pos="1260"/>
        </w:tabs>
        <w:autoSpaceDE w:val="0"/>
        <w:autoSpaceDN w:val="0"/>
        <w:adjustRightInd w:val="0"/>
        <w:spacing w:after="0" w:line="240" w:lineRule="auto"/>
        <w:ind w:firstLine="993"/>
        <w:contextualSpacing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unga"/>
          <w:color w:val="000000"/>
          <w:sz w:val="24"/>
          <w:szCs w:val="24"/>
        </w:rPr>
        <w:t>Санитарно-эпидемиологических правил и нормативов  СанПиН 2.4.2.2821-10 "Санитарно-эпидемиологические требования к условиям и организации обучения в общ</w:t>
      </w:r>
      <w:r w:rsidRPr="002D644C">
        <w:rPr>
          <w:rFonts w:ascii="Times New Roman" w:eastAsia="Calibri" w:hAnsi="Times New Roman" w:cs="Tunga"/>
          <w:color w:val="000000"/>
          <w:sz w:val="24"/>
          <w:szCs w:val="24"/>
        </w:rPr>
        <w:t>е</w:t>
      </w:r>
      <w:r w:rsidRPr="002D644C">
        <w:rPr>
          <w:rFonts w:ascii="Times New Roman" w:eastAsia="Calibri" w:hAnsi="Times New Roman" w:cs="Tunga"/>
          <w:color w:val="000000"/>
          <w:sz w:val="24"/>
          <w:szCs w:val="24"/>
        </w:rPr>
        <w:t>образовательных учреждениях" (Постановление Главного государственного санитарного врача Российской Федерации</w:t>
      </w:r>
      <w:r w:rsidR="005577EF">
        <w:rPr>
          <w:rFonts w:ascii="Times New Roman" w:eastAsia="Calibri" w:hAnsi="Times New Roman" w:cs="Tunga"/>
          <w:color w:val="000000"/>
          <w:sz w:val="24"/>
          <w:szCs w:val="24"/>
        </w:rPr>
        <w:t xml:space="preserve"> от 29</w:t>
      </w:r>
      <w:r w:rsidR="0074313F">
        <w:rPr>
          <w:rFonts w:ascii="Times New Roman" w:eastAsia="Calibri" w:hAnsi="Times New Roman" w:cs="Tunga"/>
          <w:color w:val="000000"/>
          <w:sz w:val="24"/>
          <w:szCs w:val="24"/>
        </w:rPr>
        <w:t>.12.</w:t>
      </w:r>
      <w:r w:rsidR="005577EF">
        <w:rPr>
          <w:rFonts w:ascii="Times New Roman" w:eastAsia="Calibri" w:hAnsi="Times New Roman" w:cs="Tunga"/>
          <w:color w:val="000000"/>
          <w:sz w:val="24"/>
          <w:szCs w:val="24"/>
        </w:rPr>
        <w:t>2010 г. N 189</w:t>
      </w:r>
      <w:r w:rsidRPr="002D644C">
        <w:rPr>
          <w:rFonts w:ascii="Times New Roman" w:eastAsia="Calibri" w:hAnsi="Times New Roman" w:cs="Tunga"/>
          <w:color w:val="000000"/>
          <w:sz w:val="24"/>
          <w:szCs w:val="24"/>
        </w:rPr>
        <w:t>)</w:t>
      </w:r>
    </w:p>
    <w:p w:rsidR="002D644C" w:rsidRPr="00D13BEE" w:rsidRDefault="002D644C" w:rsidP="0055767D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unga"/>
          <w:color w:val="000000"/>
          <w:sz w:val="24"/>
          <w:szCs w:val="24"/>
        </w:rPr>
        <w:t>Образовательная программа школы создана для реализации образовательного зак</w:t>
      </w:r>
      <w:r w:rsidRPr="00D13BEE">
        <w:rPr>
          <w:rFonts w:ascii="Times New Roman" w:eastAsia="Calibri" w:hAnsi="Times New Roman" w:cs="Tunga"/>
          <w:color w:val="000000"/>
          <w:sz w:val="24"/>
          <w:szCs w:val="24"/>
        </w:rPr>
        <w:t>а</w:t>
      </w:r>
      <w:r w:rsidRPr="00D13BEE">
        <w:rPr>
          <w:rFonts w:ascii="Times New Roman" w:eastAsia="Calibri" w:hAnsi="Times New Roman" w:cs="Tunga"/>
          <w:color w:val="000000"/>
          <w:sz w:val="24"/>
          <w:szCs w:val="24"/>
        </w:rPr>
        <w:t>за государства, содержащегося в соответствующих документах, социального заказа род</w:t>
      </w:r>
      <w:r w:rsidRPr="00D13BEE">
        <w:rPr>
          <w:rFonts w:ascii="Times New Roman" w:eastAsia="Calibri" w:hAnsi="Times New Roman" w:cs="Tunga"/>
          <w:color w:val="000000"/>
          <w:sz w:val="24"/>
          <w:szCs w:val="24"/>
        </w:rPr>
        <w:t>и</w:t>
      </w:r>
      <w:r w:rsidRPr="00D13BEE">
        <w:rPr>
          <w:rFonts w:ascii="Times New Roman" w:eastAsia="Calibri" w:hAnsi="Times New Roman" w:cs="Tunga"/>
          <w:color w:val="000000"/>
          <w:sz w:val="24"/>
          <w:szCs w:val="24"/>
        </w:rPr>
        <w:t>телей (законных представителей) обучающихся и самих обучающихся, с учетом реальной социальной ситуации, материально-технических  и кадровых возможностей школы.</w:t>
      </w:r>
    </w:p>
    <w:p w:rsidR="002D644C" w:rsidRPr="00D13BEE" w:rsidRDefault="002D644C" w:rsidP="0055767D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unga"/>
          <w:color w:val="000000"/>
          <w:sz w:val="24"/>
          <w:szCs w:val="24"/>
        </w:rPr>
        <w:t xml:space="preserve">Основная образовательная программа построена по принципу дифференциации и вариативности и направлена на выполнение следующих задач: </w:t>
      </w:r>
    </w:p>
    <w:p w:rsidR="002D644C" w:rsidRPr="00D13BEE" w:rsidRDefault="002D644C" w:rsidP="006923D6">
      <w:pPr>
        <w:numPr>
          <w:ilvl w:val="0"/>
          <w:numId w:val="7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unga"/>
          <w:color w:val="000000"/>
          <w:sz w:val="24"/>
          <w:szCs w:val="24"/>
        </w:rPr>
        <w:t>обеспечение базового образования;</w:t>
      </w:r>
    </w:p>
    <w:p w:rsidR="002D644C" w:rsidRPr="00D13BEE" w:rsidRDefault="002D644C" w:rsidP="006923D6">
      <w:pPr>
        <w:numPr>
          <w:ilvl w:val="0"/>
          <w:numId w:val="7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unga"/>
          <w:color w:val="000000"/>
          <w:sz w:val="24"/>
          <w:szCs w:val="24"/>
        </w:rPr>
        <w:t xml:space="preserve">развитие системы </w:t>
      </w:r>
      <w:proofErr w:type="spellStart"/>
      <w:r w:rsidRPr="00D13BEE">
        <w:rPr>
          <w:rFonts w:ascii="Times New Roman" w:eastAsia="Calibri" w:hAnsi="Times New Roman" w:cs="Tunga"/>
          <w:color w:val="000000"/>
          <w:sz w:val="24"/>
          <w:szCs w:val="24"/>
        </w:rPr>
        <w:t>предпрофильной</w:t>
      </w:r>
      <w:proofErr w:type="spellEnd"/>
      <w:r w:rsidRPr="00D13BEE">
        <w:rPr>
          <w:rFonts w:ascii="Times New Roman" w:eastAsia="Calibri" w:hAnsi="Times New Roman" w:cs="Tunga"/>
          <w:color w:val="000000"/>
          <w:sz w:val="24"/>
          <w:szCs w:val="24"/>
        </w:rPr>
        <w:t xml:space="preserve"> подготовки; </w:t>
      </w:r>
    </w:p>
    <w:p w:rsidR="002D644C" w:rsidRPr="00D13BEE" w:rsidRDefault="002D644C" w:rsidP="006923D6">
      <w:pPr>
        <w:numPr>
          <w:ilvl w:val="0"/>
          <w:numId w:val="7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unga"/>
          <w:color w:val="000000"/>
          <w:sz w:val="24"/>
          <w:szCs w:val="24"/>
        </w:rPr>
        <w:t xml:space="preserve">содействие социализации и  профессиональному самоопределению </w:t>
      </w:r>
      <w:proofErr w:type="gramStart"/>
      <w:r w:rsidRPr="00D13BEE">
        <w:rPr>
          <w:rFonts w:ascii="Times New Roman" w:eastAsia="Calibri" w:hAnsi="Times New Roman" w:cs="Tunga"/>
          <w:color w:val="000000"/>
          <w:sz w:val="24"/>
          <w:szCs w:val="24"/>
        </w:rPr>
        <w:t>обучающихся</w:t>
      </w:r>
      <w:proofErr w:type="gramEnd"/>
      <w:r w:rsidRPr="00D13BEE">
        <w:rPr>
          <w:rFonts w:ascii="Times New Roman" w:eastAsia="Calibri" w:hAnsi="Times New Roman" w:cs="Tunga"/>
          <w:color w:val="000000"/>
          <w:sz w:val="24"/>
          <w:szCs w:val="24"/>
        </w:rPr>
        <w:t>.</w:t>
      </w:r>
    </w:p>
    <w:p w:rsidR="002D644C" w:rsidRPr="00D13BEE" w:rsidRDefault="002D644C" w:rsidP="0055767D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unga"/>
          <w:color w:val="000000"/>
          <w:sz w:val="24"/>
          <w:szCs w:val="24"/>
        </w:rPr>
        <w:t xml:space="preserve">Образовательная программа начального общего образования МБОУ «СОШ № 3» соответствует статусу школы как общеобразовательного учреждения, организующего преемственность дошкольного и начального общего образования;  основного и среднего общего образования – как образовательного учреждения с </w:t>
      </w:r>
      <w:proofErr w:type="spellStart"/>
      <w:r w:rsidRPr="00D13BEE">
        <w:rPr>
          <w:rFonts w:ascii="Times New Roman" w:eastAsia="Calibri" w:hAnsi="Times New Roman" w:cs="Tunga"/>
          <w:color w:val="000000"/>
          <w:sz w:val="24"/>
          <w:szCs w:val="24"/>
        </w:rPr>
        <w:t>предпрофильной</w:t>
      </w:r>
      <w:proofErr w:type="spellEnd"/>
      <w:r w:rsidRPr="00D13BEE">
        <w:rPr>
          <w:rFonts w:ascii="Times New Roman" w:eastAsia="Calibri" w:hAnsi="Times New Roman" w:cs="Tunga"/>
          <w:color w:val="000000"/>
          <w:sz w:val="24"/>
          <w:szCs w:val="24"/>
        </w:rPr>
        <w:t xml:space="preserve"> и профильной подготовкой.</w:t>
      </w:r>
    </w:p>
    <w:p w:rsidR="002D644C" w:rsidRPr="00D13BEE" w:rsidRDefault="002D644C" w:rsidP="0055767D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unga"/>
          <w:color w:val="000000"/>
          <w:sz w:val="24"/>
          <w:szCs w:val="24"/>
        </w:rPr>
        <w:t>Учебный план определяет максимальный объем учебной нагрузки, распределяет учебное время, отводимое на освоение федерального, национально-регионального и школьного компонента.</w:t>
      </w:r>
    </w:p>
    <w:p w:rsidR="002D644C" w:rsidRPr="00D13BEE" w:rsidRDefault="002D644C" w:rsidP="0055767D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unga"/>
          <w:color w:val="000000"/>
          <w:sz w:val="24"/>
          <w:szCs w:val="24"/>
        </w:rPr>
        <w:t xml:space="preserve"> Учебный план  обеспечивает  базовый уровень образования, подготовку учащихся к последующему творческому интеллектуальному труду через формирование навыков проектной и исследовательской деятельности, социальных компетенций. </w:t>
      </w:r>
    </w:p>
    <w:p w:rsidR="002D644C" w:rsidRPr="00D13BEE" w:rsidRDefault="002D644C" w:rsidP="0055767D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unga"/>
          <w:color w:val="000000"/>
          <w:sz w:val="24"/>
          <w:szCs w:val="24"/>
        </w:rPr>
        <w:t>Предметное наполнение каждого компонента определяется сочетанием курсов, формирующих предметные знания, разнообразные способы учебной деятельности и опыт участия в научно-исследовательской работе.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дополнение к обязательным учебным 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предметам вводились предметы по выбору (факультативы, элективные курсы) самих об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у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чающихся, направленные на реализацию интересов, способностей и возможностей личн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сти.</w:t>
      </w:r>
    </w:p>
    <w:p w:rsidR="002D644C" w:rsidRPr="00D13BEE" w:rsidRDefault="002D644C" w:rsidP="0055767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Распределение факультативных часов представлено в таблице:</w:t>
      </w:r>
    </w:p>
    <w:p w:rsidR="002D644C" w:rsidRPr="002D644C" w:rsidRDefault="002D644C" w:rsidP="005576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Класс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Кол-во</w:t>
      </w:r>
    </w:p>
    <w:p w:rsidR="002D644C" w:rsidRPr="002D644C" w:rsidRDefault="002D644C" w:rsidP="005576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часов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       Предмет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                Название курса</w:t>
      </w:r>
    </w:p>
    <w:p w:rsidR="002D644C" w:rsidRPr="002D644C" w:rsidRDefault="002D644C" w:rsidP="005576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6а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1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обществознание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Закон и подросток</w:t>
      </w:r>
    </w:p>
    <w:p w:rsidR="002D644C" w:rsidRPr="002D644C" w:rsidRDefault="002D644C" w:rsidP="005576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6б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1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обществознание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Закон и подросток</w:t>
      </w:r>
    </w:p>
    <w:p w:rsidR="002D644C" w:rsidRPr="002D644C" w:rsidRDefault="002D644C" w:rsidP="005576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6в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1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обществознание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Закон и подросток</w:t>
      </w:r>
    </w:p>
    <w:p w:rsidR="002D644C" w:rsidRPr="002D644C" w:rsidRDefault="002D644C" w:rsidP="005576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6г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1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обществознание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Закон и подросток</w:t>
      </w:r>
    </w:p>
    <w:p w:rsidR="002D644C" w:rsidRPr="002D644C" w:rsidRDefault="002D644C" w:rsidP="005576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7а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1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геометрия</w:t>
      </w:r>
      <w:proofErr w:type="gramStart"/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         З</w:t>
      </w:r>
      <w:proofErr w:type="gramEnd"/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а страницами учебника геометрии</w:t>
      </w:r>
    </w:p>
    <w:p w:rsidR="002D644C" w:rsidRPr="002D644C" w:rsidRDefault="002D644C" w:rsidP="005576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7б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1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геометрия</w:t>
      </w:r>
      <w:proofErr w:type="gramStart"/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         З</w:t>
      </w:r>
      <w:proofErr w:type="gramEnd"/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а страницами учебника геометрии</w:t>
      </w:r>
    </w:p>
    <w:p w:rsidR="002D644C" w:rsidRPr="002D644C" w:rsidRDefault="002D644C" w:rsidP="005576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7в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1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геометрия</w:t>
      </w:r>
      <w:proofErr w:type="gramStart"/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         З</w:t>
      </w:r>
      <w:proofErr w:type="gramEnd"/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а страницами учебника геометрии</w:t>
      </w:r>
    </w:p>
    <w:p w:rsidR="002D644C" w:rsidRPr="002D644C" w:rsidRDefault="002D644C" w:rsidP="005576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7г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1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геометрия</w:t>
      </w:r>
      <w:proofErr w:type="gramStart"/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         З</w:t>
      </w:r>
      <w:proofErr w:type="gramEnd"/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а страницами учебника геометрии</w:t>
      </w:r>
    </w:p>
    <w:p w:rsidR="002D644C" w:rsidRPr="002D644C" w:rsidRDefault="002D644C" w:rsidP="005576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7а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1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русский язык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         Трудные случаи орфографии</w:t>
      </w:r>
    </w:p>
    <w:p w:rsidR="002D644C" w:rsidRPr="002D644C" w:rsidRDefault="002D644C" w:rsidP="005576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7б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1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русский язык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         Трудные случаи орфографии</w:t>
      </w:r>
    </w:p>
    <w:p w:rsidR="002D644C" w:rsidRPr="002D644C" w:rsidRDefault="002D644C" w:rsidP="005576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7в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1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русский язык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         Трудные случаи орфографии</w:t>
      </w:r>
    </w:p>
    <w:p w:rsidR="002D644C" w:rsidRPr="002D644C" w:rsidRDefault="002D644C" w:rsidP="005576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7г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1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русский язык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         Трудные случаи орфографии</w:t>
      </w:r>
    </w:p>
    <w:p w:rsidR="002D644C" w:rsidRPr="002D644C" w:rsidRDefault="002D644C" w:rsidP="005576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8а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1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обществознание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Закон и подросток</w:t>
      </w:r>
    </w:p>
    <w:p w:rsidR="002D644C" w:rsidRPr="002D644C" w:rsidRDefault="002D644C" w:rsidP="005576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8б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1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обществознание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Закон и подросток</w:t>
      </w:r>
    </w:p>
    <w:p w:rsidR="002D644C" w:rsidRPr="002D644C" w:rsidRDefault="002D644C" w:rsidP="005576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8в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1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обществознание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Закон и подросток</w:t>
      </w:r>
    </w:p>
    <w:p w:rsidR="002D644C" w:rsidRPr="002D644C" w:rsidRDefault="002D644C" w:rsidP="005576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8а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1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геометрия</w:t>
      </w:r>
      <w:proofErr w:type="gramStart"/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         З</w:t>
      </w:r>
      <w:proofErr w:type="gramEnd"/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а страницами учебника геометрии</w:t>
      </w:r>
    </w:p>
    <w:p w:rsidR="002D644C" w:rsidRPr="002D644C" w:rsidRDefault="002D644C" w:rsidP="005576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8б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1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геометрия</w:t>
      </w:r>
      <w:proofErr w:type="gramStart"/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         З</w:t>
      </w:r>
      <w:proofErr w:type="gramEnd"/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а страницами учебника геометрии</w:t>
      </w:r>
    </w:p>
    <w:p w:rsidR="002D644C" w:rsidRPr="002D644C" w:rsidRDefault="002D644C" w:rsidP="005576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8в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1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геометрия</w:t>
      </w:r>
      <w:proofErr w:type="gramStart"/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         З</w:t>
      </w:r>
      <w:proofErr w:type="gramEnd"/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а страницами учебника геометрии</w:t>
      </w:r>
    </w:p>
    <w:p w:rsidR="002D644C" w:rsidRPr="002D644C" w:rsidRDefault="002D644C" w:rsidP="005576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8а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1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русский язык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         Трудные случаи орфографии</w:t>
      </w:r>
    </w:p>
    <w:p w:rsidR="002D644C" w:rsidRPr="002D644C" w:rsidRDefault="002D644C" w:rsidP="005576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8б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1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русский язык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         Трудные случаи орфографии</w:t>
      </w:r>
    </w:p>
    <w:p w:rsidR="005577EF" w:rsidRDefault="002D644C" w:rsidP="0055767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8в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1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русский язык</w:t>
      </w: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         Трудные случаи орфографии</w:t>
      </w:r>
    </w:p>
    <w:p w:rsidR="002D644C" w:rsidRPr="002D644C" w:rsidRDefault="002D644C" w:rsidP="0055767D">
      <w:pPr>
        <w:spacing w:after="0" w:line="240" w:lineRule="auto"/>
        <w:ind w:firstLine="45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Факультативные курсы направлены на усиление учебных предметов, выносимых на ГИА и социализацию школьников.</w:t>
      </w:r>
    </w:p>
    <w:p w:rsidR="002D644C" w:rsidRDefault="002D644C" w:rsidP="0055767D">
      <w:pPr>
        <w:spacing w:after="0" w:line="240" w:lineRule="auto"/>
        <w:ind w:firstLine="68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D644C">
        <w:rPr>
          <w:rFonts w:ascii="Times New Roman" w:eastAsia="Calibri" w:hAnsi="Times New Roman" w:cs="Times New Roman"/>
          <w:color w:val="000000"/>
          <w:sz w:val="24"/>
          <w:szCs w:val="24"/>
        </w:rPr>
        <w:t>Распределение часов профориентации и элективных курсов: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992"/>
        <w:gridCol w:w="1560"/>
        <w:gridCol w:w="5992"/>
      </w:tblGrid>
      <w:tr w:rsidR="005577EF" w:rsidRPr="005577EF" w:rsidTr="005577EF">
        <w:trPr>
          <w:jc w:val="center"/>
        </w:trPr>
        <w:tc>
          <w:tcPr>
            <w:tcW w:w="817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992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чест</w:t>
            </w: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</w:t>
            </w:r>
          </w:p>
          <w:p w:rsidR="005577EF" w:rsidRPr="005577EF" w:rsidRDefault="008B7EB5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</w:t>
            </w:r>
            <w:r w:rsidR="005577EF"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асов</w:t>
            </w:r>
          </w:p>
        </w:tc>
        <w:tc>
          <w:tcPr>
            <w:tcW w:w="1560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5992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</w:tr>
      <w:tr w:rsidR="005577EF" w:rsidRPr="005577EF" w:rsidTr="005577EF">
        <w:trPr>
          <w:jc w:val="center"/>
        </w:trPr>
        <w:tc>
          <w:tcPr>
            <w:tcW w:w="817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9а</w:t>
            </w:r>
          </w:p>
        </w:tc>
        <w:tc>
          <w:tcPr>
            <w:tcW w:w="992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5992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Нестандартные решения задач по математике</w:t>
            </w:r>
          </w:p>
        </w:tc>
      </w:tr>
      <w:tr w:rsidR="005577EF" w:rsidRPr="005577EF" w:rsidTr="005577EF">
        <w:trPr>
          <w:jc w:val="center"/>
        </w:trPr>
        <w:tc>
          <w:tcPr>
            <w:tcW w:w="817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9б</w:t>
            </w:r>
          </w:p>
        </w:tc>
        <w:tc>
          <w:tcPr>
            <w:tcW w:w="992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5992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Нестандартные решения задач по математике</w:t>
            </w:r>
          </w:p>
        </w:tc>
      </w:tr>
      <w:tr w:rsidR="005577EF" w:rsidRPr="005577EF" w:rsidTr="005577EF">
        <w:trPr>
          <w:jc w:val="center"/>
        </w:trPr>
        <w:tc>
          <w:tcPr>
            <w:tcW w:w="817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9в</w:t>
            </w:r>
          </w:p>
        </w:tc>
        <w:tc>
          <w:tcPr>
            <w:tcW w:w="992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5992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Нестандартные решения задач по математике</w:t>
            </w:r>
          </w:p>
        </w:tc>
      </w:tr>
      <w:tr w:rsidR="005577EF" w:rsidRPr="005577EF" w:rsidTr="005577EF">
        <w:trPr>
          <w:jc w:val="center"/>
        </w:trPr>
        <w:tc>
          <w:tcPr>
            <w:tcW w:w="817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9а</w:t>
            </w:r>
          </w:p>
        </w:tc>
        <w:tc>
          <w:tcPr>
            <w:tcW w:w="992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5992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Практикум подготовки к ОГЭ</w:t>
            </w:r>
          </w:p>
        </w:tc>
      </w:tr>
      <w:tr w:rsidR="005577EF" w:rsidRPr="005577EF" w:rsidTr="005577EF">
        <w:trPr>
          <w:jc w:val="center"/>
        </w:trPr>
        <w:tc>
          <w:tcPr>
            <w:tcW w:w="817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9б</w:t>
            </w:r>
          </w:p>
        </w:tc>
        <w:tc>
          <w:tcPr>
            <w:tcW w:w="992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5992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Практикум подготовки к ОГЭ</w:t>
            </w:r>
          </w:p>
        </w:tc>
      </w:tr>
      <w:tr w:rsidR="005577EF" w:rsidRPr="005577EF" w:rsidTr="005577EF">
        <w:trPr>
          <w:jc w:val="center"/>
        </w:trPr>
        <w:tc>
          <w:tcPr>
            <w:tcW w:w="817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9в</w:t>
            </w:r>
          </w:p>
        </w:tc>
        <w:tc>
          <w:tcPr>
            <w:tcW w:w="992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5992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Практикум подготовки к ОГЭ</w:t>
            </w:r>
          </w:p>
        </w:tc>
      </w:tr>
      <w:tr w:rsidR="005577EF" w:rsidRPr="005577EF" w:rsidTr="005577EF">
        <w:trPr>
          <w:jc w:val="center"/>
        </w:trPr>
        <w:tc>
          <w:tcPr>
            <w:tcW w:w="817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9а</w:t>
            </w:r>
          </w:p>
        </w:tc>
        <w:tc>
          <w:tcPr>
            <w:tcW w:w="992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2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Профориентация.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мире профессий</w:t>
            </w:r>
          </w:p>
        </w:tc>
      </w:tr>
      <w:tr w:rsidR="005577EF" w:rsidRPr="005577EF" w:rsidTr="005577EF">
        <w:trPr>
          <w:jc w:val="center"/>
        </w:trPr>
        <w:tc>
          <w:tcPr>
            <w:tcW w:w="817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9б</w:t>
            </w:r>
          </w:p>
        </w:tc>
        <w:tc>
          <w:tcPr>
            <w:tcW w:w="992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2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Профориентация.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мире профессий</w:t>
            </w:r>
          </w:p>
        </w:tc>
      </w:tr>
      <w:tr w:rsidR="005577EF" w:rsidRPr="005577EF" w:rsidTr="005577EF">
        <w:trPr>
          <w:jc w:val="center"/>
        </w:trPr>
        <w:tc>
          <w:tcPr>
            <w:tcW w:w="817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9в</w:t>
            </w:r>
          </w:p>
        </w:tc>
        <w:tc>
          <w:tcPr>
            <w:tcW w:w="992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2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Профориентация.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мире профессий</w:t>
            </w:r>
          </w:p>
        </w:tc>
      </w:tr>
      <w:tr w:rsidR="005577EF" w:rsidRPr="005577EF" w:rsidTr="005577EF">
        <w:trPr>
          <w:jc w:val="center"/>
        </w:trPr>
        <w:tc>
          <w:tcPr>
            <w:tcW w:w="817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9а</w:t>
            </w:r>
          </w:p>
        </w:tc>
        <w:tc>
          <w:tcPr>
            <w:tcW w:w="992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5992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Неизвестные страницы </w:t>
            </w: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мировой войны</w:t>
            </w:r>
          </w:p>
        </w:tc>
      </w:tr>
      <w:tr w:rsidR="005577EF" w:rsidRPr="005577EF" w:rsidTr="005577EF">
        <w:trPr>
          <w:jc w:val="center"/>
        </w:trPr>
        <w:tc>
          <w:tcPr>
            <w:tcW w:w="817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9а</w:t>
            </w:r>
          </w:p>
        </w:tc>
        <w:tc>
          <w:tcPr>
            <w:tcW w:w="992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информат</w:t>
            </w: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</w:t>
            </w: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5992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Информационная безопасность</w:t>
            </w:r>
          </w:p>
        </w:tc>
      </w:tr>
      <w:tr w:rsidR="005577EF" w:rsidRPr="005577EF" w:rsidTr="005577EF">
        <w:trPr>
          <w:jc w:val="center"/>
        </w:trPr>
        <w:tc>
          <w:tcPr>
            <w:tcW w:w="817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9а</w:t>
            </w:r>
          </w:p>
        </w:tc>
        <w:tc>
          <w:tcPr>
            <w:tcW w:w="992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обществ</w:t>
            </w: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5992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Основы международного права</w:t>
            </w:r>
          </w:p>
        </w:tc>
      </w:tr>
      <w:tr w:rsidR="005577EF" w:rsidRPr="005577EF" w:rsidTr="005577EF">
        <w:trPr>
          <w:jc w:val="center"/>
        </w:trPr>
        <w:tc>
          <w:tcPr>
            <w:tcW w:w="817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9в</w:t>
            </w:r>
          </w:p>
        </w:tc>
        <w:tc>
          <w:tcPr>
            <w:tcW w:w="992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2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 перекрестках химии, биологии, географии</w:t>
            </w:r>
          </w:p>
        </w:tc>
      </w:tr>
      <w:tr w:rsidR="005577EF" w:rsidRPr="005577EF" w:rsidTr="005577EF">
        <w:trPr>
          <w:jc w:val="center"/>
        </w:trPr>
        <w:tc>
          <w:tcPr>
            <w:tcW w:w="817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9в</w:t>
            </w:r>
          </w:p>
        </w:tc>
        <w:tc>
          <w:tcPr>
            <w:tcW w:w="992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5992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Английский язык для туристов</w:t>
            </w:r>
          </w:p>
        </w:tc>
      </w:tr>
      <w:tr w:rsidR="005577EF" w:rsidRPr="005577EF" w:rsidTr="005577EF">
        <w:trPr>
          <w:jc w:val="center"/>
        </w:trPr>
        <w:tc>
          <w:tcPr>
            <w:tcW w:w="817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9в</w:t>
            </w:r>
          </w:p>
        </w:tc>
        <w:tc>
          <w:tcPr>
            <w:tcW w:w="992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5992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ория в лицах.</w:t>
            </w:r>
            <w:r w:rsidRPr="005577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Реформы и реформаторы</w:t>
            </w:r>
          </w:p>
        </w:tc>
      </w:tr>
      <w:tr w:rsidR="005577EF" w:rsidRPr="00D13BEE" w:rsidTr="005577EF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7EF" w:rsidRPr="00D13BEE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7EF" w:rsidRPr="00D13BEE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7EF" w:rsidRPr="00D13BEE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5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7EF" w:rsidRPr="00D13BEE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Теория и практика написания сочинений различных жанров</w:t>
            </w:r>
          </w:p>
        </w:tc>
      </w:tr>
      <w:tr w:rsidR="005577EF" w:rsidRPr="00D13BEE" w:rsidTr="005577EF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7EF" w:rsidRPr="00D13BEE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7EF" w:rsidRPr="00D13BEE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7EF" w:rsidRPr="00D13BEE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алгебра и начала ан</w:t>
            </w: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лиза</w:t>
            </w:r>
          </w:p>
        </w:tc>
        <w:tc>
          <w:tcPr>
            <w:tcW w:w="5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7EF" w:rsidRPr="00D13BEE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Нестандартные решения задач по математике</w:t>
            </w:r>
          </w:p>
        </w:tc>
      </w:tr>
      <w:tr w:rsidR="005577EF" w:rsidRPr="00D13BEE" w:rsidTr="005577EF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7EF" w:rsidRPr="00D13BEE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7EF" w:rsidRPr="00D13BEE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7EF" w:rsidRPr="00D13BEE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5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7EF" w:rsidRPr="00D13BEE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Технология анализов текста</w:t>
            </w:r>
          </w:p>
        </w:tc>
      </w:tr>
      <w:tr w:rsidR="005577EF" w:rsidRPr="00D13BEE" w:rsidTr="005577EF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7EF" w:rsidRPr="00D13BEE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7EF" w:rsidRPr="00D13BEE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7EF" w:rsidRPr="00D13BEE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5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7EF" w:rsidRPr="00D13BEE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Технология написания исторического сочинения</w:t>
            </w:r>
          </w:p>
        </w:tc>
      </w:tr>
      <w:tr w:rsidR="005577EF" w:rsidRPr="00D13BEE" w:rsidTr="005577EF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7EF" w:rsidRPr="00D13BEE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7EF" w:rsidRPr="00D13BEE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7EF" w:rsidRPr="00D13BEE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5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7EF" w:rsidRPr="00D13BEE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Практикум подготовки к ЕГЭ</w:t>
            </w:r>
          </w:p>
        </w:tc>
      </w:tr>
    </w:tbl>
    <w:p w:rsidR="002D644C" w:rsidRPr="002D644C" w:rsidRDefault="002D644C" w:rsidP="0055767D">
      <w:pPr>
        <w:spacing w:after="0" w:line="240" w:lineRule="auto"/>
        <w:ind w:firstLine="68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577EF" w:rsidRPr="005577EF" w:rsidRDefault="005577EF" w:rsidP="007607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5577EF">
        <w:rPr>
          <w:rFonts w:ascii="Times New Roman" w:eastAsia="Calibri" w:hAnsi="Times New Roman" w:cs="Tunga"/>
          <w:color w:val="000000"/>
          <w:sz w:val="24"/>
          <w:szCs w:val="24"/>
        </w:rPr>
        <w:t xml:space="preserve">Учебный план обеспечивал взаимодействие и преемственность в содержании всех образовательных программ на каждом уровне  обучения.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  01.09</w:t>
      </w:r>
      <w:r w:rsidR="0074313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2015 </w:t>
      </w:r>
      <w:r w:rsidRPr="005577E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г. в </w:t>
      </w:r>
      <w:r w:rsidRPr="005577EF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ru-RU"/>
        </w:rPr>
        <w:t>V</w:t>
      </w:r>
      <w:r w:rsidRPr="005577E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классах  в как продолжение модулей «Основы православной культуры» и «Основы светской этики» пре</w:t>
      </w:r>
      <w:r w:rsidRPr="005577E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д</w:t>
      </w:r>
      <w:r w:rsidRPr="005577E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мета ОРКСЭ был введен  для изучения новый предмет «Основы духовно-нравственной культуры народов России».</w:t>
      </w:r>
    </w:p>
    <w:p w:rsidR="005577EF" w:rsidRPr="005577EF" w:rsidRDefault="005577EF" w:rsidP="0076078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5577E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После предварительного анкетирования родителей (законных представителей) об</w:t>
      </w:r>
      <w:r w:rsidRPr="005577E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5577E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чающихся из предложенных 6 модулей в рамках изучения ОРКСЭ было выбрано для  изуч</w:t>
      </w:r>
      <w:r w:rsidRPr="005577E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е</w:t>
      </w:r>
      <w:r w:rsidRPr="005577E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ния два модуля: «Основы православной культуры» (28 человек) и «Основы светской этики» (77 человек).</w:t>
      </w:r>
    </w:p>
    <w:p w:rsidR="005577EF" w:rsidRDefault="005577EF" w:rsidP="0076078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5577E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В соответствии с письмом Комитета по образованию Администрации МО «Город Майкоп» </w:t>
      </w:r>
      <w:r w:rsidR="0074313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5577E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от</w:t>
      </w:r>
      <w:r w:rsidR="0074313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5577E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04.12.2012 г.</w:t>
      </w:r>
      <w:r w:rsidR="0074313F" w:rsidRPr="0074313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="0074313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№ 2478</w:t>
      </w:r>
      <w:r w:rsidRPr="005577E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,</w:t>
      </w:r>
      <w:r w:rsidR="0074313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5577E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в целях изучения удовлетворенности участников образ</w:t>
      </w:r>
      <w:r w:rsidRPr="005577E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5577E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вательного процесса состоянием преподавания новых учебных модулей было проведено а</w:t>
      </w:r>
      <w:r w:rsidRPr="005577E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н</w:t>
      </w:r>
      <w:r w:rsidRPr="005577E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кетирование всех участников образовательного процесса (обучающихся, педагогов и род</w:t>
      </w:r>
      <w:r w:rsidRPr="005577E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и</w:t>
      </w:r>
      <w:r w:rsidRPr="005577E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телей).</w:t>
      </w:r>
    </w:p>
    <w:p w:rsidR="005577EF" w:rsidRPr="005577EF" w:rsidRDefault="005577EF" w:rsidP="0055767D">
      <w:pPr>
        <w:shd w:val="clear" w:color="auto" w:fill="FFFFFF"/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</w:p>
    <w:p w:rsidR="005577EF" w:rsidRPr="005577EF" w:rsidRDefault="005577EF" w:rsidP="0055767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5577E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Результаты опроса о введении модулей</w:t>
      </w:r>
    </w:p>
    <w:p w:rsidR="005577EF" w:rsidRPr="005577EF" w:rsidRDefault="005577EF" w:rsidP="0055767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5577E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«Основы православной культуры» и «Основы православной этики»</w:t>
      </w:r>
    </w:p>
    <w:p w:rsidR="005577EF" w:rsidRDefault="005577EF" w:rsidP="0055767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</w:p>
    <w:p w:rsidR="005577EF" w:rsidRPr="005577EF" w:rsidRDefault="005577EF" w:rsidP="0055767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5577E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Родители</w:t>
      </w:r>
    </w:p>
    <w:tbl>
      <w:tblPr>
        <w:tblW w:w="74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3"/>
        <w:gridCol w:w="1985"/>
        <w:gridCol w:w="1842"/>
        <w:gridCol w:w="1560"/>
      </w:tblGrid>
      <w:tr w:rsidR="005577EF" w:rsidRPr="005577EF" w:rsidTr="005577EF">
        <w:trPr>
          <w:jc w:val="center"/>
        </w:trPr>
        <w:tc>
          <w:tcPr>
            <w:tcW w:w="2013" w:type="dxa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Относятся к реализ</w:t>
            </w: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а</w:t>
            </w: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ции курса ОРКСЭ</w:t>
            </w:r>
          </w:p>
        </w:tc>
        <w:tc>
          <w:tcPr>
            <w:tcW w:w="1985" w:type="dxa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 xml:space="preserve">2013-2014 </w:t>
            </w:r>
          </w:p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учебный год</w:t>
            </w:r>
          </w:p>
        </w:tc>
        <w:tc>
          <w:tcPr>
            <w:tcW w:w="1842" w:type="dxa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2014-2015 учебный год</w:t>
            </w:r>
          </w:p>
        </w:tc>
        <w:tc>
          <w:tcPr>
            <w:tcW w:w="1560" w:type="dxa"/>
          </w:tcPr>
          <w:p w:rsidR="005577EF" w:rsidRPr="005577EF" w:rsidRDefault="005577EF" w:rsidP="0055767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2015-2016</w:t>
            </w:r>
          </w:p>
          <w:p w:rsidR="005577EF" w:rsidRPr="005577EF" w:rsidRDefault="005577EF" w:rsidP="0055767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учебный год</w:t>
            </w:r>
          </w:p>
        </w:tc>
      </w:tr>
      <w:tr w:rsidR="005577EF" w:rsidRPr="005577EF" w:rsidTr="005577EF">
        <w:trPr>
          <w:jc w:val="center"/>
        </w:trPr>
        <w:tc>
          <w:tcPr>
            <w:tcW w:w="2013" w:type="dxa"/>
          </w:tcPr>
          <w:p w:rsidR="005577EF" w:rsidRPr="005577EF" w:rsidRDefault="005577EF" w:rsidP="0055767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Положительно</w:t>
            </w:r>
          </w:p>
        </w:tc>
        <w:tc>
          <w:tcPr>
            <w:tcW w:w="1985" w:type="dxa"/>
            <w:vAlign w:val="center"/>
          </w:tcPr>
          <w:p w:rsidR="005577EF" w:rsidRPr="005577EF" w:rsidRDefault="005577EF" w:rsidP="0055767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93,04%;</w:t>
            </w:r>
          </w:p>
        </w:tc>
        <w:tc>
          <w:tcPr>
            <w:tcW w:w="1842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98,6%</w:t>
            </w:r>
          </w:p>
        </w:tc>
        <w:tc>
          <w:tcPr>
            <w:tcW w:w="1560" w:type="dxa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97,2</w:t>
            </w:r>
          </w:p>
        </w:tc>
      </w:tr>
      <w:tr w:rsidR="005577EF" w:rsidRPr="005577EF" w:rsidTr="005577EF">
        <w:trPr>
          <w:jc w:val="center"/>
        </w:trPr>
        <w:tc>
          <w:tcPr>
            <w:tcW w:w="2013" w:type="dxa"/>
          </w:tcPr>
          <w:p w:rsidR="005577EF" w:rsidRPr="005577EF" w:rsidRDefault="005577EF" w:rsidP="0055767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Безразлично</w:t>
            </w:r>
          </w:p>
        </w:tc>
        <w:tc>
          <w:tcPr>
            <w:tcW w:w="1985" w:type="dxa"/>
            <w:vAlign w:val="center"/>
          </w:tcPr>
          <w:p w:rsidR="005577EF" w:rsidRPr="005577EF" w:rsidRDefault="005577EF" w:rsidP="0055767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4.2%;</w:t>
            </w:r>
          </w:p>
        </w:tc>
        <w:tc>
          <w:tcPr>
            <w:tcW w:w="1842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1,4%</w:t>
            </w:r>
          </w:p>
        </w:tc>
        <w:tc>
          <w:tcPr>
            <w:tcW w:w="1560" w:type="dxa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1,03</w:t>
            </w:r>
          </w:p>
        </w:tc>
      </w:tr>
      <w:tr w:rsidR="005577EF" w:rsidRPr="005577EF" w:rsidTr="005577EF">
        <w:trPr>
          <w:jc w:val="center"/>
        </w:trPr>
        <w:tc>
          <w:tcPr>
            <w:tcW w:w="2013" w:type="dxa"/>
          </w:tcPr>
          <w:p w:rsidR="005577EF" w:rsidRPr="005577EF" w:rsidRDefault="005577EF" w:rsidP="0055767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Отрицательно</w:t>
            </w:r>
          </w:p>
        </w:tc>
        <w:tc>
          <w:tcPr>
            <w:tcW w:w="1985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42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60" w:type="dxa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4,14</w:t>
            </w:r>
          </w:p>
        </w:tc>
      </w:tr>
      <w:tr w:rsidR="005577EF" w:rsidRPr="005577EF" w:rsidTr="005577EF">
        <w:trPr>
          <w:jc w:val="center"/>
        </w:trPr>
        <w:tc>
          <w:tcPr>
            <w:tcW w:w="2013" w:type="dxa"/>
          </w:tcPr>
          <w:p w:rsidR="005577EF" w:rsidRPr="005577EF" w:rsidRDefault="005577EF" w:rsidP="0055767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Затруднились отв</w:t>
            </w: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е</w:t>
            </w: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тить</w:t>
            </w:r>
          </w:p>
        </w:tc>
        <w:tc>
          <w:tcPr>
            <w:tcW w:w="1985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2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60" w:type="dxa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</w:p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0</w:t>
            </w:r>
          </w:p>
        </w:tc>
      </w:tr>
    </w:tbl>
    <w:p w:rsidR="005577EF" w:rsidRDefault="005577EF" w:rsidP="0055767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</w:p>
    <w:p w:rsidR="005577EF" w:rsidRPr="005577EF" w:rsidRDefault="005577EF" w:rsidP="0055767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5577E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Обучающиеся</w:t>
      </w:r>
    </w:p>
    <w:p w:rsidR="005577EF" w:rsidRPr="005577EF" w:rsidRDefault="005577EF" w:rsidP="005576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-126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7"/>
        <w:gridCol w:w="1967"/>
        <w:gridCol w:w="1907"/>
        <w:gridCol w:w="1559"/>
      </w:tblGrid>
      <w:tr w:rsidR="005577EF" w:rsidRPr="005577EF" w:rsidTr="005577EF">
        <w:trPr>
          <w:trHeight w:val="558"/>
        </w:trPr>
        <w:tc>
          <w:tcPr>
            <w:tcW w:w="1967" w:type="dxa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Относятся к реал</w:t>
            </w: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и</w:t>
            </w: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зации курса ОРКСЭ</w:t>
            </w:r>
          </w:p>
        </w:tc>
        <w:tc>
          <w:tcPr>
            <w:tcW w:w="1967" w:type="dxa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 xml:space="preserve">2013-2014 </w:t>
            </w:r>
          </w:p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учебный год</w:t>
            </w:r>
          </w:p>
        </w:tc>
        <w:tc>
          <w:tcPr>
            <w:tcW w:w="1907" w:type="dxa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 xml:space="preserve">2014-2015 </w:t>
            </w:r>
          </w:p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учебный год</w:t>
            </w:r>
          </w:p>
        </w:tc>
        <w:tc>
          <w:tcPr>
            <w:tcW w:w="1559" w:type="dxa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2015-2016</w:t>
            </w:r>
          </w:p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учебный год</w:t>
            </w:r>
          </w:p>
        </w:tc>
      </w:tr>
      <w:tr w:rsidR="005577EF" w:rsidRPr="005577EF" w:rsidTr="005577EF">
        <w:trPr>
          <w:trHeight w:val="287"/>
        </w:trPr>
        <w:tc>
          <w:tcPr>
            <w:tcW w:w="1967" w:type="dxa"/>
          </w:tcPr>
          <w:p w:rsidR="005577EF" w:rsidRPr="005577EF" w:rsidRDefault="005577EF" w:rsidP="0055767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Положительно</w:t>
            </w:r>
          </w:p>
        </w:tc>
        <w:tc>
          <w:tcPr>
            <w:tcW w:w="1967" w:type="dxa"/>
            <w:vAlign w:val="center"/>
          </w:tcPr>
          <w:p w:rsidR="005577EF" w:rsidRPr="005577EF" w:rsidRDefault="005577EF" w:rsidP="0055767D">
            <w:pPr>
              <w:shd w:val="clear" w:color="auto" w:fill="FFFFFF"/>
              <w:spacing w:after="0" w:line="240" w:lineRule="auto"/>
              <w:ind w:firstLine="22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83,74%;</w:t>
            </w:r>
          </w:p>
        </w:tc>
        <w:tc>
          <w:tcPr>
            <w:tcW w:w="1907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ind w:firstLine="22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96,46%</w:t>
            </w:r>
          </w:p>
        </w:tc>
        <w:tc>
          <w:tcPr>
            <w:tcW w:w="1559" w:type="dxa"/>
          </w:tcPr>
          <w:p w:rsidR="005577EF" w:rsidRPr="005577EF" w:rsidRDefault="005577EF" w:rsidP="0055767D">
            <w:pPr>
              <w:spacing w:after="0" w:line="240" w:lineRule="auto"/>
              <w:ind w:firstLine="22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90,72</w:t>
            </w:r>
          </w:p>
        </w:tc>
      </w:tr>
      <w:tr w:rsidR="005577EF" w:rsidRPr="005577EF" w:rsidTr="005577EF">
        <w:trPr>
          <w:trHeight w:val="276"/>
        </w:trPr>
        <w:tc>
          <w:tcPr>
            <w:tcW w:w="1967" w:type="dxa"/>
          </w:tcPr>
          <w:p w:rsidR="005577EF" w:rsidRPr="005577EF" w:rsidRDefault="005577EF" w:rsidP="0055767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Безразлично</w:t>
            </w:r>
          </w:p>
        </w:tc>
        <w:tc>
          <w:tcPr>
            <w:tcW w:w="1967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ind w:firstLine="22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4.24%;</w:t>
            </w:r>
          </w:p>
        </w:tc>
        <w:tc>
          <w:tcPr>
            <w:tcW w:w="1907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ind w:firstLine="22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3,54%</w:t>
            </w:r>
          </w:p>
        </w:tc>
        <w:tc>
          <w:tcPr>
            <w:tcW w:w="1559" w:type="dxa"/>
          </w:tcPr>
          <w:p w:rsidR="005577EF" w:rsidRPr="005577EF" w:rsidRDefault="005577EF" w:rsidP="0055767D">
            <w:pPr>
              <w:spacing w:after="0" w:line="240" w:lineRule="auto"/>
              <w:ind w:firstLine="22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6,18</w:t>
            </w:r>
          </w:p>
        </w:tc>
      </w:tr>
      <w:tr w:rsidR="005577EF" w:rsidRPr="005577EF" w:rsidTr="005577EF">
        <w:trPr>
          <w:trHeight w:val="276"/>
        </w:trPr>
        <w:tc>
          <w:tcPr>
            <w:tcW w:w="1967" w:type="dxa"/>
          </w:tcPr>
          <w:p w:rsidR="005577EF" w:rsidRPr="005577EF" w:rsidRDefault="005577EF" w:rsidP="0055767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Отрицательно</w:t>
            </w:r>
          </w:p>
        </w:tc>
        <w:tc>
          <w:tcPr>
            <w:tcW w:w="1967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ind w:firstLine="22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07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ind w:firstLine="22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59" w:type="dxa"/>
          </w:tcPr>
          <w:p w:rsidR="005577EF" w:rsidRPr="005577EF" w:rsidRDefault="005577EF" w:rsidP="0055767D">
            <w:pPr>
              <w:spacing w:after="0" w:line="240" w:lineRule="auto"/>
              <w:ind w:firstLine="22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1,03</w:t>
            </w:r>
          </w:p>
        </w:tc>
      </w:tr>
      <w:tr w:rsidR="005577EF" w:rsidRPr="005577EF" w:rsidTr="005577EF">
        <w:trPr>
          <w:trHeight w:val="457"/>
        </w:trPr>
        <w:tc>
          <w:tcPr>
            <w:tcW w:w="1967" w:type="dxa"/>
          </w:tcPr>
          <w:p w:rsidR="005577EF" w:rsidRPr="005577EF" w:rsidRDefault="005577EF" w:rsidP="0055767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Затруднились отв</w:t>
            </w: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е</w:t>
            </w: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тить</w:t>
            </w:r>
          </w:p>
        </w:tc>
        <w:tc>
          <w:tcPr>
            <w:tcW w:w="1967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ind w:firstLine="22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07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ind w:firstLine="22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59" w:type="dxa"/>
          </w:tcPr>
          <w:p w:rsidR="005577EF" w:rsidRPr="005577EF" w:rsidRDefault="005577EF" w:rsidP="0055767D">
            <w:pPr>
              <w:spacing w:after="0" w:line="240" w:lineRule="auto"/>
              <w:ind w:firstLine="22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2,07</w:t>
            </w:r>
          </w:p>
        </w:tc>
      </w:tr>
    </w:tbl>
    <w:p w:rsidR="005577EF" w:rsidRPr="005577EF" w:rsidRDefault="005577EF" w:rsidP="005576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</w:p>
    <w:p w:rsidR="005577EF" w:rsidRPr="005577EF" w:rsidRDefault="005577EF" w:rsidP="005576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</w:p>
    <w:p w:rsidR="005577EF" w:rsidRPr="005577EF" w:rsidRDefault="005577EF" w:rsidP="005576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</w:p>
    <w:p w:rsidR="005577EF" w:rsidRPr="005577EF" w:rsidRDefault="005577EF" w:rsidP="005576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</w:p>
    <w:p w:rsidR="005577EF" w:rsidRPr="005577EF" w:rsidRDefault="005577EF" w:rsidP="005576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</w:p>
    <w:p w:rsidR="005577EF" w:rsidRPr="005577EF" w:rsidRDefault="005577EF" w:rsidP="005576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</w:p>
    <w:p w:rsidR="005577EF" w:rsidRPr="005577EF" w:rsidRDefault="005577EF" w:rsidP="005576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</w:p>
    <w:p w:rsidR="005577EF" w:rsidRPr="005577EF" w:rsidRDefault="005577EF" w:rsidP="005576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</w:p>
    <w:p w:rsidR="005577EF" w:rsidRDefault="005577EF" w:rsidP="005576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</w:p>
    <w:p w:rsidR="005577EF" w:rsidRPr="005577EF" w:rsidRDefault="005577EF" w:rsidP="005576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5577E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Участники образовательного процесса удовлетворены состоянием преподавания учебных модулей на 86,3%,  что выше прошлогоднего показателя на 4,1%.</w:t>
      </w:r>
    </w:p>
    <w:p w:rsidR="005577EF" w:rsidRDefault="005577EF" w:rsidP="0055767D">
      <w:pPr>
        <w:shd w:val="clear" w:color="auto" w:fill="FFFFFF"/>
        <w:spacing w:after="0" w:line="240" w:lineRule="auto"/>
        <w:ind w:firstLine="34"/>
        <w:jc w:val="center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</w:p>
    <w:p w:rsidR="0055767D" w:rsidRDefault="0055767D" w:rsidP="0055767D">
      <w:pPr>
        <w:shd w:val="clear" w:color="auto" w:fill="FFFFFF"/>
        <w:spacing w:after="0" w:line="240" w:lineRule="auto"/>
        <w:ind w:firstLine="34"/>
        <w:jc w:val="center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</w:p>
    <w:p w:rsidR="005577EF" w:rsidRPr="005577EF" w:rsidRDefault="005577EF" w:rsidP="0055767D">
      <w:pPr>
        <w:shd w:val="clear" w:color="auto" w:fill="FFFFFF"/>
        <w:spacing w:after="0" w:line="240" w:lineRule="auto"/>
        <w:ind w:firstLine="34"/>
        <w:jc w:val="center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</w:p>
    <w:p w:rsidR="005577EF" w:rsidRDefault="008B7EB5" w:rsidP="0055767D">
      <w:pPr>
        <w:shd w:val="clear" w:color="auto" w:fill="FFFFFF"/>
        <w:spacing w:after="0" w:line="240" w:lineRule="auto"/>
        <w:ind w:firstLine="34"/>
        <w:jc w:val="center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lastRenderedPageBreak/>
        <w:t>Учителя, ведшие модули</w:t>
      </w:r>
      <w:r w:rsidR="005577EF" w:rsidRPr="005577E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курса ОРКСЭ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 период 2013-2016 учебные годы</w:t>
      </w:r>
      <w:r w:rsidR="005577EF" w:rsidRPr="005577E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</w:p>
    <w:p w:rsidR="005577EF" w:rsidRPr="005577EF" w:rsidRDefault="005577EF" w:rsidP="0055767D">
      <w:pPr>
        <w:shd w:val="clear" w:color="auto" w:fill="FFFFFF"/>
        <w:spacing w:after="0" w:line="240" w:lineRule="auto"/>
        <w:ind w:firstLine="34"/>
        <w:jc w:val="center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04"/>
        <w:gridCol w:w="2935"/>
        <w:gridCol w:w="3661"/>
      </w:tblGrid>
      <w:tr w:rsidR="005577EF" w:rsidRPr="005577EF" w:rsidTr="005577EF">
        <w:trPr>
          <w:trHeight w:val="566"/>
          <w:jc w:val="center"/>
        </w:trPr>
        <w:tc>
          <w:tcPr>
            <w:tcW w:w="804" w:type="dxa"/>
          </w:tcPr>
          <w:p w:rsidR="005577EF" w:rsidRPr="005577EF" w:rsidRDefault="005577EF" w:rsidP="00557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п</w:t>
            </w:r>
            <w:proofErr w:type="gramEnd"/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935" w:type="dxa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Название модуля</w:t>
            </w:r>
          </w:p>
        </w:tc>
        <w:tc>
          <w:tcPr>
            <w:tcW w:w="3661" w:type="dxa"/>
            <w:vAlign w:val="center"/>
          </w:tcPr>
          <w:p w:rsidR="005577EF" w:rsidRPr="005577EF" w:rsidRDefault="005577EF" w:rsidP="008B7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 xml:space="preserve">ФИО </w:t>
            </w:r>
            <w:r w:rsidR="008B7EB5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учителя</w:t>
            </w:r>
          </w:p>
        </w:tc>
      </w:tr>
      <w:tr w:rsidR="005577EF" w:rsidRPr="005577EF" w:rsidTr="005577EF">
        <w:trPr>
          <w:trHeight w:val="850"/>
          <w:jc w:val="center"/>
        </w:trPr>
        <w:tc>
          <w:tcPr>
            <w:tcW w:w="804" w:type="dxa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935" w:type="dxa"/>
          </w:tcPr>
          <w:p w:rsidR="005577EF" w:rsidRPr="005577EF" w:rsidRDefault="005577EF" w:rsidP="0055767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Основы православной культуры</w:t>
            </w:r>
          </w:p>
        </w:tc>
        <w:tc>
          <w:tcPr>
            <w:tcW w:w="3661" w:type="dxa"/>
          </w:tcPr>
          <w:p w:rsidR="005577EF" w:rsidRPr="005577EF" w:rsidRDefault="005577EF" w:rsidP="0055767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 xml:space="preserve">2012-2013, 2013-2014г.г.– Кожевникова Н.А., </w:t>
            </w:r>
          </w:p>
          <w:p w:rsidR="005577EF" w:rsidRPr="005577EF" w:rsidRDefault="005577EF" w:rsidP="0055767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2014-2015г.г</w:t>
            </w:r>
            <w:proofErr w:type="gramStart"/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 xml:space="preserve">.. - </w:t>
            </w:r>
            <w:proofErr w:type="spellStart"/>
            <w:proofErr w:type="gramEnd"/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Хатагова</w:t>
            </w:r>
            <w:proofErr w:type="spellEnd"/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 xml:space="preserve"> Н.А</w:t>
            </w:r>
          </w:p>
          <w:p w:rsidR="005577EF" w:rsidRPr="005577EF" w:rsidRDefault="005577EF" w:rsidP="0055767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2015-2016г.г.- Шибинская Т.В.</w:t>
            </w:r>
          </w:p>
        </w:tc>
      </w:tr>
      <w:tr w:rsidR="005577EF" w:rsidRPr="005577EF" w:rsidTr="005577EF">
        <w:trPr>
          <w:trHeight w:val="295"/>
          <w:jc w:val="center"/>
        </w:trPr>
        <w:tc>
          <w:tcPr>
            <w:tcW w:w="804" w:type="dxa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935" w:type="dxa"/>
          </w:tcPr>
          <w:p w:rsidR="005577EF" w:rsidRPr="005577EF" w:rsidRDefault="005577EF" w:rsidP="00557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Основы светской этики</w:t>
            </w:r>
          </w:p>
        </w:tc>
        <w:tc>
          <w:tcPr>
            <w:tcW w:w="3661" w:type="dxa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proofErr w:type="spellStart"/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Дерявко</w:t>
            </w:r>
            <w:proofErr w:type="spellEnd"/>
            <w:r w:rsidRPr="005577E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 xml:space="preserve"> М.В.</w:t>
            </w:r>
          </w:p>
        </w:tc>
      </w:tr>
    </w:tbl>
    <w:p w:rsidR="005577EF" w:rsidRPr="005577EF" w:rsidRDefault="005577EF" w:rsidP="00557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</w:p>
    <w:p w:rsidR="005577EF" w:rsidRPr="005577EF" w:rsidRDefault="005577EF" w:rsidP="0055767D">
      <w:pPr>
        <w:spacing w:after="0" w:line="240" w:lineRule="auto"/>
        <w:ind w:hanging="53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577EF">
        <w:rPr>
          <w:rFonts w:ascii="Times New Roman" w:eastAsia="Calibri" w:hAnsi="Times New Roman" w:cs="Times New Roman"/>
          <w:color w:val="000000"/>
          <w:sz w:val="24"/>
          <w:szCs w:val="24"/>
        </w:rPr>
        <w:t>Мониторинг выбора модулей по ОРКСЭ</w:t>
      </w:r>
      <w:r w:rsidR="008B7EB5" w:rsidRPr="008B7EB5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="008B7EB5" w:rsidRPr="005577E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за 2013-2016 учебные годы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852"/>
        <w:gridCol w:w="2959"/>
      </w:tblGrid>
      <w:tr w:rsidR="005577EF" w:rsidRPr="005577EF" w:rsidTr="005577EF">
        <w:trPr>
          <w:trHeight w:val="297"/>
          <w:jc w:val="center"/>
        </w:trPr>
        <w:tc>
          <w:tcPr>
            <w:tcW w:w="1668" w:type="dxa"/>
            <w:shd w:val="clear" w:color="auto" w:fill="auto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Уч. год</w:t>
            </w:r>
          </w:p>
        </w:tc>
        <w:tc>
          <w:tcPr>
            <w:tcW w:w="2852" w:type="dxa"/>
            <w:shd w:val="clear" w:color="auto" w:fill="auto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Светская этика</w:t>
            </w:r>
            <w:proofErr w:type="gramStart"/>
            <w:r w:rsidRPr="005577E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2959" w:type="dxa"/>
            <w:shd w:val="clear" w:color="auto" w:fill="auto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Православная культура</w:t>
            </w:r>
            <w:proofErr w:type="gramStart"/>
            <w:r w:rsidRPr="005577E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(%)</w:t>
            </w:r>
            <w:proofErr w:type="gramEnd"/>
          </w:p>
        </w:tc>
      </w:tr>
      <w:tr w:rsidR="005577EF" w:rsidRPr="005577EF" w:rsidTr="005577EF">
        <w:trPr>
          <w:trHeight w:val="289"/>
          <w:jc w:val="center"/>
        </w:trPr>
        <w:tc>
          <w:tcPr>
            <w:tcW w:w="1668" w:type="dxa"/>
            <w:shd w:val="clear" w:color="auto" w:fill="auto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2013-2014</w:t>
            </w:r>
          </w:p>
        </w:tc>
        <w:tc>
          <w:tcPr>
            <w:tcW w:w="2852" w:type="dxa"/>
            <w:shd w:val="clear" w:color="auto" w:fill="auto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959" w:type="dxa"/>
            <w:shd w:val="clear" w:color="auto" w:fill="auto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5577EF" w:rsidRPr="005577EF" w:rsidTr="005577EF">
        <w:trPr>
          <w:jc w:val="center"/>
        </w:trPr>
        <w:tc>
          <w:tcPr>
            <w:tcW w:w="1668" w:type="dxa"/>
            <w:shd w:val="clear" w:color="auto" w:fill="auto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2014-2015</w:t>
            </w:r>
          </w:p>
        </w:tc>
        <w:tc>
          <w:tcPr>
            <w:tcW w:w="2852" w:type="dxa"/>
            <w:shd w:val="clear" w:color="auto" w:fill="auto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959" w:type="dxa"/>
            <w:shd w:val="clear" w:color="auto" w:fill="auto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42</w:t>
            </w:r>
          </w:p>
        </w:tc>
      </w:tr>
      <w:tr w:rsidR="005577EF" w:rsidRPr="005577EF" w:rsidTr="005577EF">
        <w:trPr>
          <w:trHeight w:val="260"/>
          <w:jc w:val="center"/>
        </w:trPr>
        <w:tc>
          <w:tcPr>
            <w:tcW w:w="1668" w:type="dxa"/>
            <w:shd w:val="clear" w:color="auto" w:fill="auto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2015-2016</w:t>
            </w:r>
          </w:p>
        </w:tc>
        <w:tc>
          <w:tcPr>
            <w:tcW w:w="2852" w:type="dxa"/>
            <w:shd w:val="clear" w:color="auto" w:fill="auto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68,4</w:t>
            </w:r>
          </w:p>
        </w:tc>
        <w:tc>
          <w:tcPr>
            <w:tcW w:w="2959" w:type="dxa"/>
            <w:shd w:val="clear" w:color="auto" w:fill="auto"/>
            <w:vAlign w:val="center"/>
          </w:tcPr>
          <w:p w:rsidR="005577EF" w:rsidRPr="005577EF" w:rsidRDefault="005577EF" w:rsidP="005576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577E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32,6</w:t>
            </w:r>
          </w:p>
        </w:tc>
      </w:tr>
    </w:tbl>
    <w:p w:rsidR="002D644C" w:rsidRDefault="002D644C" w:rsidP="0055767D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F60382" w:rsidRPr="00F60382" w:rsidRDefault="00F60382" w:rsidP="0055767D">
      <w:pPr>
        <w:spacing w:after="0" w:line="240" w:lineRule="auto"/>
        <w:ind w:firstLine="709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F60382">
        <w:rPr>
          <w:rFonts w:ascii="Times New Roman" w:eastAsia="Calibri" w:hAnsi="Times New Roman" w:cs="Tunga"/>
          <w:color w:val="000000"/>
          <w:sz w:val="24"/>
          <w:szCs w:val="24"/>
        </w:rPr>
        <w:t>Образовательная программа начального общего образования построена на принц</w:t>
      </w:r>
      <w:r w:rsidRPr="00F60382">
        <w:rPr>
          <w:rFonts w:ascii="Times New Roman" w:eastAsia="Calibri" w:hAnsi="Times New Roman" w:cs="Tunga"/>
          <w:color w:val="000000"/>
          <w:sz w:val="24"/>
          <w:szCs w:val="24"/>
        </w:rPr>
        <w:t>и</w:t>
      </w:r>
      <w:r w:rsidRPr="00F60382">
        <w:rPr>
          <w:rFonts w:ascii="Times New Roman" w:eastAsia="Calibri" w:hAnsi="Times New Roman" w:cs="Tunga"/>
          <w:color w:val="000000"/>
          <w:sz w:val="24"/>
          <w:szCs w:val="24"/>
        </w:rPr>
        <w:t xml:space="preserve">пах дифференциации и вариативности и направлена на обеспечение получения </w:t>
      </w:r>
      <w:proofErr w:type="gramStart"/>
      <w:r w:rsidRPr="00F60382">
        <w:rPr>
          <w:rFonts w:ascii="Times New Roman" w:eastAsia="Calibri" w:hAnsi="Times New Roman" w:cs="Tunga"/>
          <w:color w:val="000000"/>
          <w:sz w:val="24"/>
          <w:szCs w:val="24"/>
        </w:rPr>
        <w:t>обуча</w:t>
      </w:r>
      <w:r w:rsidRPr="00F60382">
        <w:rPr>
          <w:rFonts w:ascii="Times New Roman" w:eastAsia="Calibri" w:hAnsi="Times New Roman" w:cs="Tunga"/>
          <w:color w:val="000000"/>
          <w:sz w:val="24"/>
          <w:szCs w:val="24"/>
        </w:rPr>
        <w:t>ю</w:t>
      </w:r>
      <w:r w:rsidRPr="00F60382">
        <w:rPr>
          <w:rFonts w:ascii="Times New Roman" w:eastAsia="Calibri" w:hAnsi="Times New Roman" w:cs="Tunga"/>
          <w:color w:val="000000"/>
          <w:sz w:val="24"/>
          <w:szCs w:val="24"/>
        </w:rPr>
        <w:t>щимися</w:t>
      </w:r>
      <w:proofErr w:type="gramEnd"/>
      <w:r w:rsidRPr="00F60382">
        <w:rPr>
          <w:rFonts w:ascii="Times New Roman" w:eastAsia="Calibri" w:hAnsi="Times New Roman" w:cs="Tunga"/>
          <w:color w:val="000000"/>
          <w:sz w:val="24"/>
          <w:szCs w:val="24"/>
        </w:rPr>
        <w:t xml:space="preserve"> базового образования и их успешного обучения на </w:t>
      </w:r>
      <w:r w:rsidRPr="00F60382">
        <w:rPr>
          <w:rFonts w:ascii="Times New Roman" w:eastAsia="Calibri" w:hAnsi="Times New Roman" w:cs="Tunga"/>
          <w:color w:val="000000"/>
          <w:sz w:val="24"/>
          <w:szCs w:val="24"/>
          <w:lang w:val="en-US"/>
        </w:rPr>
        <w:t>II</w:t>
      </w:r>
      <w:r w:rsidRPr="00F60382">
        <w:rPr>
          <w:rFonts w:ascii="Times New Roman" w:eastAsia="Calibri" w:hAnsi="Times New Roman" w:cs="Tunga"/>
          <w:color w:val="000000"/>
          <w:sz w:val="24"/>
          <w:szCs w:val="24"/>
        </w:rPr>
        <w:t xml:space="preserve"> ступени образования.</w:t>
      </w:r>
    </w:p>
    <w:p w:rsidR="00F60382" w:rsidRPr="00F60382" w:rsidRDefault="00F60382" w:rsidP="005576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Важнейшей задачей основной школы является подготовка </w:t>
      </w:r>
      <w:proofErr w:type="gramStart"/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 ос</w:t>
      </w:r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>знанному и ответственному выбору жизненного и профессионального пути. Условием д</w:t>
      </w:r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стижения этой цели является предпрофильная подготовка в </w:t>
      </w:r>
      <w:r w:rsidRPr="00F6038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IX</w:t>
      </w:r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классах. Второй уровень  обучения предполагал продолжение формирования познавательных интересов учащихся и их самообразовательных навыков, позволял заложить фундамент общей образовательной подготовки школьников, необходимой для продолжения образования на третьем уровне и выбора ими своего направления профессиональной деятельности с учетом собственных способностей и возможностей. </w:t>
      </w:r>
    </w:p>
    <w:p w:rsidR="00F60382" w:rsidRPr="00F60382" w:rsidRDefault="00F60382" w:rsidP="0055767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Третий уровень обучения был ориентирован на продолжение развития самообразов</w:t>
      </w:r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>тельных навыков и особенно навыков самоорганизации выпускников, полное раскрытие и развитие их способностей, готовности их к профессиональному и личностному самоопр</w:t>
      </w:r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>делению. Для этого открыты 10-й, 11-й  классы универсального (непрофильного) обуч</w:t>
      </w:r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>ния.   Основная образовательная программа третьего уровня  обеспечивала  освоение учащимися общеобразовательных программ среднего общего образования, развитие устойчивых познавательных интересов и творческих способностей обучающихся, форм</w:t>
      </w:r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>рование навыков самостоятельной учебной деятельности на основе дифференциации об</w:t>
      </w:r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>у</w:t>
      </w:r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чения. </w:t>
      </w:r>
    </w:p>
    <w:p w:rsidR="00F60382" w:rsidRPr="00F60382" w:rsidRDefault="00F60382" w:rsidP="0055767D">
      <w:pPr>
        <w:spacing w:after="0" w:line="240" w:lineRule="auto"/>
        <w:ind w:firstLine="709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F60382">
        <w:rPr>
          <w:rFonts w:ascii="Times New Roman" w:eastAsia="Calibri" w:hAnsi="Times New Roman" w:cs="Tunga"/>
          <w:color w:val="000000"/>
          <w:sz w:val="24"/>
          <w:szCs w:val="24"/>
        </w:rPr>
        <w:t>Учебный план  2015-2016 учебного года обеспечивал базовый уровень образов</w:t>
      </w:r>
      <w:r w:rsidRPr="00F60382">
        <w:rPr>
          <w:rFonts w:ascii="Times New Roman" w:eastAsia="Calibri" w:hAnsi="Times New Roman" w:cs="Tunga"/>
          <w:color w:val="000000"/>
          <w:sz w:val="24"/>
          <w:szCs w:val="24"/>
        </w:rPr>
        <w:t>а</w:t>
      </w:r>
      <w:r w:rsidRPr="00F60382">
        <w:rPr>
          <w:rFonts w:ascii="Times New Roman" w:eastAsia="Calibri" w:hAnsi="Times New Roman" w:cs="Tunga"/>
          <w:color w:val="000000"/>
          <w:sz w:val="24"/>
          <w:szCs w:val="24"/>
        </w:rPr>
        <w:t>ния, подготовку учащихся к последующему творческому интеллектуальному труду через решение проектных задач,  формирование навыков проектной и исследовательской де</w:t>
      </w:r>
      <w:r w:rsidRPr="00F60382">
        <w:rPr>
          <w:rFonts w:ascii="Times New Roman" w:eastAsia="Calibri" w:hAnsi="Times New Roman" w:cs="Tunga"/>
          <w:color w:val="000000"/>
          <w:sz w:val="24"/>
          <w:szCs w:val="24"/>
        </w:rPr>
        <w:t>я</w:t>
      </w:r>
      <w:r w:rsidRPr="00F60382">
        <w:rPr>
          <w:rFonts w:ascii="Times New Roman" w:eastAsia="Calibri" w:hAnsi="Times New Roman" w:cs="Tunga"/>
          <w:color w:val="000000"/>
          <w:sz w:val="24"/>
          <w:szCs w:val="24"/>
        </w:rPr>
        <w:t xml:space="preserve">тельности, социальных компетенций, освоение программ развивающего обучения. </w:t>
      </w:r>
    </w:p>
    <w:p w:rsidR="00F60382" w:rsidRPr="00F60382" w:rsidRDefault="00F60382" w:rsidP="0055767D">
      <w:pPr>
        <w:spacing w:after="0" w:line="240" w:lineRule="auto"/>
        <w:ind w:firstLine="709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F60382">
        <w:rPr>
          <w:rFonts w:ascii="Times New Roman" w:eastAsia="Calibri" w:hAnsi="Times New Roman" w:cs="Tunga"/>
          <w:color w:val="000000"/>
          <w:sz w:val="24"/>
          <w:szCs w:val="24"/>
        </w:rPr>
        <w:t>Предметное наполнение каждого компонента определялось сочетанием курсов, формирующих предметные знания, разнообразные способы учебной деятельности и опыт участия в научно-исследовательской работе.</w:t>
      </w:r>
    </w:p>
    <w:p w:rsidR="00F60382" w:rsidRPr="00F60382" w:rsidRDefault="00F60382" w:rsidP="0055767D">
      <w:pPr>
        <w:spacing w:after="0" w:line="240" w:lineRule="auto"/>
        <w:ind w:firstLine="709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F60382">
        <w:rPr>
          <w:rFonts w:ascii="Times New Roman" w:eastAsia="Calibri" w:hAnsi="Times New Roman" w:cs="Tunga"/>
          <w:color w:val="000000"/>
          <w:sz w:val="24"/>
          <w:szCs w:val="24"/>
        </w:rPr>
        <w:t>Учебный план обеспечивал взаимодействие и преемственность в содержании  о</w:t>
      </w:r>
      <w:r w:rsidRPr="00F60382">
        <w:rPr>
          <w:rFonts w:ascii="Times New Roman" w:eastAsia="Calibri" w:hAnsi="Times New Roman" w:cs="Tunga"/>
          <w:color w:val="000000"/>
          <w:sz w:val="24"/>
          <w:szCs w:val="24"/>
        </w:rPr>
        <w:t>б</w:t>
      </w:r>
      <w:r w:rsidRPr="00F60382">
        <w:rPr>
          <w:rFonts w:ascii="Times New Roman" w:eastAsia="Calibri" w:hAnsi="Times New Roman" w:cs="Tunga"/>
          <w:color w:val="000000"/>
          <w:sz w:val="24"/>
          <w:szCs w:val="24"/>
        </w:rPr>
        <w:t>разовательных программ на каждом уровне обучения и  условия для реализации ФГОС НОО и введения ФГОС ООО, подготовкой к введению ФГОС НОО ОВЗ.</w:t>
      </w:r>
    </w:p>
    <w:p w:rsidR="00F60382" w:rsidRPr="00F60382" w:rsidRDefault="00F60382" w:rsidP="0055767D">
      <w:pPr>
        <w:spacing w:after="0" w:line="240" w:lineRule="auto"/>
        <w:ind w:firstLine="709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F60382">
        <w:rPr>
          <w:rFonts w:ascii="Times New Roman" w:eastAsia="Calibri" w:hAnsi="Times New Roman" w:cs="Tunga"/>
          <w:color w:val="000000"/>
          <w:sz w:val="24"/>
          <w:szCs w:val="24"/>
        </w:rPr>
        <w:t>Образовательная программа начального общего образования МБОУ «СОШ № 3» соответствует статусу школы как общеобразовательного учреждения, организующего преемственность дошкольного и начального общего образования.  Учебный план опред</w:t>
      </w:r>
      <w:r w:rsidRPr="00F60382">
        <w:rPr>
          <w:rFonts w:ascii="Times New Roman" w:eastAsia="Calibri" w:hAnsi="Times New Roman" w:cs="Tunga"/>
          <w:color w:val="000000"/>
          <w:sz w:val="24"/>
          <w:szCs w:val="24"/>
        </w:rPr>
        <w:t>е</w:t>
      </w:r>
      <w:r w:rsidRPr="00F60382">
        <w:rPr>
          <w:rFonts w:ascii="Times New Roman" w:eastAsia="Calibri" w:hAnsi="Times New Roman" w:cs="Tunga"/>
          <w:color w:val="000000"/>
          <w:sz w:val="24"/>
          <w:szCs w:val="24"/>
        </w:rPr>
        <w:t>ляет максимальный объем учебной нагрузки, распределяет учебное время, отводимое на освоение федерального, национально-регионального и школьного компонента. Образов</w:t>
      </w:r>
      <w:r w:rsidRPr="00F60382">
        <w:rPr>
          <w:rFonts w:ascii="Times New Roman" w:eastAsia="Calibri" w:hAnsi="Times New Roman" w:cs="Tunga"/>
          <w:color w:val="000000"/>
          <w:sz w:val="24"/>
          <w:szCs w:val="24"/>
        </w:rPr>
        <w:t>а</w:t>
      </w:r>
      <w:r w:rsidRPr="00F60382">
        <w:rPr>
          <w:rFonts w:ascii="Times New Roman" w:eastAsia="Calibri" w:hAnsi="Times New Roman" w:cs="Tunga"/>
          <w:color w:val="000000"/>
          <w:sz w:val="24"/>
          <w:szCs w:val="24"/>
        </w:rPr>
        <w:t>тельная программа начального общего образования построена на принципах дифференц</w:t>
      </w:r>
      <w:r w:rsidRPr="00F60382">
        <w:rPr>
          <w:rFonts w:ascii="Times New Roman" w:eastAsia="Calibri" w:hAnsi="Times New Roman" w:cs="Tunga"/>
          <w:color w:val="000000"/>
          <w:sz w:val="24"/>
          <w:szCs w:val="24"/>
        </w:rPr>
        <w:t>и</w:t>
      </w:r>
      <w:r w:rsidRPr="00F60382">
        <w:rPr>
          <w:rFonts w:ascii="Times New Roman" w:eastAsia="Calibri" w:hAnsi="Times New Roman" w:cs="Tunga"/>
          <w:color w:val="000000"/>
          <w:sz w:val="24"/>
          <w:szCs w:val="24"/>
        </w:rPr>
        <w:t xml:space="preserve">ации и вариативности и направлена на выполнение следующих задач: </w:t>
      </w:r>
    </w:p>
    <w:p w:rsidR="00F60382" w:rsidRPr="00F60382" w:rsidRDefault="00F60382" w:rsidP="0055767D">
      <w:pPr>
        <w:spacing w:after="0" w:line="240" w:lineRule="auto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F60382">
        <w:rPr>
          <w:rFonts w:ascii="Times New Roman" w:eastAsia="Calibri" w:hAnsi="Times New Roman" w:cs="Tunga"/>
          <w:color w:val="000000"/>
          <w:sz w:val="24"/>
          <w:szCs w:val="24"/>
        </w:rPr>
        <w:t xml:space="preserve">обеспечение базового образования и успешного обучения на </w:t>
      </w:r>
      <w:r w:rsidRPr="00F60382">
        <w:rPr>
          <w:rFonts w:ascii="Times New Roman" w:eastAsia="Calibri" w:hAnsi="Times New Roman" w:cs="Tunga"/>
          <w:color w:val="000000"/>
          <w:sz w:val="24"/>
          <w:szCs w:val="24"/>
          <w:lang w:val="en-US"/>
        </w:rPr>
        <w:t>II</w:t>
      </w:r>
      <w:r w:rsidRPr="00F60382">
        <w:rPr>
          <w:rFonts w:ascii="Times New Roman" w:eastAsia="Calibri" w:hAnsi="Times New Roman" w:cs="Tunga"/>
          <w:color w:val="000000"/>
          <w:sz w:val="24"/>
          <w:szCs w:val="24"/>
        </w:rPr>
        <w:t xml:space="preserve"> ступени образования.</w:t>
      </w:r>
    </w:p>
    <w:p w:rsidR="00F60382" w:rsidRPr="00F60382" w:rsidRDefault="00F60382" w:rsidP="0055767D">
      <w:pPr>
        <w:spacing w:after="0" w:line="240" w:lineRule="auto"/>
        <w:ind w:firstLine="45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Первый уровень обучения предполагал формирование познавательных интересов, универсальных учебных действий, предметных и личностных компетенций обучающихся,   их самообразовательных навыков, позволяла заложить фундамент общей образовательной подготовки школьников, необходимой для продолжения образования на </w:t>
      </w:r>
      <w:r w:rsidRPr="00F6038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II</w:t>
      </w:r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уровне образ</w:t>
      </w:r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вания и развитие творческих  и интеллектуальных способностей на занятиях внеурочной деятельностью. </w:t>
      </w:r>
    </w:p>
    <w:p w:rsidR="00F60382" w:rsidRPr="00F60382" w:rsidRDefault="00F60382" w:rsidP="0055767D">
      <w:pPr>
        <w:spacing w:after="0" w:line="240" w:lineRule="auto"/>
        <w:ind w:firstLine="709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F60382">
        <w:rPr>
          <w:rFonts w:ascii="Times New Roman" w:eastAsia="Calibri" w:hAnsi="Times New Roman" w:cs="Tunga"/>
          <w:color w:val="000000"/>
          <w:sz w:val="24"/>
          <w:szCs w:val="24"/>
        </w:rPr>
        <w:t>Для выполнения Образовательной программы в 2015-2016 учебном году школа имела необходимое кадровое, методическое и материально-техническое обеспечение. Учебный план давал возможность расширить содержание образования, отвечал запросам социума микрорайона школы, предполагал удовлетворение образовательных потребн</w:t>
      </w:r>
      <w:r w:rsidRPr="00F60382">
        <w:rPr>
          <w:rFonts w:ascii="Times New Roman" w:eastAsia="Calibri" w:hAnsi="Times New Roman" w:cs="Tunga"/>
          <w:color w:val="000000"/>
          <w:sz w:val="24"/>
          <w:szCs w:val="24"/>
        </w:rPr>
        <w:t>о</w:t>
      </w:r>
      <w:r w:rsidRPr="00F60382">
        <w:rPr>
          <w:rFonts w:ascii="Times New Roman" w:eastAsia="Calibri" w:hAnsi="Times New Roman" w:cs="Tunga"/>
          <w:color w:val="000000"/>
          <w:sz w:val="24"/>
          <w:szCs w:val="24"/>
        </w:rPr>
        <w:t>стей учащихся и родителей; способствовал повышению качества образования в целом, с</w:t>
      </w:r>
      <w:r w:rsidRPr="00F60382">
        <w:rPr>
          <w:rFonts w:ascii="Times New Roman" w:eastAsia="Calibri" w:hAnsi="Times New Roman" w:cs="Tunga"/>
          <w:color w:val="000000"/>
          <w:sz w:val="24"/>
          <w:szCs w:val="24"/>
        </w:rPr>
        <w:t>о</w:t>
      </w:r>
      <w:r w:rsidRPr="00F60382">
        <w:rPr>
          <w:rFonts w:ascii="Times New Roman" w:eastAsia="Calibri" w:hAnsi="Times New Roman" w:cs="Tunga"/>
          <w:color w:val="000000"/>
          <w:sz w:val="24"/>
          <w:szCs w:val="24"/>
        </w:rPr>
        <w:t>здавая необходимые условия для профессионального самоопределения и развития творч</w:t>
      </w:r>
      <w:r w:rsidRPr="00F60382">
        <w:rPr>
          <w:rFonts w:ascii="Times New Roman" w:eastAsia="Calibri" w:hAnsi="Times New Roman" w:cs="Tunga"/>
          <w:color w:val="000000"/>
          <w:sz w:val="24"/>
          <w:szCs w:val="24"/>
        </w:rPr>
        <w:t>е</w:t>
      </w:r>
      <w:r w:rsidRPr="00F60382">
        <w:rPr>
          <w:rFonts w:ascii="Times New Roman" w:eastAsia="Calibri" w:hAnsi="Times New Roman" w:cs="Tunga"/>
          <w:color w:val="000000"/>
          <w:sz w:val="24"/>
          <w:szCs w:val="24"/>
        </w:rPr>
        <w:t>ских способностей учащихся.</w:t>
      </w:r>
    </w:p>
    <w:p w:rsidR="00F60382" w:rsidRPr="00F60382" w:rsidRDefault="00F60382" w:rsidP="0055767D">
      <w:pPr>
        <w:spacing w:after="0" w:line="240" w:lineRule="auto"/>
        <w:ind w:firstLine="709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F60382">
        <w:rPr>
          <w:rFonts w:ascii="Times New Roman" w:eastAsia="Calibri" w:hAnsi="Times New Roman" w:cs="Tunga"/>
          <w:color w:val="000000"/>
          <w:sz w:val="24"/>
          <w:szCs w:val="24"/>
        </w:rPr>
        <w:t>При разработке рабочих программ и выборе методик преподавания  предметов</w:t>
      </w:r>
      <w:r w:rsidR="00B317B7">
        <w:rPr>
          <w:rFonts w:ascii="Times New Roman" w:eastAsia="Calibri" w:hAnsi="Times New Roman" w:cs="Tunga"/>
          <w:color w:val="000000"/>
          <w:sz w:val="24"/>
          <w:szCs w:val="24"/>
        </w:rPr>
        <w:t xml:space="preserve"> </w:t>
      </w:r>
      <w:r w:rsidRPr="00F60382">
        <w:rPr>
          <w:rFonts w:ascii="Times New Roman" w:eastAsia="Calibri" w:hAnsi="Times New Roman" w:cs="Tunga"/>
          <w:color w:val="000000"/>
          <w:sz w:val="24"/>
          <w:szCs w:val="24"/>
        </w:rPr>
        <w:t xml:space="preserve">в </w:t>
      </w:r>
      <w:r w:rsidRPr="00F60382">
        <w:rPr>
          <w:rFonts w:ascii="Times New Roman" w:eastAsia="Calibri" w:hAnsi="Times New Roman" w:cs="Tunga"/>
          <w:color w:val="000000"/>
          <w:sz w:val="24"/>
          <w:szCs w:val="24"/>
          <w:lang w:val="en-US"/>
        </w:rPr>
        <w:t>I</w:t>
      </w:r>
      <w:r w:rsidRPr="00F60382">
        <w:rPr>
          <w:rFonts w:ascii="Times New Roman" w:eastAsia="Calibri" w:hAnsi="Times New Roman" w:cs="Tunga"/>
          <w:color w:val="000000"/>
          <w:sz w:val="24"/>
          <w:szCs w:val="24"/>
        </w:rPr>
        <w:t>-</w:t>
      </w:r>
      <w:r w:rsidRPr="00F60382">
        <w:rPr>
          <w:rFonts w:ascii="Times New Roman" w:eastAsia="Calibri" w:hAnsi="Times New Roman" w:cs="Tunga"/>
          <w:color w:val="000000"/>
          <w:sz w:val="24"/>
          <w:szCs w:val="24"/>
          <w:lang w:val="en-US"/>
        </w:rPr>
        <w:t>IV</w:t>
      </w:r>
      <w:r w:rsidRPr="00F60382">
        <w:rPr>
          <w:rFonts w:ascii="Times New Roman" w:eastAsia="Calibri" w:hAnsi="Times New Roman" w:cs="Tunga"/>
          <w:color w:val="000000"/>
          <w:sz w:val="24"/>
          <w:szCs w:val="24"/>
        </w:rPr>
        <w:t xml:space="preserve"> классах учитывалось состояние здоровья обучающихся и особенности адапт</w:t>
      </w:r>
      <w:r w:rsidR="00B317B7">
        <w:rPr>
          <w:rFonts w:ascii="Times New Roman" w:eastAsia="Calibri" w:hAnsi="Times New Roman" w:cs="Tunga"/>
          <w:color w:val="000000"/>
          <w:sz w:val="24"/>
          <w:szCs w:val="24"/>
        </w:rPr>
        <w:t>ацион</w:t>
      </w:r>
      <w:r w:rsidRPr="00F60382">
        <w:rPr>
          <w:rFonts w:ascii="Times New Roman" w:eastAsia="Calibri" w:hAnsi="Times New Roman" w:cs="Tunga"/>
          <w:color w:val="000000"/>
          <w:sz w:val="24"/>
          <w:szCs w:val="24"/>
        </w:rPr>
        <w:t>ного периода первоклассников. В рамках занятий внеурочной деятельностью  во всех начал</w:t>
      </w:r>
      <w:r w:rsidRPr="00F60382">
        <w:rPr>
          <w:rFonts w:ascii="Times New Roman" w:eastAsia="Calibri" w:hAnsi="Times New Roman" w:cs="Tunga"/>
          <w:color w:val="000000"/>
          <w:sz w:val="24"/>
          <w:szCs w:val="24"/>
        </w:rPr>
        <w:t>ь</w:t>
      </w:r>
      <w:r w:rsidRPr="00F60382">
        <w:rPr>
          <w:rFonts w:ascii="Times New Roman" w:eastAsia="Calibri" w:hAnsi="Times New Roman" w:cs="Tunga"/>
          <w:color w:val="000000"/>
          <w:sz w:val="24"/>
          <w:szCs w:val="24"/>
        </w:rPr>
        <w:t>ных   классах предусмотрено решение проектных и исследовательских задач, обеспечен индивидуальный подход и выбор учащимися форм выполнения учебных и исследовател</w:t>
      </w:r>
      <w:r w:rsidRPr="00F60382">
        <w:rPr>
          <w:rFonts w:ascii="Times New Roman" w:eastAsia="Calibri" w:hAnsi="Times New Roman" w:cs="Tunga"/>
          <w:color w:val="000000"/>
          <w:sz w:val="24"/>
          <w:szCs w:val="24"/>
        </w:rPr>
        <w:t>ь</w:t>
      </w:r>
      <w:r w:rsidRPr="00F60382">
        <w:rPr>
          <w:rFonts w:ascii="Times New Roman" w:eastAsia="Calibri" w:hAnsi="Times New Roman" w:cs="Tunga"/>
          <w:color w:val="000000"/>
          <w:sz w:val="24"/>
          <w:szCs w:val="24"/>
        </w:rPr>
        <w:t xml:space="preserve">ских  проектов. </w:t>
      </w:r>
    </w:p>
    <w:p w:rsidR="00F60382" w:rsidRPr="00F60382" w:rsidRDefault="00F60382" w:rsidP="0055767D">
      <w:pPr>
        <w:spacing w:after="0" w:line="240" w:lineRule="auto"/>
        <w:ind w:firstLine="459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>Организация изучения иностранных языков</w:t>
      </w:r>
    </w:p>
    <w:p w:rsidR="00F60382" w:rsidRPr="00F60382" w:rsidRDefault="00F60382" w:rsidP="005576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>В школе организовано обучение  английскому языку во II-</w:t>
      </w:r>
      <w:r w:rsidRPr="00F6038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XI</w:t>
      </w:r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классах в объемах, предусмотренных базисным учебным планом средней общеобразовательной  школы. При проведении учебных занятий осуществлялось деление классов (с наполняемостью 25 и более человек) на 2 подгруппы.</w:t>
      </w:r>
    </w:p>
    <w:p w:rsidR="00F60382" w:rsidRPr="00F60382" w:rsidRDefault="00F60382" w:rsidP="0055767D">
      <w:pPr>
        <w:spacing w:after="0" w:line="240" w:lineRule="auto"/>
        <w:ind w:firstLine="45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>При проведении учебных занятий осуществляется деление классов на 2 группы.</w:t>
      </w:r>
    </w:p>
    <w:p w:rsidR="00F60382" w:rsidRPr="00F60382" w:rsidRDefault="00B317B7" w:rsidP="0055767D">
      <w:pPr>
        <w:spacing w:after="0" w:line="240" w:lineRule="auto"/>
        <w:ind w:firstLine="45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В соответствии с</w:t>
      </w:r>
      <w:r w:rsidR="00F60382"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«Положени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ем</w:t>
      </w:r>
      <w:r w:rsidR="00F60382"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 текущем контроле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успеваемости, промежуточной </w:t>
      </w:r>
      <w:r w:rsidRPr="00B317B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>и итогово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й аттестации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обучающихся</w:t>
      </w:r>
      <w:proofErr w:type="gramEnd"/>
      <w:r w:rsidR="00F60382"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>» отметки в первый год изучения иностранного языка (</w:t>
      </w:r>
      <w:r w:rsidR="00F60382" w:rsidRPr="00F6038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II</w:t>
      </w:r>
      <w:r w:rsidR="00F60382"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класс) не выставляются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F60382" w:rsidRPr="00F60382" w:rsidRDefault="00F60382" w:rsidP="0055767D">
      <w:pPr>
        <w:spacing w:after="0" w:line="240" w:lineRule="auto"/>
        <w:ind w:firstLine="459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Реализация прав детей </w:t>
      </w:r>
    </w:p>
    <w:p w:rsidR="00F60382" w:rsidRPr="00F60382" w:rsidRDefault="00F60382" w:rsidP="0055767D">
      <w:pPr>
        <w:spacing w:after="0" w:line="240" w:lineRule="auto"/>
        <w:ind w:firstLine="459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 изучение  </w:t>
      </w:r>
      <w:proofErr w:type="spellStart"/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>родн</w:t>
      </w:r>
      <w:proofErr w:type="spellEnd"/>
      <w:proofErr w:type="gramStart"/>
      <w:r w:rsidRPr="00F6038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proofErr w:type="gramEnd"/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>го</w:t>
      </w:r>
      <w:proofErr w:type="spellEnd"/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(адыгейского) языка </w:t>
      </w:r>
    </w:p>
    <w:p w:rsidR="00F60382" w:rsidRPr="00F60382" w:rsidRDefault="00F60382" w:rsidP="0055767D">
      <w:pPr>
        <w:spacing w:after="0" w:line="240" w:lineRule="auto"/>
        <w:ind w:firstLine="45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>С первого по девятый  класс  изучение адыгейского языка/адыгейской литературы на русском языке осуществлялось за счет регионального компонента в объеме  2 недельных часов.</w:t>
      </w:r>
    </w:p>
    <w:p w:rsidR="00F60382" w:rsidRPr="00F60382" w:rsidRDefault="00F60382" w:rsidP="0055767D">
      <w:pPr>
        <w:spacing w:after="0" w:line="240" w:lineRule="auto"/>
        <w:ind w:firstLine="45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>Национально-региональный компонент в X-XI классах представлен курсами «Ад</w:t>
      </w:r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>ы</w:t>
      </w:r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>гейский язык» и «Адыгейская литература»  из расчета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>1 час в неделю.</w:t>
      </w:r>
    </w:p>
    <w:p w:rsidR="00F60382" w:rsidRDefault="00F60382" w:rsidP="0055767D">
      <w:pPr>
        <w:spacing w:after="0" w:line="240" w:lineRule="auto"/>
        <w:ind w:firstLine="45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 целью </w:t>
      </w:r>
      <w:proofErr w:type="gramStart"/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>повышения качества организации изучения предметов</w:t>
      </w:r>
      <w:proofErr w:type="gramEnd"/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национально-регионального компонента, проводились </w:t>
      </w:r>
      <w:proofErr w:type="spellStart"/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>воспитательно</w:t>
      </w:r>
      <w:proofErr w:type="spellEnd"/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>-развивающие мероприятия на б</w:t>
      </w:r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>зе национального отдела школьного музея, посвященного истории и современности Ре</w:t>
      </w:r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>с</w:t>
      </w:r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публики Адыгея (руководитель </w:t>
      </w:r>
      <w:proofErr w:type="spellStart"/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>Енамукова</w:t>
      </w:r>
      <w:proofErr w:type="spellEnd"/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Н.Б.), а так же занятия по внеурочной деятел</w:t>
      </w:r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>ь</w:t>
      </w:r>
      <w:r w:rsidRPr="00F60382">
        <w:rPr>
          <w:rFonts w:ascii="Times New Roman" w:eastAsia="Calibri" w:hAnsi="Times New Roman" w:cs="Times New Roman"/>
          <w:color w:val="000000"/>
          <w:sz w:val="24"/>
          <w:szCs w:val="24"/>
        </w:rPr>
        <w:t>ности духовно-нравственного направления «Моё Отечество». В рамках празднования Международного дня родного языка были проведены следующие мероприятия:</w:t>
      </w:r>
    </w:p>
    <w:p w:rsidR="0055767D" w:rsidRPr="00F60382" w:rsidRDefault="0055767D" w:rsidP="0055767D">
      <w:pPr>
        <w:spacing w:after="0" w:line="240" w:lineRule="auto"/>
        <w:ind w:firstLine="45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W w:w="7791" w:type="dxa"/>
        <w:jc w:val="center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64"/>
        <w:gridCol w:w="1134"/>
        <w:gridCol w:w="1417"/>
        <w:gridCol w:w="1809"/>
      </w:tblGrid>
      <w:tr w:rsidR="0053609B" w:rsidRPr="0053609B" w:rsidTr="0053609B">
        <w:trPr>
          <w:jc w:val="center"/>
        </w:trPr>
        <w:tc>
          <w:tcPr>
            <w:tcW w:w="567" w:type="dxa"/>
            <w:shd w:val="clear" w:color="auto" w:fill="auto"/>
          </w:tcPr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3609B">
              <w:rPr>
                <w:rFonts w:ascii="Times New Roman" w:eastAsia="Calibri" w:hAnsi="Times New Roman" w:cs="Times New Roman"/>
                <w:color w:val="000000"/>
              </w:rPr>
              <w:t xml:space="preserve">№ </w:t>
            </w:r>
            <w:proofErr w:type="gramStart"/>
            <w:r w:rsidRPr="0053609B">
              <w:rPr>
                <w:rFonts w:ascii="Times New Roman" w:eastAsia="Calibri" w:hAnsi="Times New Roman" w:cs="Times New Roman"/>
                <w:color w:val="000000"/>
              </w:rPr>
              <w:t>п</w:t>
            </w:r>
            <w:proofErr w:type="gramEnd"/>
            <w:r w:rsidRPr="0053609B">
              <w:rPr>
                <w:rFonts w:ascii="Times New Roman" w:eastAsia="Calibri" w:hAnsi="Times New Roman" w:cs="Times New Roman"/>
                <w:color w:val="000000"/>
              </w:rPr>
              <w:t>/п</w:t>
            </w:r>
          </w:p>
        </w:tc>
        <w:tc>
          <w:tcPr>
            <w:tcW w:w="2864" w:type="dxa"/>
            <w:shd w:val="clear" w:color="auto" w:fill="auto"/>
          </w:tcPr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3609B">
              <w:rPr>
                <w:rFonts w:ascii="Times New Roman" w:eastAsia="Calibri" w:hAnsi="Times New Roman" w:cs="Times New Roman"/>
                <w:color w:val="000000"/>
              </w:rPr>
              <w:t>Мероприятие</w:t>
            </w:r>
          </w:p>
        </w:tc>
        <w:tc>
          <w:tcPr>
            <w:tcW w:w="1134" w:type="dxa"/>
            <w:shd w:val="clear" w:color="auto" w:fill="auto"/>
          </w:tcPr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3609B">
              <w:rPr>
                <w:rFonts w:ascii="Times New Roman" w:eastAsia="Calibri" w:hAnsi="Times New Roman" w:cs="Times New Roman"/>
                <w:color w:val="000000"/>
              </w:rPr>
              <w:t>Участн</w:t>
            </w:r>
            <w:r w:rsidRPr="0053609B">
              <w:rPr>
                <w:rFonts w:ascii="Times New Roman" w:eastAsia="Calibri" w:hAnsi="Times New Roman" w:cs="Times New Roman"/>
                <w:color w:val="000000"/>
              </w:rPr>
              <w:t>и</w:t>
            </w:r>
            <w:r w:rsidRPr="0053609B">
              <w:rPr>
                <w:rFonts w:ascii="Times New Roman" w:eastAsia="Calibri" w:hAnsi="Times New Roman" w:cs="Times New Roman"/>
                <w:color w:val="000000"/>
              </w:rPr>
              <w:t>ки</w:t>
            </w:r>
          </w:p>
        </w:tc>
        <w:tc>
          <w:tcPr>
            <w:tcW w:w="1417" w:type="dxa"/>
            <w:shd w:val="clear" w:color="auto" w:fill="auto"/>
          </w:tcPr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3609B">
              <w:rPr>
                <w:rFonts w:ascii="Times New Roman" w:eastAsia="Calibri" w:hAnsi="Times New Roman" w:cs="Times New Roman"/>
                <w:color w:val="000000"/>
              </w:rPr>
              <w:t>Сроки пр</w:t>
            </w:r>
            <w:r w:rsidRPr="0053609B">
              <w:rPr>
                <w:rFonts w:ascii="Times New Roman" w:eastAsia="Calibri" w:hAnsi="Times New Roman" w:cs="Times New Roman"/>
                <w:color w:val="000000"/>
              </w:rPr>
              <w:t>о</w:t>
            </w:r>
            <w:r w:rsidRPr="0053609B">
              <w:rPr>
                <w:rFonts w:ascii="Times New Roman" w:eastAsia="Calibri" w:hAnsi="Times New Roman" w:cs="Times New Roman"/>
                <w:color w:val="000000"/>
              </w:rPr>
              <w:t>ведения</w:t>
            </w:r>
          </w:p>
        </w:tc>
        <w:tc>
          <w:tcPr>
            <w:tcW w:w="1809" w:type="dxa"/>
            <w:shd w:val="clear" w:color="auto" w:fill="auto"/>
          </w:tcPr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3609B">
              <w:rPr>
                <w:rFonts w:ascii="Times New Roman" w:eastAsia="Calibri" w:hAnsi="Times New Roman" w:cs="Times New Roman"/>
                <w:color w:val="000000"/>
              </w:rPr>
              <w:t>Ответственные</w:t>
            </w:r>
          </w:p>
        </w:tc>
      </w:tr>
      <w:tr w:rsidR="0053609B" w:rsidRPr="0053609B" w:rsidTr="0053609B">
        <w:trPr>
          <w:jc w:val="center"/>
        </w:trPr>
        <w:tc>
          <w:tcPr>
            <w:tcW w:w="567" w:type="dxa"/>
            <w:shd w:val="clear" w:color="auto" w:fill="auto"/>
          </w:tcPr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3609B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2864" w:type="dxa"/>
            <w:tcBorders>
              <w:bottom w:val="single" w:sz="4" w:space="0" w:color="000000"/>
            </w:tcBorders>
            <w:shd w:val="clear" w:color="auto" w:fill="auto"/>
          </w:tcPr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53609B">
              <w:rPr>
                <w:rFonts w:ascii="Times New Roman" w:eastAsia="Calibri" w:hAnsi="Times New Roman" w:cs="Times New Roman"/>
                <w:color w:val="000000"/>
              </w:rPr>
              <w:t>Открытые уроки адыге</w:t>
            </w:r>
            <w:r w:rsidRPr="0053609B">
              <w:rPr>
                <w:rFonts w:ascii="Times New Roman" w:eastAsia="Calibri" w:hAnsi="Times New Roman" w:cs="Times New Roman"/>
                <w:color w:val="000000"/>
              </w:rPr>
              <w:t>й</w:t>
            </w:r>
            <w:r w:rsidRPr="0053609B">
              <w:rPr>
                <w:rFonts w:ascii="Times New Roman" w:eastAsia="Calibri" w:hAnsi="Times New Roman" w:cs="Times New Roman"/>
                <w:color w:val="000000"/>
              </w:rPr>
              <w:t>ской литературы на ру</w:t>
            </w:r>
            <w:r w:rsidRPr="0053609B">
              <w:rPr>
                <w:rFonts w:ascii="Times New Roman" w:eastAsia="Calibri" w:hAnsi="Times New Roman" w:cs="Times New Roman"/>
                <w:color w:val="000000"/>
              </w:rPr>
              <w:t>с</w:t>
            </w:r>
            <w:r w:rsidRPr="0053609B">
              <w:rPr>
                <w:rFonts w:ascii="Times New Roman" w:eastAsia="Calibri" w:hAnsi="Times New Roman" w:cs="Times New Roman"/>
                <w:color w:val="000000"/>
              </w:rPr>
              <w:t>ском языке</w:t>
            </w:r>
          </w:p>
        </w:tc>
        <w:tc>
          <w:tcPr>
            <w:tcW w:w="1134" w:type="dxa"/>
            <w:shd w:val="clear" w:color="auto" w:fill="auto"/>
          </w:tcPr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3609B">
              <w:rPr>
                <w:rFonts w:ascii="Times New Roman" w:eastAsia="Calibri" w:hAnsi="Times New Roman" w:cs="Times New Roman"/>
                <w:color w:val="000000"/>
              </w:rPr>
              <w:t>1-в</w:t>
            </w:r>
          </w:p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3609B">
              <w:rPr>
                <w:rFonts w:ascii="Times New Roman" w:eastAsia="Calibri" w:hAnsi="Times New Roman" w:cs="Times New Roman"/>
                <w:color w:val="000000"/>
              </w:rPr>
              <w:t>4-г</w:t>
            </w:r>
          </w:p>
        </w:tc>
        <w:tc>
          <w:tcPr>
            <w:tcW w:w="1417" w:type="dxa"/>
            <w:shd w:val="clear" w:color="auto" w:fill="auto"/>
          </w:tcPr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3609B">
              <w:rPr>
                <w:rFonts w:ascii="Times New Roman" w:eastAsia="Calibri" w:hAnsi="Times New Roman" w:cs="Times New Roman"/>
                <w:color w:val="000000"/>
              </w:rPr>
              <w:t>12 марта</w:t>
            </w:r>
          </w:p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3609B">
              <w:rPr>
                <w:rFonts w:ascii="Times New Roman" w:eastAsia="Calibri" w:hAnsi="Times New Roman" w:cs="Times New Roman"/>
                <w:color w:val="000000"/>
              </w:rPr>
              <w:t>16 марта</w:t>
            </w:r>
          </w:p>
        </w:tc>
        <w:tc>
          <w:tcPr>
            <w:tcW w:w="1809" w:type="dxa"/>
            <w:shd w:val="clear" w:color="auto" w:fill="auto"/>
          </w:tcPr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r w:rsidRPr="0053609B">
              <w:rPr>
                <w:rFonts w:ascii="Times New Roman" w:eastAsia="Calibri" w:hAnsi="Times New Roman" w:cs="Times New Roman"/>
                <w:color w:val="000000"/>
              </w:rPr>
              <w:t>Лобкина</w:t>
            </w:r>
            <w:proofErr w:type="spellEnd"/>
            <w:r w:rsidRPr="0053609B">
              <w:rPr>
                <w:rFonts w:ascii="Times New Roman" w:eastAsia="Calibri" w:hAnsi="Times New Roman" w:cs="Times New Roman"/>
                <w:color w:val="000000"/>
              </w:rPr>
              <w:t xml:space="preserve"> Г.А.</w:t>
            </w:r>
          </w:p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r w:rsidRPr="0053609B">
              <w:rPr>
                <w:rFonts w:ascii="Times New Roman" w:eastAsia="Calibri" w:hAnsi="Times New Roman" w:cs="Times New Roman"/>
                <w:color w:val="000000"/>
              </w:rPr>
              <w:t>Ситимова</w:t>
            </w:r>
            <w:proofErr w:type="spellEnd"/>
            <w:r w:rsidRPr="0053609B">
              <w:rPr>
                <w:rFonts w:ascii="Times New Roman" w:eastAsia="Calibri" w:hAnsi="Times New Roman" w:cs="Times New Roman"/>
                <w:color w:val="000000"/>
              </w:rPr>
              <w:t xml:space="preserve"> Ф.А.</w:t>
            </w:r>
          </w:p>
        </w:tc>
      </w:tr>
      <w:tr w:rsidR="0053609B" w:rsidRPr="0053609B" w:rsidTr="0053609B">
        <w:trPr>
          <w:jc w:val="center"/>
        </w:trPr>
        <w:tc>
          <w:tcPr>
            <w:tcW w:w="567" w:type="dxa"/>
            <w:shd w:val="clear" w:color="auto" w:fill="auto"/>
          </w:tcPr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3609B">
              <w:rPr>
                <w:rFonts w:ascii="Times New Roman" w:eastAsia="Calibri" w:hAnsi="Times New Roman" w:cs="Times New Roman"/>
                <w:color w:val="000000"/>
              </w:rPr>
              <w:t>2.</w:t>
            </w:r>
          </w:p>
        </w:tc>
        <w:tc>
          <w:tcPr>
            <w:tcW w:w="2864" w:type="dxa"/>
            <w:shd w:val="clear" w:color="auto" w:fill="FFFFFF" w:themeFill="background1"/>
          </w:tcPr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53609B">
              <w:rPr>
                <w:rFonts w:ascii="Times New Roman" w:eastAsia="Calibri" w:hAnsi="Times New Roman" w:cs="Times New Roman"/>
                <w:color w:val="000000"/>
              </w:rPr>
              <w:t>Конкурс чтецов, посвяще</w:t>
            </w:r>
            <w:r w:rsidRPr="0053609B">
              <w:rPr>
                <w:rFonts w:ascii="Times New Roman" w:eastAsia="Calibri" w:hAnsi="Times New Roman" w:cs="Times New Roman"/>
                <w:color w:val="000000"/>
              </w:rPr>
              <w:t>н</w:t>
            </w:r>
            <w:r w:rsidRPr="0053609B">
              <w:rPr>
                <w:rFonts w:ascii="Times New Roman" w:eastAsia="Calibri" w:hAnsi="Times New Roman" w:cs="Times New Roman"/>
                <w:color w:val="000000"/>
              </w:rPr>
              <w:t>ных Дню Республики Ад</w:t>
            </w:r>
            <w:r w:rsidRPr="0053609B">
              <w:rPr>
                <w:rFonts w:ascii="Times New Roman" w:eastAsia="Calibri" w:hAnsi="Times New Roman" w:cs="Times New Roman"/>
                <w:color w:val="000000"/>
              </w:rPr>
              <w:t>ы</w:t>
            </w:r>
            <w:r w:rsidRPr="0053609B">
              <w:rPr>
                <w:rFonts w:ascii="Times New Roman" w:eastAsia="Calibri" w:hAnsi="Times New Roman" w:cs="Times New Roman"/>
                <w:color w:val="000000"/>
              </w:rPr>
              <w:t>гея</w:t>
            </w:r>
          </w:p>
        </w:tc>
        <w:tc>
          <w:tcPr>
            <w:tcW w:w="1134" w:type="dxa"/>
            <w:shd w:val="clear" w:color="auto" w:fill="auto"/>
          </w:tcPr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3609B">
              <w:rPr>
                <w:rFonts w:ascii="Times New Roman" w:eastAsia="Calibri" w:hAnsi="Times New Roman" w:cs="Times New Roman"/>
                <w:color w:val="000000"/>
              </w:rPr>
              <w:t>1-4 кла</w:t>
            </w:r>
            <w:r w:rsidRPr="0053609B">
              <w:rPr>
                <w:rFonts w:ascii="Times New Roman" w:eastAsia="Calibri" w:hAnsi="Times New Roman" w:cs="Times New Roman"/>
                <w:color w:val="000000"/>
              </w:rPr>
              <w:t>с</w:t>
            </w:r>
            <w:r w:rsidRPr="0053609B">
              <w:rPr>
                <w:rFonts w:ascii="Times New Roman" w:eastAsia="Calibri" w:hAnsi="Times New Roman" w:cs="Times New Roman"/>
                <w:color w:val="000000"/>
              </w:rPr>
              <w:t>сы</w:t>
            </w:r>
          </w:p>
        </w:tc>
        <w:tc>
          <w:tcPr>
            <w:tcW w:w="1417" w:type="dxa"/>
            <w:shd w:val="clear" w:color="auto" w:fill="auto"/>
          </w:tcPr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3609B">
              <w:rPr>
                <w:rFonts w:ascii="Times New Roman" w:eastAsia="Calibri" w:hAnsi="Times New Roman" w:cs="Times New Roman"/>
                <w:color w:val="000000"/>
              </w:rPr>
              <w:t>01 – 02 о</w:t>
            </w:r>
            <w:r w:rsidRPr="0053609B">
              <w:rPr>
                <w:rFonts w:ascii="Times New Roman" w:eastAsia="Calibri" w:hAnsi="Times New Roman" w:cs="Times New Roman"/>
                <w:color w:val="000000"/>
              </w:rPr>
              <w:t>к</w:t>
            </w:r>
            <w:r w:rsidRPr="0053609B">
              <w:rPr>
                <w:rFonts w:ascii="Times New Roman" w:eastAsia="Calibri" w:hAnsi="Times New Roman" w:cs="Times New Roman"/>
                <w:color w:val="000000"/>
              </w:rPr>
              <w:t>тября</w:t>
            </w:r>
          </w:p>
        </w:tc>
        <w:tc>
          <w:tcPr>
            <w:tcW w:w="1809" w:type="dxa"/>
            <w:shd w:val="clear" w:color="auto" w:fill="auto"/>
          </w:tcPr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r w:rsidRPr="0053609B">
              <w:rPr>
                <w:rFonts w:ascii="Times New Roman" w:eastAsia="Calibri" w:hAnsi="Times New Roman" w:cs="Times New Roman"/>
                <w:color w:val="000000"/>
              </w:rPr>
              <w:t>Ашинова</w:t>
            </w:r>
            <w:proofErr w:type="spellEnd"/>
            <w:r w:rsidRPr="0053609B">
              <w:rPr>
                <w:rFonts w:ascii="Times New Roman" w:eastAsia="Calibri" w:hAnsi="Times New Roman" w:cs="Times New Roman"/>
                <w:color w:val="000000"/>
              </w:rPr>
              <w:t xml:space="preserve"> З.К</w:t>
            </w:r>
          </w:p>
        </w:tc>
      </w:tr>
      <w:tr w:rsidR="0053609B" w:rsidRPr="0053609B" w:rsidTr="0053609B">
        <w:trPr>
          <w:jc w:val="center"/>
        </w:trPr>
        <w:tc>
          <w:tcPr>
            <w:tcW w:w="567" w:type="dxa"/>
            <w:shd w:val="clear" w:color="auto" w:fill="auto"/>
          </w:tcPr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3609B">
              <w:rPr>
                <w:rFonts w:ascii="Times New Roman" w:eastAsia="Calibri" w:hAnsi="Times New Roman" w:cs="Times New Roman"/>
                <w:color w:val="000000"/>
              </w:rPr>
              <w:t>5.</w:t>
            </w:r>
          </w:p>
        </w:tc>
        <w:tc>
          <w:tcPr>
            <w:tcW w:w="2864" w:type="dxa"/>
            <w:shd w:val="clear" w:color="auto" w:fill="auto"/>
          </w:tcPr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53609B">
              <w:rPr>
                <w:rFonts w:ascii="Times New Roman" w:eastAsia="Calibri" w:hAnsi="Times New Roman" w:cs="Times New Roman"/>
                <w:color w:val="000000"/>
              </w:rPr>
              <w:t>Игра-конкурс «Сказка ложь  да в ней намёк» (по мот</w:t>
            </w:r>
            <w:r w:rsidRPr="0053609B">
              <w:rPr>
                <w:rFonts w:ascii="Times New Roman" w:eastAsia="Calibri" w:hAnsi="Times New Roman" w:cs="Times New Roman"/>
                <w:color w:val="000000"/>
              </w:rPr>
              <w:t>и</w:t>
            </w:r>
            <w:r w:rsidRPr="0053609B">
              <w:rPr>
                <w:rFonts w:ascii="Times New Roman" w:eastAsia="Calibri" w:hAnsi="Times New Roman" w:cs="Times New Roman"/>
                <w:color w:val="000000"/>
              </w:rPr>
              <w:t>вам адыгейских сказок)</w:t>
            </w:r>
          </w:p>
        </w:tc>
        <w:tc>
          <w:tcPr>
            <w:tcW w:w="1134" w:type="dxa"/>
            <w:shd w:val="clear" w:color="auto" w:fill="auto"/>
          </w:tcPr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3609B">
              <w:rPr>
                <w:rFonts w:ascii="Times New Roman" w:eastAsia="Calibri" w:hAnsi="Times New Roman" w:cs="Times New Roman"/>
                <w:color w:val="000000"/>
              </w:rPr>
              <w:t>4-б класс</w:t>
            </w:r>
          </w:p>
        </w:tc>
        <w:tc>
          <w:tcPr>
            <w:tcW w:w="1417" w:type="dxa"/>
            <w:shd w:val="clear" w:color="auto" w:fill="auto"/>
          </w:tcPr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3609B">
              <w:rPr>
                <w:rFonts w:ascii="Times New Roman" w:eastAsia="Calibri" w:hAnsi="Times New Roman" w:cs="Times New Roman"/>
                <w:color w:val="000000"/>
              </w:rPr>
              <w:t>04 апреля</w:t>
            </w:r>
          </w:p>
        </w:tc>
        <w:tc>
          <w:tcPr>
            <w:tcW w:w="1809" w:type="dxa"/>
            <w:shd w:val="clear" w:color="auto" w:fill="auto"/>
          </w:tcPr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r w:rsidRPr="0053609B">
              <w:rPr>
                <w:rFonts w:ascii="Times New Roman" w:eastAsia="Calibri" w:hAnsi="Times New Roman" w:cs="Times New Roman"/>
                <w:color w:val="000000"/>
              </w:rPr>
              <w:t>Сёмкина</w:t>
            </w:r>
            <w:proofErr w:type="spellEnd"/>
            <w:r w:rsidRPr="0053609B">
              <w:rPr>
                <w:rFonts w:ascii="Times New Roman" w:eastAsia="Calibri" w:hAnsi="Times New Roman" w:cs="Times New Roman"/>
                <w:color w:val="000000"/>
              </w:rPr>
              <w:t xml:space="preserve"> С.А.</w:t>
            </w:r>
          </w:p>
        </w:tc>
      </w:tr>
      <w:tr w:rsidR="0053609B" w:rsidRPr="0053609B" w:rsidTr="0053609B">
        <w:trPr>
          <w:jc w:val="center"/>
        </w:trPr>
        <w:tc>
          <w:tcPr>
            <w:tcW w:w="567" w:type="dxa"/>
            <w:shd w:val="clear" w:color="auto" w:fill="auto"/>
          </w:tcPr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3609B">
              <w:rPr>
                <w:rFonts w:ascii="Times New Roman" w:eastAsia="Calibri" w:hAnsi="Times New Roman" w:cs="Times New Roman"/>
                <w:color w:val="000000"/>
              </w:rPr>
              <w:t>6.</w:t>
            </w:r>
          </w:p>
        </w:tc>
        <w:tc>
          <w:tcPr>
            <w:tcW w:w="2864" w:type="dxa"/>
            <w:shd w:val="clear" w:color="auto" w:fill="auto"/>
          </w:tcPr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53609B">
              <w:rPr>
                <w:rFonts w:ascii="Times New Roman" w:eastAsia="Calibri" w:hAnsi="Times New Roman" w:cs="Times New Roman"/>
                <w:color w:val="000000"/>
              </w:rPr>
              <w:t>Классные часы, посвяще</w:t>
            </w:r>
            <w:r w:rsidRPr="0053609B">
              <w:rPr>
                <w:rFonts w:ascii="Times New Roman" w:eastAsia="Calibri" w:hAnsi="Times New Roman" w:cs="Times New Roman"/>
                <w:color w:val="000000"/>
              </w:rPr>
              <w:t>н</w:t>
            </w:r>
            <w:r w:rsidRPr="0053609B">
              <w:rPr>
                <w:rFonts w:ascii="Times New Roman" w:eastAsia="Calibri" w:hAnsi="Times New Roman" w:cs="Times New Roman"/>
                <w:color w:val="000000"/>
              </w:rPr>
              <w:lastRenderedPageBreak/>
              <w:t>ные Дню адыгейского яз</w:t>
            </w:r>
            <w:r w:rsidRPr="0053609B">
              <w:rPr>
                <w:rFonts w:ascii="Times New Roman" w:eastAsia="Calibri" w:hAnsi="Times New Roman" w:cs="Times New Roman"/>
                <w:color w:val="000000"/>
              </w:rPr>
              <w:t>ы</w:t>
            </w:r>
            <w:r w:rsidRPr="0053609B">
              <w:rPr>
                <w:rFonts w:ascii="Times New Roman" w:eastAsia="Calibri" w:hAnsi="Times New Roman" w:cs="Times New Roman"/>
                <w:color w:val="000000"/>
              </w:rPr>
              <w:t>ка «Язык Отечества».</w:t>
            </w:r>
          </w:p>
        </w:tc>
        <w:tc>
          <w:tcPr>
            <w:tcW w:w="1134" w:type="dxa"/>
            <w:shd w:val="clear" w:color="auto" w:fill="auto"/>
          </w:tcPr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3609B">
              <w:rPr>
                <w:rFonts w:ascii="Times New Roman" w:eastAsia="Calibri" w:hAnsi="Times New Roman" w:cs="Times New Roman"/>
                <w:color w:val="000000"/>
              </w:rPr>
              <w:lastRenderedPageBreak/>
              <w:t>1-4 кла</w:t>
            </w:r>
            <w:r w:rsidRPr="0053609B">
              <w:rPr>
                <w:rFonts w:ascii="Times New Roman" w:eastAsia="Calibri" w:hAnsi="Times New Roman" w:cs="Times New Roman"/>
                <w:color w:val="000000"/>
              </w:rPr>
              <w:t>с</w:t>
            </w:r>
            <w:r w:rsidRPr="0053609B">
              <w:rPr>
                <w:rFonts w:ascii="Times New Roman" w:eastAsia="Calibri" w:hAnsi="Times New Roman" w:cs="Times New Roman"/>
                <w:color w:val="000000"/>
              </w:rPr>
              <w:lastRenderedPageBreak/>
              <w:t>сы</w:t>
            </w:r>
          </w:p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417" w:type="dxa"/>
            <w:shd w:val="clear" w:color="auto" w:fill="auto"/>
          </w:tcPr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3609B">
              <w:rPr>
                <w:rFonts w:ascii="Times New Roman" w:eastAsia="Calibri" w:hAnsi="Times New Roman" w:cs="Times New Roman"/>
                <w:color w:val="000000"/>
              </w:rPr>
              <w:lastRenderedPageBreak/>
              <w:t>01-12 марта</w:t>
            </w:r>
          </w:p>
        </w:tc>
        <w:tc>
          <w:tcPr>
            <w:tcW w:w="1809" w:type="dxa"/>
            <w:shd w:val="clear" w:color="auto" w:fill="auto"/>
          </w:tcPr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3609B">
              <w:rPr>
                <w:rFonts w:ascii="Times New Roman" w:eastAsia="Calibri" w:hAnsi="Times New Roman" w:cs="Times New Roman"/>
                <w:color w:val="000000"/>
              </w:rPr>
              <w:t>Классные рук</w:t>
            </w:r>
            <w:r w:rsidRPr="0053609B">
              <w:rPr>
                <w:rFonts w:ascii="Times New Roman" w:eastAsia="Calibri" w:hAnsi="Times New Roman" w:cs="Times New Roman"/>
                <w:color w:val="000000"/>
              </w:rPr>
              <w:t>о</w:t>
            </w:r>
            <w:r w:rsidRPr="0053609B">
              <w:rPr>
                <w:rFonts w:ascii="Times New Roman" w:eastAsia="Calibri" w:hAnsi="Times New Roman" w:cs="Times New Roman"/>
                <w:color w:val="000000"/>
              </w:rPr>
              <w:lastRenderedPageBreak/>
              <w:t xml:space="preserve">водители </w:t>
            </w:r>
          </w:p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3609B">
              <w:rPr>
                <w:rFonts w:ascii="Times New Roman" w:eastAsia="Calibri" w:hAnsi="Times New Roman" w:cs="Times New Roman"/>
                <w:color w:val="000000"/>
              </w:rPr>
              <w:t>1-4 классов</w:t>
            </w:r>
          </w:p>
        </w:tc>
      </w:tr>
      <w:tr w:rsidR="0053609B" w:rsidRPr="0053609B" w:rsidTr="0053609B">
        <w:trPr>
          <w:jc w:val="center"/>
        </w:trPr>
        <w:tc>
          <w:tcPr>
            <w:tcW w:w="567" w:type="dxa"/>
            <w:shd w:val="clear" w:color="auto" w:fill="auto"/>
          </w:tcPr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3609B">
              <w:rPr>
                <w:rFonts w:ascii="Times New Roman" w:eastAsia="Calibri" w:hAnsi="Times New Roman" w:cs="Times New Roman"/>
                <w:color w:val="000000"/>
              </w:rPr>
              <w:lastRenderedPageBreak/>
              <w:t>7.</w:t>
            </w:r>
          </w:p>
        </w:tc>
        <w:tc>
          <w:tcPr>
            <w:tcW w:w="2864" w:type="dxa"/>
            <w:shd w:val="clear" w:color="auto" w:fill="auto"/>
          </w:tcPr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53609B">
              <w:rPr>
                <w:rFonts w:ascii="Times New Roman" w:eastAsia="Calibri" w:hAnsi="Times New Roman" w:cs="Times New Roman"/>
                <w:color w:val="000000"/>
              </w:rPr>
              <w:t>Организация встреч с де</w:t>
            </w:r>
            <w:r w:rsidRPr="0053609B">
              <w:rPr>
                <w:rFonts w:ascii="Times New Roman" w:eastAsia="Calibri" w:hAnsi="Times New Roman" w:cs="Times New Roman"/>
                <w:color w:val="000000"/>
              </w:rPr>
              <w:t>я</w:t>
            </w:r>
            <w:r w:rsidRPr="0053609B">
              <w:rPr>
                <w:rFonts w:ascii="Times New Roman" w:eastAsia="Calibri" w:hAnsi="Times New Roman" w:cs="Times New Roman"/>
                <w:color w:val="000000"/>
              </w:rPr>
              <w:t>телями культуры, литер</w:t>
            </w:r>
            <w:r w:rsidRPr="0053609B">
              <w:rPr>
                <w:rFonts w:ascii="Times New Roman" w:eastAsia="Calibri" w:hAnsi="Times New Roman" w:cs="Times New Roman"/>
                <w:color w:val="000000"/>
              </w:rPr>
              <w:t>а</w:t>
            </w:r>
            <w:r w:rsidRPr="0053609B">
              <w:rPr>
                <w:rFonts w:ascii="Times New Roman" w:eastAsia="Calibri" w:hAnsi="Times New Roman" w:cs="Times New Roman"/>
                <w:color w:val="000000"/>
              </w:rPr>
              <w:t>туры, искусства РА (</w:t>
            </w:r>
            <w:proofErr w:type="spellStart"/>
            <w:r w:rsidRPr="0053609B">
              <w:rPr>
                <w:rFonts w:ascii="Times New Roman" w:eastAsia="Calibri" w:hAnsi="Times New Roman" w:cs="Times New Roman"/>
                <w:color w:val="000000"/>
              </w:rPr>
              <w:t>Панеш</w:t>
            </w:r>
            <w:proofErr w:type="spellEnd"/>
            <w:r w:rsidRPr="0053609B">
              <w:rPr>
                <w:rFonts w:ascii="Times New Roman" w:eastAsia="Calibri" w:hAnsi="Times New Roman" w:cs="Times New Roman"/>
                <w:color w:val="000000"/>
              </w:rPr>
              <w:t xml:space="preserve"> С., Салов Е.М., </w:t>
            </w:r>
            <w:proofErr w:type="spellStart"/>
            <w:r w:rsidRPr="0053609B">
              <w:rPr>
                <w:rFonts w:ascii="Times New Roman" w:eastAsia="Calibri" w:hAnsi="Times New Roman" w:cs="Times New Roman"/>
                <w:color w:val="000000"/>
              </w:rPr>
              <w:t>Чипига</w:t>
            </w:r>
            <w:proofErr w:type="spellEnd"/>
            <w:r w:rsidRPr="0053609B">
              <w:rPr>
                <w:rFonts w:ascii="Times New Roman" w:eastAsia="Calibri" w:hAnsi="Times New Roman" w:cs="Times New Roman"/>
                <w:color w:val="000000"/>
              </w:rPr>
              <w:t xml:space="preserve"> Т.М., </w:t>
            </w:r>
            <w:proofErr w:type="spellStart"/>
            <w:r w:rsidRPr="0053609B">
              <w:rPr>
                <w:rFonts w:ascii="Times New Roman" w:eastAsia="Calibri" w:hAnsi="Times New Roman" w:cs="Times New Roman"/>
                <w:color w:val="000000"/>
              </w:rPr>
              <w:t>Богус</w:t>
            </w:r>
            <w:proofErr w:type="spellEnd"/>
            <w:r w:rsidRPr="0053609B">
              <w:rPr>
                <w:rFonts w:ascii="Times New Roman" w:eastAsia="Calibri" w:hAnsi="Times New Roman" w:cs="Times New Roman"/>
                <w:color w:val="000000"/>
              </w:rPr>
              <w:t xml:space="preserve"> М.Ш.)</w:t>
            </w:r>
          </w:p>
        </w:tc>
        <w:tc>
          <w:tcPr>
            <w:tcW w:w="1134" w:type="dxa"/>
            <w:shd w:val="clear" w:color="auto" w:fill="auto"/>
          </w:tcPr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3609B">
              <w:rPr>
                <w:rFonts w:ascii="Times New Roman" w:eastAsia="Calibri" w:hAnsi="Times New Roman" w:cs="Times New Roman"/>
                <w:color w:val="000000"/>
              </w:rPr>
              <w:t>1-4 кла</w:t>
            </w:r>
            <w:r w:rsidRPr="0053609B">
              <w:rPr>
                <w:rFonts w:ascii="Times New Roman" w:eastAsia="Calibri" w:hAnsi="Times New Roman" w:cs="Times New Roman"/>
                <w:color w:val="000000"/>
              </w:rPr>
              <w:t>с</w:t>
            </w:r>
            <w:r w:rsidRPr="0053609B">
              <w:rPr>
                <w:rFonts w:ascii="Times New Roman" w:eastAsia="Calibri" w:hAnsi="Times New Roman" w:cs="Times New Roman"/>
                <w:color w:val="000000"/>
              </w:rPr>
              <w:t>сы</w:t>
            </w:r>
          </w:p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417" w:type="dxa"/>
            <w:shd w:val="clear" w:color="auto" w:fill="auto"/>
          </w:tcPr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3609B">
              <w:rPr>
                <w:rFonts w:ascii="Times New Roman" w:eastAsia="Calibri" w:hAnsi="Times New Roman" w:cs="Times New Roman"/>
                <w:color w:val="000000"/>
              </w:rPr>
              <w:t>01 марта по 04 апреля</w:t>
            </w:r>
          </w:p>
        </w:tc>
        <w:tc>
          <w:tcPr>
            <w:tcW w:w="1809" w:type="dxa"/>
            <w:shd w:val="clear" w:color="auto" w:fill="auto"/>
          </w:tcPr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3609B">
              <w:rPr>
                <w:rFonts w:ascii="Times New Roman" w:eastAsia="Calibri" w:hAnsi="Times New Roman" w:cs="Times New Roman"/>
                <w:color w:val="000000"/>
              </w:rPr>
              <w:t>Классные рук</w:t>
            </w:r>
            <w:r w:rsidRPr="0053609B">
              <w:rPr>
                <w:rFonts w:ascii="Times New Roman" w:eastAsia="Calibri" w:hAnsi="Times New Roman" w:cs="Times New Roman"/>
                <w:color w:val="000000"/>
              </w:rPr>
              <w:t>о</w:t>
            </w:r>
            <w:r w:rsidRPr="0053609B">
              <w:rPr>
                <w:rFonts w:ascii="Times New Roman" w:eastAsia="Calibri" w:hAnsi="Times New Roman" w:cs="Times New Roman"/>
                <w:color w:val="000000"/>
              </w:rPr>
              <w:t xml:space="preserve">водители </w:t>
            </w:r>
          </w:p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3609B">
              <w:rPr>
                <w:rFonts w:ascii="Times New Roman" w:eastAsia="Calibri" w:hAnsi="Times New Roman" w:cs="Times New Roman"/>
                <w:color w:val="000000"/>
              </w:rPr>
              <w:t>1-4 классов</w:t>
            </w:r>
          </w:p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53609B" w:rsidRPr="0053609B" w:rsidTr="0053609B">
        <w:trPr>
          <w:jc w:val="center"/>
        </w:trPr>
        <w:tc>
          <w:tcPr>
            <w:tcW w:w="567" w:type="dxa"/>
            <w:shd w:val="clear" w:color="auto" w:fill="auto"/>
          </w:tcPr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3609B">
              <w:rPr>
                <w:rFonts w:ascii="Times New Roman" w:eastAsia="Calibri" w:hAnsi="Times New Roman" w:cs="Times New Roman"/>
                <w:color w:val="000000"/>
              </w:rPr>
              <w:t>8.</w:t>
            </w:r>
          </w:p>
        </w:tc>
        <w:tc>
          <w:tcPr>
            <w:tcW w:w="2864" w:type="dxa"/>
            <w:shd w:val="clear" w:color="auto" w:fill="auto"/>
          </w:tcPr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53609B">
              <w:rPr>
                <w:rFonts w:ascii="Times New Roman" w:eastAsia="Calibri" w:hAnsi="Times New Roman" w:cs="Times New Roman"/>
                <w:color w:val="000000"/>
              </w:rPr>
              <w:t>Библиотечные уроки «День адыгейского языка и пис</w:t>
            </w:r>
            <w:r w:rsidRPr="0053609B">
              <w:rPr>
                <w:rFonts w:ascii="Times New Roman" w:eastAsia="Calibri" w:hAnsi="Times New Roman" w:cs="Times New Roman"/>
                <w:color w:val="000000"/>
              </w:rPr>
              <w:t>ь</w:t>
            </w:r>
            <w:r w:rsidRPr="0053609B">
              <w:rPr>
                <w:rFonts w:ascii="Times New Roman" w:eastAsia="Calibri" w:hAnsi="Times New Roman" w:cs="Times New Roman"/>
                <w:color w:val="000000"/>
              </w:rPr>
              <w:t>менности»</w:t>
            </w:r>
          </w:p>
        </w:tc>
        <w:tc>
          <w:tcPr>
            <w:tcW w:w="1134" w:type="dxa"/>
            <w:shd w:val="clear" w:color="auto" w:fill="auto"/>
          </w:tcPr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3609B">
              <w:rPr>
                <w:rFonts w:ascii="Times New Roman" w:eastAsia="Calibri" w:hAnsi="Times New Roman" w:cs="Times New Roman"/>
                <w:color w:val="000000"/>
              </w:rPr>
              <w:t>4 классы</w:t>
            </w:r>
          </w:p>
        </w:tc>
        <w:tc>
          <w:tcPr>
            <w:tcW w:w="1417" w:type="dxa"/>
            <w:shd w:val="clear" w:color="auto" w:fill="auto"/>
          </w:tcPr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3609B">
              <w:rPr>
                <w:rFonts w:ascii="Times New Roman" w:eastAsia="Calibri" w:hAnsi="Times New Roman" w:cs="Times New Roman"/>
                <w:color w:val="000000"/>
              </w:rPr>
              <w:t>01 марта по 04 апреля</w:t>
            </w:r>
          </w:p>
        </w:tc>
        <w:tc>
          <w:tcPr>
            <w:tcW w:w="1809" w:type="dxa"/>
            <w:shd w:val="clear" w:color="auto" w:fill="auto"/>
          </w:tcPr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r w:rsidRPr="0053609B">
              <w:rPr>
                <w:rFonts w:ascii="Times New Roman" w:eastAsia="Calibri" w:hAnsi="Times New Roman" w:cs="Times New Roman"/>
                <w:color w:val="000000"/>
              </w:rPr>
              <w:t>Белянская</w:t>
            </w:r>
            <w:proofErr w:type="spellEnd"/>
            <w:r w:rsidRPr="0053609B">
              <w:rPr>
                <w:rFonts w:ascii="Times New Roman" w:eastAsia="Calibri" w:hAnsi="Times New Roman" w:cs="Times New Roman"/>
                <w:color w:val="000000"/>
              </w:rPr>
              <w:t xml:space="preserve"> И.Я. </w:t>
            </w:r>
          </w:p>
          <w:p w:rsidR="0053609B" w:rsidRPr="0053609B" w:rsidRDefault="0053609B" w:rsidP="0055767D">
            <w:pPr>
              <w:shd w:val="clear" w:color="auto" w:fill="DAEEF3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3609B">
              <w:rPr>
                <w:rFonts w:ascii="Times New Roman" w:eastAsia="Calibri" w:hAnsi="Times New Roman" w:cs="Times New Roman"/>
                <w:color w:val="000000"/>
              </w:rPr>
              <w:t>(</w:t>
            </w:r>
            <w:proofErr w:type="spellStart"/>
            <w:r w:rsidRPr="0053609B">
              <w:rPr>
                <w:rFonts w:ascii="Times New Roman" w:eastAsia="Calibri" w:hAnsi="Times New Roman" w:cs="Times New Roman"/>
                <w:color w:val="000000"/>
              </w:rPr>
              <w:t>иформационно</w:t>
            </w:r>
            <w:proofErr w:type="spellEnd"/>
            <w:r w:rsidRPr="0053609B">
              <w:rPr>
                <w:rFonts w:ascii="Times New Roman" w:eastAsia="Calibri" w:hAnsi="Times New Roman" w:cs="Times New Roman"/>
                <w:color w:val="000000"/>
              </w:rPr>
              <w:t>-библиотечный центр)</w:t>
            </w:r>
          </w:p>
        </w:tc>
      </w:tr>
    </w:tbl>
    <w:p w:rsidR="0053609B" w:rsidRDefault="0053609B" w:rsidP="0055767D">
      <w:pPr>
        <w:shd w:val="clear" w:color="auto" w:fill="FFFFFF" w:themeFill="background1"/>
        <w:spacing w:after="0" w:line="240" w:lineRule="auto"/>
        <w:ind w:firstLine="459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3609B" w:rsidRPr="0076078D" w:rsidRDefault="0053609B" w:rsidP="0076078D">
      <w:pPr>
        <w:shd w:val="clear" w:color="auto" w:fill="FFFFFF" w:themeFill="background1"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6078D">
        <w:rPr>
          <w:rFonts w:ascii="Times New Roman" w:eastAsia="Calibri" w:hAnsi="Times New Roman" w:cs="Times New Roman"/>
          <w:sz w:val="24"/>
          <w:szCs w:val="24"/>
        </w:rPr>
        <w:t>Дополнительные образовательные услуги</w:t>
      </w:r>
    </w:p>
    <w:p w:rsidR="0053609B" w:rsidRPr="0076078D" w:rsidRDefault="0053609B" w:rsidP="0076078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078D">
        <w:rPr>
          <w:rFonts w:ascii="Times New Roman" w:eastAsia="Calibri" w:hAnsi="Times New Roman" w:cs="Times New Roman"/>
          <w:sz w:val="24"/>
          <w:szCs w:val="24"/>
        </w:rPr>
        <w:t>В 2015 – 2016 учебном году в МБОУ «СОШ № 3» осуществлялось предоставл</w:t>
      </w:r>
      <w:r w:rsidRPr="0076078D">
        <w:rPr>
          <w:rFonts w:ascii="Times New Roman" w:eastAsia="Calibri" w:hAnsi="Times New Roman" w:cs="Times New Roman"/>
          <w:sz w:val="24"/>
          <w:szCs w:val="24"/>
        </w:rPr>
        <w:t>е</w:t>
      </w:r>
      <w:r w:rsidRPr="0076078D">
        <w:rPr>
          <w:rFonts w:ascii="Times New Roman" w:eastAsia="Calibri" w:hAnsi="Times New Roman" w:cs="Times New Roman"/>
          <w:sz w:val="24"/>
          <w:szCs w:val="24"/>
        </w:rPr>
        <w:t>ние дополнительных образовательных услуг в форме кружков и секций, функциониру</w:t>
      </w:r>
      <w:r w:rsidRPr="0076078D">
        <w:rPr>
          <w:rFonts w:ascii="Times New Roman" w:eastAsia="Calibri" w:hAnsi="Times New Roman" w:cs="Times New Roman"/>
          <w:sz w:val="24"/>
          <w:szCs w:val="24"/>
        </w:rPr>
        <w:t>ю</w:t>
      </w:r>
      <w:r w:rsidRPr="0076078D">
        <w:rPr>
          <w:rFonts w:ascii="Times New Roman" w:eastAsia="Calibri" w:hAnsi="Times New Roman" w:cs="Times New Roman"/>
          <w:sz w:val="24"/>
          <w:szCs w:val="24"/>
        </w:rPr>
        <w:t>щих на базе школы. Они охватывают различные направления развития и интересы школ</w:t>
      </w:r>
      <w:r w:rsidRPr="0076078D">
        <w:rPr>
          <w:rFonts w:ascii="Times New Roman" w:eastAsia="Calibri" w:hAnsi="Times New Roman" w:cs="Times New Roman"/>
          <w:sz w:val="24"/>
          <w:szCs w:val="24"/>
        </w:rPr>
        <w:t>ь</w:t>
      </w:r>
      <w:r w:rsidRPr="0076078D">
        <w:rPr>
          <w:rFonts w:ascii="Times New Roman" w:eastAsia="Calibri" w:hAnsi="Times New Roman" w:cs="Times New Roman"/>
          <w:sz w:val="24"/>
          <w:szCs w:val="24"/>
        </w:rPr>
        <w:t>ников.</w:t>
      </w:r>
      <w:r w:rsidR="0046056C" w:rsidRPr="0076078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6056C" w:rsidRPr="0076078D" w:rsidRDefault="0046056C" w:rsidP="0076078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078D">
        <w:rPr>
          <w:rFonts w:ascii="Times New Roman" w:eastAsia="Calibri" w:hAnsi="Times New Roman" w:cs="Times New Roman"/>
          <w:sz w:val="24"/>
          <w:szCs w:val="24"/>
        </w:rPr>
        <w:t>Количество кружков творческой направленности составляет – 4 секция спорти</w:t>
      </w:r>
      <w:r w:rsidRPr="0076078D">
        <w:rPr>
          <w:rFonts w:ascii="Times New Roman" w:eastAsia="Calibri" w:hAnsi="Times New Roman" w:cs="Times New Roman"/>
          <w:sz w:val="24"/>
          <w:szCs w:val="24"/>
        </w:rPr>
        <w:t>в</w:t>
      </w:r>
      <w:r w:rsidRPr="0076078D">
        <w:rPr>
          <w:rFonts w:ascii="Times New Roman" w:eastAsia="Calibri" w:hAnsi="Times New Roman" w:cs="Times New Roman"/>
          <w:sz w:val="24"/>
          <w:szCs w:val="24"/>
        </w:rPr>
        <w:t>ного направления - 4, истории и краеведения - 1 .</w:t>
      </w:r>
    </w:p>
    <w:p w:rsidR="0046056C" w:rsidRPr="0076078D" w:rsidRDefault="0046056C" w:rsidP="0076078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078D">
        <w:rPr>
          <w:rFonts w:ascii="Times New Roman" w:eastAsia="Calibri" w:hAnsi="Times New Roman" w:cs="Times New Roman"/>
          <w:sz w:val="24"/>
          <w:szCs w:val="24"/>
        </w:rPr>
        <w:t xml:space="preserve">Доля </w:t>
      </w:r>
      <w:proofErr w:type="gramStart"/>
      <w:r w:rsidRPr="0076078D">
        <w:rPr>
          <w:rFonts w:ascii="Times New Roman" w:eastAsia="Calibri" w:hAnsi="Times New Roman" w:cs="Times New Roman"/>
          <w:sz w:val="24"/>
          <w:szCs w:val="24"/>
        </w:rPr>
        <w:t>вовлеченных</w:t>
      </w:r>
      <w:proofErr w:type="gramEnd"/>
      <w:r w:rsidRPr="0076078D">
        <w:rPr>
          <w:rFonts w:ascii="Times New Roman" w:eastAsia="Calibri" w:hAnsi="Times New Roman" w:cs="Times New Roman"/>
          <w:sz w:val="24"/>
          <w:szCs w:val="24"/>
        </w:rPr>
        <w:t xml:space="preserve"> во внеклассную и внеурочную деятельность обучающихся с</w:t>
      </w:r>
      <w:r w:rsidRPr="0076078D">
        <w:rPr>
          <w:rFonts w:ascii="Times New Roman" w:eastAsia="Calibri" w:hAnsi="Times New Roman" w:cs="Times New Roman"/>
          <w:sz w:val="24"/>
          <w:szCs w:val="24"/>
        </w:rPr>
        <w:t>о</w:t>
      </w:r>
      <w:r w:rsidRPr="0076078D">
        <w:rPr>
          <w:rFonts w:ascii="Times New Roman" w:eastAsia="Calibri" w:hAnsi="Times New Roman" w:cs="Times New Roman"/>
          <w:sz w:val="24"/>
          <w:szCs w:val="24"/>
        </w:rPr>
        <w:t>ставила 100%.</w:t>
      </w:r>
    </w:p>
    <w:p w:rsidR="0053609B" w:rsidRPr="0076078D" w:rsidRDefault="0053609B" w:rsidP="0076078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078D">
        <w:rPr>
          <w:rFonts w:ascii="Times New Roman" w:eastAsia="Calibri" w:hAnsi="Times New Roman" w:cs="Times New Roman"/>
          <w:sz w:val="24"/>
          <w:szCs w:val="24"/>
        </w:rPr>
        <w:t xml:space="preserve">Для обучающихся </w:t>
      </w:r>
      <w:r w:rsidR="0076078D" w:rsidRPr="0076078D">
        <w:rPr>
          <w:rFonts w:ascii="Times New Roman" w:eastAsia="Calibri" w:hAnsi="Times New Roman" w:cs="Times New Roman"/>
          <w:sz w:val="24"/>
          <w:szCs w:val="24"/>
        </w:rPr>
        <w:t xml:space="preserve">на базе школы </w:t>
      </w:r>
      <w:r w:rsidRPr="0076078D">
        <w:rPr>
          <w:rFonts w:ascii="Times New Roman" w:eastAsia="Calibri" w:hAnsi="Times New Roman" w:cs="Times New Roman"/>
          <w:sz w:val="24"/>
          <w:szCs w:val="24"/>
        </w:rPr>
        <w:t>были организованы занятия внеурочной де</w:t>
      </w:r>
      <w:r w:rsidRPr="0076078D">
        <w:rPr>
          <w:rFonts w:ascii="Times New Roman" w:eastAsia="Calibri" w:hAnsi="Times New Roman" w:cs="Times New Roman"/>
          <w:sz w:val="24"/>
          <w:szCs w:val="24"/>
        </w:rPr>
        <w:t>я</w:t>
      </w:r>
      <w:r w:rsidRPr="0076078D">
        <w:rPr>
          <w:rFonts w:ascii="Times New Roman" w:eastAsia="Calibri" w:hAnsi="Times New Roman" w:cs="Times New Roman"/>
          <w:sz w:val="24"/>
          <w:szCs w:val="24"/>
        </w:rPr>
        <w:t>тельности по пяти направлениям</w:t>
      </w:r>
      <w:r w:rsidR="0076078D" w:rsidRPr="0076078D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="0076078D" w:rsidRPr="0076078D">
        <w:rPr>
          <w:rFonts w:ascii="Times New Roman" w:eastAsia="Calibri" w:hAnsi="Times New Roman" w:cs="Times New Roman"/>
          <w:sz w:val="24"/>
          <w:szCs w:val="24"/>
        </w:rPr>
        <w:t>общеинтеллектуальное</w:t>
      </w:r>
      <w:proofErr w:type="spellEnd"/>
      <w:r w:rsidR="0076078D" w:rsidRPr="0076078D">
        <w:rPr>
          <w:rFonts w:ascii="Times New Roman" w:eastAsia="Calibri" w:hAnsi="Times New Roman" w:cs="Times New Roman"/>
          <w:sz w:val="24"/>
          <w:szCs w:val="24"/>
        </w:rPr>
        <w:t>, общекультурное, социальное, спортивно-оздоровительное, духовно-нравственное) с использованием ресурсов организ</w:t>
      </w:r>
      <w:r w:rsidR="0076078D" w:rsidRPr="0076078D">
        <w:rPr>
          <w:rFonts w:ascii="Times New Roman" w:eastAsia="Calibri" w:hAnsi="Times New Roman" w:cs="Times New Roman"/>
          <w:sz w:val="24"/>
          <w:szCs w:val="24"/>
        </w:rPr>
        <w:t>а</w:t>
      </w:r>
      <w:r w:rsidR="0076078D" w:rsidRPr="0076078D">
        <w:rPr>
          <w:rFonts w:ascii="Times New Roman" w:eastAsia="Calibri" w:hAnsi="Times New Roman" w:cs="Times New Roman"/>
          <w:sz w:val="24"/>
          <w:szCs w:val="24"/>
        </w:rPr>
        <w:t>ций – социальных партнеров МБОУ «СОШ №3»</w:t>
      </w:r>
      <w:r w:rsidRPr="0076078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6078D" w:rsidRPr="0076078D" w:rsidRDefault="0076078D" w:rsidP="0076078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6249" w:type="dxa"/>
        <w:jc w:val="center"/>
        <w:tblInd w:w="1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4"/>
        <w:gridCol w:w="3125"/>
      </w:tblGrid>
      <w:tr w:rsidR="0076078D" w:rsidRPr="0076078D" w:rsidTr="0076078D">
        <w:trPr>
          <w:trHeight w:val="372"/>
          <w:jc w:val="center"/>
        </w:trPr>
        <w:tc>
          <w:tcPr>
            <w:tcW w:w="3124" w:type="dxa"/>
            <w:shd w:val="clear" w:color="auto" w:fill="auto"/>
            <w:vAlign w:val="center"/>
          </w:tcPr>
          <w:p w:rsidR="0053609B" w:rsidRPr="0076078D" w:rsidRDefault="0053609B" w:rsidP="0076078D">
            <w:pPr>
              <w:shd w:val="clear" w:color="auto" w:fill="DAEEF3"/>
              <w:spacing w:after="0" w:line="240" w:lineRule="auto"/>
              <w:ind w:firstLine="40"/>
              <w:jc w:val="center"/>
              <w:rPr>
                <w:rFonts w:ascii="Times New Roman" w:eastAsia="Calibri" w:hAnsi="Times New Roman" w:cs="Times New Roman"/>
              </w:rPr>
            </w:pPr>
            <w:r w:rsidRPr="0076078D">
              <w:rPr>
                <w:rFonts w:ascii="Times New Roman" w:eastAsia="Calibri" w:hAnsi="Times New Roman" w:cs="Times New Roman"/>
              </w:rPr>
              <w:t>Название кружка</w:t>
            </w:r>
          </w:p>
        </w:tc>
        <w:tc>
          <w:tcPr>
            <w:tcW w:w="3125" w:type="dxa"/>
            <w:shd w:val="clear" w:color="auto" w:fill="auto"/>
            <w:vAlign w:val="center"/>
          </w:tcPr>
          <w:p w:rsidR="0053609B" w:rsidRPr="0076078D" w:rsidRDefault="0053609B" w:rsidP="0076078D">
            <w:pPr>
              <w:shd w:val="clear" w:color="auto" w:fill="DAEEF3"/>
              <w:spacing w:after="0" w:line="240" w:lineRule="auto"/>
              <w:ind w:firstLine="35"/>
              <w:jc w:val="center"/>
              <w:rPr>
                <w:rFonts w:ascii="Times New Roman" w:eastAsia="Calibri" w:hAnsi="Times New Roman" w:cs="Times New Roman"/>
              </w:rPr>
            </w:pPr>
            <w:r w:rsidRPr="0076078D">
              <w:rPr>
                <w:rFonts w:ascii="Times New Roman" w:eastAsia="Calibri" w:hAnsi="Times New Roman" w:cs="Times New Roman"/>
              </w:rPr>
              <w:t>ФИО руководителя</w:t>
            </w:r>
          </w:p>
        </w:tc>
      </w:tr>
      <w:tr w:rsidR="0076078D" w:rsidRPr="0076078D" w:rsidTr="0076078D">
        <w:trPr>
          <w:trHeight w:val="270"/>
          <w:jc w:val="center"/>
        </w:trPr>
        <w:tc>
          <w:tcPr>
            <w:tcW w:w="3124" w:type="dxa"/>
            <w:shd w:val="clear" w:color="auto" w:fill="auto"/>
          </w:tcPr>
          <w:p w:rsidR="0053609B" w:rsidRPr="0076078D" w:rsidRDefault="0053609B" w:rsidP="0076078D">
            <w:pPr>
              <w:shd w:val="clear" w:color="auto" w:fill="DAEEF3"/>
              <w:spacing w:after="0" w:line="240" w:lineRule="auto"/>
              <w:ind w:firstLine="40"/>
              <w:jc w:val="center"/>
              <w:rPr>
                <w:rFonts w:ascii="Times New Roman" w:eastAsia="Calibri" w:hAnsi="Times New Roman" w:cs="Tunga"/>
              </w:rPr>
            </w:pPr>
            <w:r w:rsidRPr="0076078D">
              <w:rPr>
                <w:rFonts w:ascii="Times New Roman" w:eastAsia="Calibri" w:hAnsi="Times New Roman" w:cs="Tunga"/>
              </w:rPr>
              <w:t>«Умелые ручки»</w:t>
            </w:r>
          </w:p>
        </w:tc>
        <w:tc>
          <w:tcPr>
            <w:tcW w:w="3125" w:type="dxa"/>
            <w:shd w:val="clear" w:color="auto" w:fill="auto"/>
          </w:tcPr>
          <w:p w:rsidR="0053609B" w:rsidRPr="0076078D" w:rsidRDefault="0053609B" w:rsidP="0076078D">
            <w:pPr>
              <w:shd w:val="clear" w:color="auto" w:fill="DAEEF3"/>
              <w:spacing w:after="0" w:line="240" w:lineRule="auto"/>
              <w:ind w:firstLine="35"/>
              <w:jc w:val="center"/>
              <w:rPr>
                <w:rFonts w:ascii="Times New Roman" w:eastAsia="Calibri" w:hAnsi="Times New Roman" w:cs="Tunga"/>
              </w:rPr>
            </w:pPr>
            <w:proofErr w:type="spellStart"/>
            <w:r w:rsidRPr="0076078D">
              <w:rPr>
                <w:rFonts w:ascii="Times New Roman" w:eastAsia="Calibri" w:hAnsi="Times New Roman" w:cs="Tunga"/>
              </w:rPr>
              <w:t>Курашинова</w:t>
            </w:r>
            <w:proofErr w:type="spellEnd"/>
            <w:r w:rsidRPr="0076078D">
              <w:rPr>
                <w:rFonts w:ascii="Times New Roman" w:eastAsia="Calibri" w:hAnsi="Times New Roman" w:cs="Tunga"/>
              </w:rPr>
              <w:t xml:space="preserve"> О.М.</w:t>
            </w:r>
          </w:p>
        </w:tc>
      </w:tr>
      <w:tr w:rsidR="0076078D" w:rsidRPr="0076078D" w:rsidTr="0076078D">
        <w:trPr>
          <w:trHeight w:val="355"/>
          <w:jc w:val="center"/>
        </w:trPr>
        <w:tc>
          <w:tcPr>
            <w:tcW w:w="3124" w:type="dxa"/>
            <w:shd w:val="clear" w:color="auto" w:fill="auto"/>
          </w:tcPr>
          <w:p w:rsidR="0053609B" w:rsidRPr="0076078D" w:rsidRDefault="0053609B" w:rsidP="0076078D">
            <w:pPr>
              <w:shd w:val="clear" w:color="auto" w:fill="DAEEF3"/>
              <w:spacing w:after="0" w:line="240" w:lineRule="auto"/>
              <w:ind w:firstLine="40"/>
              <w:jc w:val="center"/>
              <w:rPr>
                <w:rFonts w:ascii="Times New Roman" w:eastAsia="Calibri" w:hAnsi="Times New Roman" w:cs="Tunga"/>
              </w:rPr>
            </w:pPr>
            <w:r w:rsidRPr="0076078D">
              <w:rPr>
                <w:rFonts w:ascii="Times New Roman" w:eastAsia="Calibri" w:hAnsi="Times New Roman" w:cs="Tunga"/>
              </w:rPr>
              <w:t>Хореография</w:t>
            </w:r>
          </w:p>
        </w:tc>
        <w:tc>
          <w:tcPr>
            <w:tcW w:w="3125" w:type="dxa"/>
            <w:shd w:val="clear" w:color="auto" w:fill="auto"/>
          </w:tcPr>
          <w:p w:rsidR="0053609B" w:rsidRPr="0076078D" w:rsidRDefault="0053609B" w:rsidP="0076078D">
            <w:pPr>
              <w:shd w:val="clear" w:color="auto" w:fill="DAEEF3"/>
              <w:spacing w:after="0" w:line="240" w:lineRule="auto"/>
              <w:ind w:firstLine="35"/>
              <w:jc w:val="center"/>
              <w:rPr>
                <w:rFonts w:ascii="Times New Roman" w:eastAsia="Calibri" w:hAnsi="Times New Roman" w:cs="Tunga"/>
              </w:rPr>
            </w:pPr>
            <w:proofErr w:type="spellStart"/>
            <w:r w:rsidRPr="0076078D">
              <w:rPr>
                <w:rFonts w:ascii="Times New Roman" w:eastAsia="Calibri" w:hAnsi="Times New Roman" w:cs="Tunga"/>
              </w:rPr>
              <w:t>Хамукова</w:t>
            </w:r>
            <w:proofErr w:type="spellEnd"/>
            <w:r w:rsidRPr="0076078D">
              <w:rPr>
                <w:rFonts w:ascii="Times New Roman" w:eastAsia="Calibri" w:hAnsi="Times New Roman" w:cs="Tunga"/>
              </w:rPr>
              <w:t xml:space="preserve"> З.К.</w:t>
            </w:r>
          </w:p>
        </w:tc>
      </w:tr>
      <w:tr w:rsidR="0076078D" w:rsidRPr="0076078D" w:rsidTr="0076078D">
        <w:trPr>
          <w:trHeight w:val="339"/>
          <w:jc w:val="center"/>
        </w:trPr>
        <w:tc>
          <w:tcPr>
            <w:tcW w:w="3124" w:type="dxa"/>
            <w:shd w:val="clear" w:color="auto" w:fill="auto"/>
          </w:tcPr>
          <w:p w:rsidR="0053609B" w:rsidRPr="0076078D" w:rsidRDefault="0053609B" w:rsidP="0076078D">
            <w:pPr>
              <w:shd w:val="clear" w:color="auto" w:fill="DAEEF3"/>
              <w:spacing w:after="0" w:line="240" w:lineRule="auto"/>
              <w:ind w:firstLine="40"/>
              <w:jc w:val="center"/>
              <w:rPr>
                <w:rFonts w:ascii="Times New Roman" w:eastAsia="Calibri" w:hAnsi="Times New Roman" w:cs="Tunga"/>
              </w:rPr>
            </w:pPr>
            <w:r w:rsidRPr="0076078D">
              <w:rPr>
                <w:rFonts w:ascii="Times New Roman" w:eastAsia="Calibri" w:hAnsi="Times New Roman" w:cs="Tunga"/>
              </w:rPr>
              <w:t>Спортивная секция</w:t>
            </w:r>
          </w:p>
        </w:tc>
        <w:tc>
          <w:tcPr>
            <w:tcW w:w="3125" w:type="dxa"/>
            <w:shd w:val="clear" w:color="auto" w:fill="auto"/>
          </w:tcPr>
          <w:p w:rsidR="0053609B" w:rsidRPr="0076078D" w:rsidRDefault="0053609B" w:rsidP="0076078D">
            <w:pPr>
              <w:shd w:val="clear" w:color="auto" w:fill="DAEEF3"/>
              <w:spacing w:after="0" w:line="240" w:lineRule="auto"/>
              <w:ind w:firstLine="35"/>
              <w:jc w:val="center"/>
              <w:rPr>
                <w:rFonts w:ascii="Times New Roman" w:eastAsia="Calibri" w:hAnsi="Times New Roman" w:cs="Tunga"/>
              </w:rPr>
            </w:pPr>
            <w:r w:rsidRPr="0076078D">
              <w:rPr>
                <w:rFonts w:ascii="Times New Roman" w:eastAsia="Calibri" w:hAnsi="Times New Roman" w:cs="Tunga"/>
              </w:rPr>
              <w:t>Васильченко М.А.</w:t>
            </w:r>
          </w:p>
        </w:tc>
      </w:tr>
      <w:tr w:rsidR="0076078D" w:rsidRPr="0076078D" w:rsidTr="0076078D">
        <w:trPr>
          <w:trHeight w:val="303"/>
          <w:jc w:val="center"/>
        </w:trPr>
        <w:tc>
          <w:tcPr>
            <w:tcW w:w="3124" w:type="dxa"/>
            <w:shd w:val="clear" w:color="auto" w:fill="auto"/>
          </w:tcPr>
          <w:p w:rsidR="0053609B" w:rsidRPr="0076078D" w:rsidRDefault="0053609B" w:rsidP="0076078D">
            <w:pPr>
              <w:shd w:val="clear" w:color="auto" w:fill="DAEEF3"/>
              <w:spacing w:after="0" w:line="240" w:lineRule="auto"/>
              <w:ind w:firstLine="40"/>
              <w:jc w:val="center"/>
              <w:rPr>
                <w:rFonts w:ascii="Times New Roman" w:eastAsia="Calibri" w:hAnsi="Times New Roman" w:cs="Tunga"/>
              </w:rPr>
            </w:pPr>
            <w:r w:rsidRPr="0076078D">
              <w:rPr>
                <w:rFonts w:ascii="Times New Roman" w:eastAsia="Calibri" w:hAnsi="Times New Roman" w:cs="Tunga"/>
              </w:rPr>
              <w:t>Краеведение</w:t>
            </w:r>
          </w:p>
        </w:tc>
        <w:tc>
          <w:tcPr>
            <w:tcW w:w="3125" w:type="dxa"/>
            <w:shd w:val="clear" w:color="auto" w:fill="auto"/>
          </w:tcPr>
          <w:p w:rsidR="0053609B" w:rsidRPr="0076078D" w:rsidRDefault="0053609B" w:rsidP="0076078D">
            <w:pPr>
              <w:shd w:val="clear" w:color="auto" w:fill="DAEEF3"/>
              <w:spacing w:after="0" w:line="240" w:lineRule="auto"/>
              <w:ind w:firstLine="35"/>
              <w:jc w:val="center"/>
              <w:rPr>
                <w:rFonts w:ascii="Times New Roman" w:eastAsia="Calibri" w:hAnsi="Times New Roman" w:cs="Tunga"/>
              </w:rPr>
            </w:pPr>
            <w:r w:rsidRPr="0076078D">
              <w:rPr>
                <w:rFonts w:ascii="Times New Roman" w:eastAsia="Calibri" w:hAnsi="Times New Roman" w:cs="Tunga"/>
              </w:rPr>
              <w:t>Симонова Г.В.</w:t>
            </w:r>
          </w:p>
        </w:tc>
      </w:tr>
      <w:tr w:rsidR="0076078D" w:rsidRPr="0076078D" w:rsidTr="0076078D">
        <w:trPr>
          <w:trHeight w:val="410"/>
          <w:jc w:val="center"/>
        </w:trPr>
        <w:tc>
          <w:tcPr>
            <w:tcW w:w="3124" w:type="dxa"/>
            <w:shd w:val="clear" w:color="auto" w:fill="auto"/>
          </w:tcPr>
          <w:p w:rsidR="0053609B" w:rsidRPr="0076078D" w:rsidRDefault="0053609B" w:rsidP="0076078D">
            <w:pPr>
              <w:shd w:val="clear" w:color="auto" w:fill="DAEEF3"/>
              <w:spacing w:after="0" w:line="240" w:lineRule="auto"/>
              <w:ind w:firstLine="40"/>
              <w:jc w:val="center"/>
              <w:rPr>
                <w:rFonts w:ascii="Times New Roman" w:eastAsia="Calibri" w:hAnsi="Times New Roman" w:cs="Tunga"/>
              </w:rPr>
            </w:pPr>
            <w:r w:rsidRPr="0076078D">
              <w:rPr>
                <w:rFonts w:ascii="Times New Roman" w:eastAsia="Calibri" w:hAnsi="Times New Roman" w:cs="Tunga"/>
              </w:rPr>
              <w:t>Шахматы</w:t>
            </w:r>
          </w:p>
        </w:tc>
        <w:tc>
          <w:tcPr>
            <w:tcW w:w="3125" w:type="dxa"/>
            <w:shd w:val="clear" w:color="auto" w:fill="auto"/>
          </w:tcPr>
          <w:p w:rsidR="0053609B" w:rsidRPr="0076078D" w:rsidRDefault="0053609B" w:rsidP="0076078D">
            <w:pPr>
              <w:shd w:val="clear" w:color="auto" w:fill="DAEEF3"/>
              <w:spacing w:after="0" w:line="240" w:lineRule="auto"/>
              <w:ind w:firstLine="35"/>
              <w:jc w:val="center"/>
              <w:rPr>
                <w:rFonts w:ascii="Times New Roman" w:eastAsia="Calibri" w:hAnsi="Times New Roman" w:cs="Tunga"/>
              </w:rPr>
            </w:pPr>
            <w:proofErr w:type="spellStart"/>
            <w:r w:rsidRPr="0076078D">
              <w:rPr>
                <w:rFonts w:ascii="Times New Roman" w:eastAsia="Calibri" w:hAnsi="Times New Roman" w:cs="Tunga"/>
              </w:rPr>
              <w:t>Строевский</w:t>
            </w:r>
            <w:proofErr w:type="spellEnd"/>
            <w:r w:rsidRPr="0076078D">
              <w:rPr>
                <w:rFonts w:ascii="Times New Roman" w:eastAsia="Calibri" w:hAnsi="Times New Roman" w:cs="Tunga"/>
              </w:rPr>
              <w:t xml:space="preserve"> И.И.</w:t>
            </w:r>
          </w:p>
        </w:tc>
      </w:tr>
      <w:tr w:rsidR="0076078D" w:rsidRPr="0076078D" w:rsidTr="0076078D">
        <w:trPr>
          <w:trHeight w:val="517"/>
          <w:jc w:val="center"/>
        </w:trPr>
        <w:tc>
          <w:tcPr>
            <w:tcW w:w="3124" w:type="dxa"/>
            <w:shd w:val="clear" w:color="auto" w:fill="auto"/>
          </w:tcPr>
          <w:p w:rsidR="0053609B" w:rsidRPr="0076078D" w:rsidRDefault="0053609B" w:rsidP="0076078D">
            <w:pPr>
              <w:shd w:val="clear" w:color="auto" w:fill="DAEEF3"/>
              <w:spacing w:after="0" w:line="240" w:lineRule="auto"/>
              <w:ind w:firstLine="40"/>
              <w:jc w:val="center"/>
              <w:rPr>
                <w:rFonts w:ascii="Times New Roman" w:eastAsia="Calibri" w:hAnsi="Times New Roman" w:cs="Tunga"/>
              </w:rPr>
            </w:pPr>
            <w:r w:rsidRPr="0076078D">
              <w:rPr>
                <w:rFonts w:ascii="Times New Roman" w:eastAsia="Calibri" w:hAnsi="Times New Roman" w:cs="Tunga"/>
              </w:rPr>
              <w:t>Секция бокса</w:t>
            </w:r>
          </w:p>
        </w:tc>
        <w:tc>
          <w:tcPr>
            <w:tcW w:w="3125" w:type="dxa"/>
            <w:shd w:val="clear" w:color="auto" w:fill="auto"/>
          </w:tcPr>
          <w:p w:rsidR="0053609B" w:rsidRPr="0076078D" w:rsidRDefault="0053609B" w:rsidP="0076078D">
            <w:pPr>
              <w:shd w:val="clear" w:color="auto" w:fill="DAEEF3"/>
              <w:spacing w:after="0" w:line="240" w:lineRule="auto"/>
              <w:ind w:firstLine="35"/>
              <w:jc w:val="center"/>
              <w:rPr>
                <w:rFonts w:ascii="Times New Roman" w:eastAsia="Calibri" w:hAnsi="Times New Roman" w:cs="Tunga"/>
              </w:rPr>
            </w:pPr>
            <w:r w:rsidRPr="0076078D">
              <w:rPr>
                <w:rFonts w:ascii="Times New Roman" w:eastAsia="Calibri" w:hAnsi="Times New Roman" w:cs="Tunga"/>
              </w:rPr>
              <w:t>Никитин А.В.</w:t>
            </w:r>
          </w:p>
        </w:tc>
      </w:tr>
      <w:tr w:rsidR="0076078D" w:rsidRPr="0076078D" w:rsidTr="0076078D">
        <w:trPr>
          <w:trHeight w:val="355"/>
          <w:jc w:val="center"/>
        </w:trPr>
        <w:tc>
          <w:tcPr>
            <w:tcW w:w="3124" w:type="dxa"/>
            <w:shd w:val="clear" w:color="auto" w:fill="auto"/>
          </w:tcPr>
          <w:p w:rsidR="0053609B" w:rsidRPr="0076078D" w:rsidRDefault="0053609B" w:rsidP="0076078D">
            <w:pPr>
              <w:shd w:val="clear" w:color="auto" w:fill="DAEEF3"/>
              <w:spacing w:after="0" w:line="240" w:lineRule="auto"/>
              <w:ind w:firstLine="40"/>
              <w:jc w:val="center"/>
              <w:rPr>
                <w:rFonts w:ascii="Times New Roman" w:eastAsia="Calibri" w:hAnsi="Times New Roman" w:cs="Tunga"/>
              </w:rPr>
            </w:pPr>
            <w:r w:rsidRPr="0076078D">
              <w:rPr>
                <w:rFonts w:ascii="Times New Roman" w:eastAsia="Calibri" w:hAnsi="Times New Roman" w:cs="Tunga"/>
              </w:rPr>
              <w:t>Секция каратэ</w:t>
            </w:r>
          </w:p>
        </w:tc>
        <w:tc>
          <w:tcPr>
            <w:tcW w:w="3125" w:type="dxa"/>
            <w:shd w:val="clear" w:color="auto" w:fill="auto"/>
          </w:tcPr>
          <w:p w:rsidR="0053609B" w:rsidRPr="0076078D" w:rsidRDefault="0053609B" w:rsidP="0076078D">
            <w:pPr>
              <w:shd w:val="clear" w:color="auto" w:fill="DAEEF3"/>
              <w:spacing w:after="0" w:line="240" w:lineRule="auto"/>
              <w:ind w:firstLine="35"/>
              <w:jc w:val="center"/>
              <w:rPr>
                <w:rFonts w:ascii="Times New Roman" w:eastAsia="Calibri" w:hAnsi="Times New Roman" w:cs="Tunga"/>
              </w:rPr>
            </w:pPr>
            <w:r w:rsidRPr="0076078D">
              <w:rPr>
                <w:rFonts w:ascii="Times New Roman" w:eastAsia="Calibri" w:hAnsi="Times New Roman" w:cs="Tunga"/>
              </w:rPr>
              <w:t>Самусенко А.В.</w:t>
            </w:r>
          </w:p>
        </w:tc>
      </w:tr>
      <w:tr w:rsidR="0076078D" w:rsidRPr="0076078D" w:rsidTr="0076078D">
        <w:trPr>
          <w:trHeight w:val="320"/>
          <w:jc w:val="center"/>
        </w:trPr>
        <w:tc>
          <w:tcPr>
            <w:tcW w:w="3124" w:type="dxa"/>
            <w:shd w:val="clear" w:color="auto" w:fill="auto"/>
          </w:tcPr>
          <w:p w:rsidR="0053609B" w:rsidRPr="0076078D" w:rsidRDefault="0053609B" w:rsidP="0076078D">
            <w:pPr>
              <w:shd w:val="clear" w:color="auto" w:fill="DAEEF3"/>
              <w:spacing w:after="0" w:line="240" w:lineRule="auto"/>
              <w:ind w:firstLine="40"/>
              <w:jc w:val="center"/>
              <w:rPr>
                <w:rFonts w:ascii="Times New Roman" w:eastAsia="Calibri" w:hAnsi="Times New Roman" w:cs="Tunga"/>
              </w:rPr>
            </w:pPr>
            <w:r w:rsidRPr="0076078D">
              <w:rPr>
                <w:rFonts w:ascii="Times New Roman" w:eastAsia="Calibri" w:hAnsi="Times New Roman" w:cs="Tunga"/>
              </w:rPr>
              <w:t xml:space="preserve">Секция </w:t>
            </w:r>
            <w:proofErr w:type="spellStart"/>
            <w:r w:rsidRPr="0076078D">
              <w:rPr>
                <w:rFonts w:ascii="Times New Roman" w:eastAsia="Calibri" w:hAnsi="Times New Roman" w:cs="Tunga"/>
              </w:rPr>
              <w:t>тхэквандо</w:t>
            </w:r>
            <w:proofErr w:type="spellEnd"/>
          </w:p>
        </w:tc>
        <w:tc>
          <w:tcPr>
            <w:tcW w:w="3125" w:type="dxa"/>
            <w:shd w:val="clear" w:color="auto" w:fill="auto"/>
          </w:tcPr>
          <w:p w:rsidR="0053609B" w:rsidRPr="0076078D" w:rsidRDefault="0053609B" w:rsidP="0076078D">
            <w:pPr>
              <w:shd w:val="clear" w:color="auto" w:fill="DAEEF3"/>
              <w:spacing w:after="0" w:line="240" w:lineRule="auto"/>
              <w:ind w:firstLine="35"/>
              <w:jc w:val="center"/>
              <w:rPr>
                <w:rFonts w:ascii="Times New Roman" w:eastAsia="Calibri" w:hAnsi="Times New Roman" w:cs="Tunga"/>
              </w:rPr>
            </w:pPr>
            <w:r w:rsidRPr="0076078D">
              <w:rPr>
                <w:rFonts w:ascii="Times New Roman" w:eastAsia="Calibri" w:hAnsi="Times New Roman" w:cs="Tunga"/>
              </w:rPr>
              <w:t>Тыщенко О.А.</w:t>
            </w:r>
          </w:p>
        </w:tc>
      </w:tr>
      <w:tr w:rsidR="0076078D" w:rsidRPr="0076078D" w:rsidTr="0076078D">
        <w:trPr>
          <w:trHeight w:val="283"/>
          <w:jc w:val="center"/>
        </w:trPr>
        <w:tc>
          <w:tcPr>
            <w:tcW w:w="3124" w:type="dxa"/>
            <w:shd w:val="clear" w:color="auto" w:fill="auto"/>
          </w:tcPr>
          <w:p w:rsidR="0053609B" w:rsidRPr="0076078D" w:rsidRDefault="0053609B" w:rsidP="0076078D">
            <w:pPr>
              <w:shd w:val="clear" w:color="auto" w:fill="DAEEF3"/>
              <w:spacing w:after="0" w:line="240" w:lineRule="auto"/>
              <w:ind w:firstLine="40"/>
              <w:jc w:val="center"/>
              <w:rPr>
                <w:rFonts w:ascii="Times New Roman" w:eastAsia="Calibri" w:hAnsi="Times New Roman" w:cs="Tunga"/>
              </w:rPr>
            </w:pPr>
            <w:r w:rsidRPr="0076078D">
              <w:rPr>
                <w:rFonts w:ascii="Times New Roman" w:eastAsia="Calibri" w:hAnsi="Times New Roman" w:cs="Tunga"/>
              </w:rPr>
              <w:t>«Умелые ручки»</w:t>
            </w:r>
          </w:p>
        </w:tc>
        <w:tc>
          <w:tcPr>
            <w:tcW w:w="3125" w:type="dxa"/>
            <w:shd w:val="clear" w:color="auto" w:fill="auto"/>
          </w:tcPr>
          <w:p w:rsidR="0053609B" w:rsidRPr="0076078D" w:rsidRDefault="0053609B" w:rsidP="0076078D">
            <w:pPr>
              <w:shd w:val="clear" w:color="auto" w:fill="DAEEF3"/>
              <w:spacing w:after="0" w:line="240" w:lineRule="auto"/>
              <w:ind w:firstLine="35"/>
              <w:jc w:val="center"/>
              <w:rPr>
                <w:rFonts w:ascii="Times New Roman" w:eastAsia="Calibri" w:hAnsi="Times New Roman" w:cs="Tunga"/>
              </w:rPr>
            </w:pPr>
            <w:proofErr w:type="spellStart"/>
            <w:r w:rsidRPr="0076078D">
              <w:rPr>
                <w:rFonts w:ascii="Times New Roman" w:eastAsia="Calibri" w:hAnsi="Times New Roman" w:cs="Tunga"/>
              </w:rPr>
              <w:t>Едгулова</w:t>
            </w:r>
            <w:proofErr w:type="spellEnd"/>
            <w:r w:rsidRPr="0076078D">
              <w:rPr>
                <w:rFonts w:ascii="Times New Roman" w:eastAsia="Calibri" w:hAnsi="Times New Roman" w:cs="Tunga"/>
              </w:rPr>
              <w:t xml:space="preserve"> Ф.М.</w:t>
            </w:r>
          </w:p>
        </w:tc>
      </w:tr>
      <w:tr w:rsidR="0076078D" w:rsidRPr="0076078D" w:rsidTr="0076078D">
        <w:trPr>
          <w:trHeight w:val="247"/>
          <w:jc w:val="center"/>
        </w:trPr>
        <w:tc>
          <w:tcPr>
            <w:tcW w:w="3124" w:type="dxa"/>
            <w:shd w:val="clear" w:color="auto" w:fill="auto"/>
          </w:tcPr>
          <w:p w:rsidR="0053609B" w:rsidRPr="0076078D" w:rsidRDefault="0053609B" w:rsidP="0076078D">
            <w:pPr>
              <w:shd w:val="clear" w:color="auto" w:fill="DAEEF3"/>
              <w:spacing w:after="0" w:line="240" w:lineRule="auto"/>
              <w:ind w:firstLine="40"/>
              <w:jc w:val="center"/>
              <w:rPr>
                <w:rFonts w:ascii="Times New Roman" w:eastAsia="Calibri" w:hAnsi="Times New Roman" w:cs="Tunga"/>
              </w:rPr>
            </w:pPr>
            <w:r w:rsidRPr="0076078D">
              <w:rPr>
                <w:rFonts w:ascii="Times New Roman" w:eastAsia="Calibri" w:hAnsi="Times New Roman" w:cs="Tunga"/>
              </w:rPr>
              <w:t xml:space="preserve">«Культура и быт </w:t>
            </w:r>
            <w:proofErr w:type="spellStart"/>
            <w:r w:rsidRPr="0076078D">
              <w:rPr>
                <w:rFonts w:ascii="Times New Roman" w:eastAsia="Calibri" w:hAnsi="Times New Roman" w:cs="Tunga"/>
              </w:rPr>
              <w:t>адыгов</w:t>
            </w:r>
            <w:proofErr w:type="spellEnd"/>
            <w:r w:rsidRPr="0076078D">
              <w:rPr>
                <w:rFonts w:ascii="Times New Roman" w:eastAsia="Calibri" w:hAnsi="Times New Roman" w:cs="Tunga"/>
              </w:rPr>
              <w:t>»</w:t>
            </w:r>
          </w:p>
        </w:tc>
        <w:tc>
          <w:tcPr>
            <w:tcW w:w="3125" w:type="dxa"/>
            <w:shd w:val="clear" w:color="auto" w:fill="auto"/>
          </w:tcPr>
          <w:p w:rsidR="0053609B" w:rsidRPr="0076078D" w:rsidRDefault="0053609B" w:rsidP="0076078D">
            <w:pPr>
              <w:shd w:val="clear" w:color="auto" w:fill="DAEEF3"/>
              <w:spacing w:after="0" w:line="240" w:lineRule="auto"/>
              <w:ind w:firstLine="35"/>
              <w:jc w:val="center"/>
              <w:rPr>
                <w:rFonts w:ascii="Times New Roman" w:eastAsia="Calibri" w:hAnsi="Times New Roman" w:cs="Tunga"/>
              </w:rPr>
            </w:pPr>
            <w:proofErr w:type="spellStart"/>
            <w:r w:rsidRPr="0076078D">
              <w:rPr>
                <w:rFonts w:ascii="Times New Roman" w:eastAsia="Calibri" w:hAnsi="Times New Roman" w:cs="Tunga"/>
              </w:rPr>
              <w:t>Мамий</w:t>
            </w:r>
            <w:proofErr w:type="spellEnd"/>
            <w:r w:rsidRPr="0076078D">
              <w:rPr>
                <w:rFonts w:ascii="Times New Roman" w:eastAsia="Calibri" w:hAnsi="Times New Roman" w:cs="Tunga"/>
              </w:rPr>
              <w:t xml:space="preserve"> Р.Х.</w:t>
            </w:r>
          </w:p>
        </w:tc>
      </w:tr>
    </w:tbl>
    <w:p w:rsidR="0076078D" w:rsidRDefault="0076078D" w:rsidP="0076078D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</w:p>
    <w:p w:rsidR="0053609B" w:rsidRPr="0076078D" w:rsidRDefault="0053609B" w:rsidP="0076078D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76078D">
        <w:rPr>
          <w:rFonts w:ascii="Times New Roman" w:eastAsia="Calibri" w:hAnsi="Times New Roman" w:cs="Times New Roman"/>
          <w:sz w:val="24"/>
          <w:szCs w:val="24"/>
        </w:rPr>
        <w:t>Платные дополнительные услуги в отчетный период не оказывались.</w:t>
      </w:r>
    </w:p>
    <w:p w:rsidR="0053609B" w:rsidRDefault="0053609B" w:rsidP="0055767D">
      <w:pPr>
        <w:shd w:val="clear" w:color="auto" w:fill="FFFFFF" w:themeFill="background1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53609B" w:rsidRPr="0053609B" w:rsidRDefault="0053609B" w:rsidP="0055767D">
      <w:pPr>
        <w:shd w:val="clear" w:color="auto" w:fill="FFFFFF" w:themeFill="background1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3609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8</w:t>
      </w:r>
      <w:r w:rsidRPr="0053609B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 xml:space="preserve">. 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Методическая работа</w:t>
      </w:r>
    </w:p>
    <w:p w:rsidR="0053609B" w:rsidRPr="0053609B" w:rsidRDefault="0053609B" w:rsidP="005576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>В 2015-2016 учебном году была организована работа 7 школьных методических объединений:</w:t>
      </w:r>
    </w:p>
    <w:p w:rsidR="0053609B" w:rsidRPr="0053609B" w:rsidRDefault="0053609B" w:rsidP="0055767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 Учителей начальных классов – руководитель </w:t>
      </w:r>
      <w:proofErr w:type="spellStart"/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>Аглямова</w:t>
      </w:r>
      <w:proofErr w:type="spellEnd"/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Я.Р.</w:t>
      </w:r>
    </w:p>
    <w:p w:rsidR="0053609B" w:rsidRPr="0053609B" w:rsidRDefault="0053609B" w:rsidP="0055767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 Учителей филологического цикла – руководитель </w:t>
      </w:r>
      <w:proofErr w:type="spellStart"/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>Гоцуляк</w:t>
      </w:r>
      <w:proofErr w:type="spellEnd"/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Н.Ф.</w:t>
      </w:r>
    </w:p>
    <w:p w:rsidR="0053609B" w:rsidRPr="0053609B" w:rsidRDefault="0053609B" w:rsidP="0055767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>3.  Учителей естественно-математического цикла – руководитель Юрьева Н.С.</w:t>
      </w:r>
    </w:p>
    <w:p w:rsidR="0053609B" w:rsidRPr="0053609B" w:rsidRDefault="0053609B" w:rsidP="0055767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>4.  Учителей иностранных языков – руководитель Журавлева Е.П.</w:t>
      </w:r>
    </w:p>
    <w:p w:rsidR="0053609B" w:rsidRPr="0053609B" w:rsidRDefault="0053609B" w:rsidP="0055767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5. Учителей физической культуры  </w:t>
      </w:r>
      <w:proofErr w:type="gramStart"/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>–</w:t>
      </w:r>
      <w:proofErr w:type="spellStart"/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>Н</w:t>
      </w:r>
      <w:proofErr w:type="gramEnd"/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>арудьян</w:t>
      </w:r>
      <w:proofErr w:type="spellEnd"/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Р.Е.</w:t>
      </w:r>
    </w:p>
    <w:p w:rsidR="0053609B" w:rsidRPr="0053609B" w:rsidRDefault="0053609B" w:rsidP="0055767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6. Учителей творческого цикла – </w:t>
      </w:r>
      <w:proofErr w:type="spellStart"/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>Курашинова</w:t>
      </w:r>
      <w:proofErr w:type="spellEnd"/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О.М.</w:t>
      </w:r>
    </w:p>
    <w:p w:rsidR="0053609B" w:rsidRPr="0053609B" w:rsidRDefault="0053609B" w:rsidP="0055767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7. Учителей адыгейского языка – </w:t>
      </w:r>
      <w:proofErr w:type="spellStart"/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>Енамукова</w:t>
      </w:r>
      <w:proofErr w:type="spellEnd"/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Н.Б.</w:t>
      </w:r>
    </w:p>
    <w:p w:rsidR="0053609B" w:rsidRPr="0053609B" w:rsidRDefault="0053609B" w:rsidP="0076078D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Методическая работа велась в соответствии с методической темой школы: «П</w:t>
      </w:r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>о</w:t>
      </w:r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вышение качества образовательного процесса. Внедрение современных педагогических технологий». </w:t>
      </w:r>
    </w:p>
    <w:p w:rsidR="0053609B" w:rsidRPr="0053609B" w:rsidRDefault="0053609B" w:rsidP="0076078D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Основными направлениям деятельности методической службы стали: </w:t>
      </w:r>
    </w:p>
    <w:p w:rsidR="0053609B" w:rsidRPr="0053609B" w:rsidRDefault="0053609B" w:rsidP="0076078D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>Поддержка педагогического коллектива в реализации ФГОС НОО.</w:t>
      </w:r>
    </w:p>
    <w:p w:rsidR="0053609B" w:rsidRPr="0053609B" w:rsidRDefault="0053609B" w:rsidP="0076078D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>Создание оптимальных условий для  реализации ФГОС ООО.</w:t>
      </w:r>
    </w:p>
    <w:p w:rsidR="0053609B" w:rsidRPr="0053609B" w:rsidRDefault="0053609B" w:rsidP="0076078D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>Подготовка к успешному прохождению государственной итоговой аттестации.</w:t>
      </w:r>
    </w:p>
    <w:p w:rsidR="0053609B" w:rsidRPr="0053609B" w:rsidRDefault="0053609B" w:rsidP="0076078D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>Апробация новых учебных материалов, направленных на развитие процессов мышления и понимания средствами учебных предметов. Использование заданий по фо</w:t>
      </w:r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>р</w:t>
      </w:r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>мированию универсальных мыслительных умений, внедрение многоуровневых заданий в текущую практику преподавания;</w:t>
      </w:r>
    </w:p>
    <w:p w:rsidR="0053609B" w:rsidRPr="0053609B" w:rsidRDefault="0053609B" w:rsidP="0076078D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>Изучение нормативно-правовой базы и методических рекомендаций по введ</w:t>
      </w:r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>нию ФГОС НОО обучающихся с ОВЗ и умственной отсталостью (интеллектуальными о</w:t>
      </w:r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>т</w:t>
      </w:r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>клонениями) (далее -  ФГОС НОО ОВЗ);</w:t>
      </w:r>
    </w:p>
    <w:p w:rsidR="0053609B" w:rsidRPr="0053609B" w:rsidRDefault="0053609B" w:rsidP="0076078D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>Совершенствование работы, направленной на сохранение и укрепление здоровья учащихся;</w:t>
      </w:r>
    </w:p>
    <w:p w:rsidR="0053609B" w:rsidRPr="0053609B" w:rsidRDefault="0053609B" w:rsidP="0076078D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>Распространение опыта творчески работающих учителей;</w:t>
      </w:r>
    </w:p>
    <w:p w:rsidR="0053609B" w:rsidRPr="0053609B" w:rsidRDefault="0053609B" w:rsidP="0076078D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>Изучение современных образовательных технологий в учебно-воспитательном процессе в школе в условиях ФГОС.</w:t>
      </w:r>
    </w:p>
    <w:p w:rsidR="0053609B" w:rsidRPr="0053609B" w:rsidRDefault="0053609B" w:rsidP="007607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>Поиску наиболее эффективных форм работы способствовала реорганизация школьных методических объединений. Так во втором полугодии были созданы новые ШМО (учителей начальных классов и учителей адыгейского языка). Самым многочисле</w:t>
      </w:r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>н</w:t>
      </w:r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ным в школе является школьное методическое объединение учителей начальных классов (с 01 февраля 2016г. руководитель </w:t>
      </w:r>
      <w:proofErr w:type="spellStart"/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>Аглямова</w:t>
      </w:r>
      <w:proofErr w:type="spellEnd"/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Я.Р.). Его состав насчитывает 19 человек, кроме учителей начальных классов в него входит: логопед.</w:t>
      </w:r>
    </w:p>
    <w:p w:rsidR="0053609B" w:rsidRPr="0053609B" w:rsidRDefault="0074313F" w:rsidP="0076078D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планировании деятельности к</w:t>
      </w:r>
      <w:r w:rsidR="0053609B"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>аждо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го</w:t>
      </w:r>
      <w:r w:rsidR="0053609B"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>школьно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го</w:t>
      </w:r>
      <w:r w:rsid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53609B"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>методическо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го</w:t>
      </w:r>
      <w:r w:rsidR="0053609B"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объединени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я</w:t>
      </w:r>
      <w:r w:rsidR="0053609B"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тывались</w:t>
      </w:r>
      <w:r w:rsidR="0053609B"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узко</w:t>
      </w:r>
      <w:r w:rsidR="0053609B"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предметны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="0053609B"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задач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="0053609B"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образовательного процесса</w:t>
      </w:r>
      <w:r w:rsidR="00315CF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области</w:t>
      </w:r>
      <w:r w:rsidR="00245DD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53609B"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реализации познавательной активности учащихся не только в учебной, но и во внеурочной деятельн</w:t>
      </w:r>
      <w:r w:rsidR="0053609B"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="0053609B"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сти; в конкурсах различного уровня. </w:t>
      </w:r>
    </w:p>
    <w:p w:rsidR="0053609B" w:rsidRPr="0053609B" w:rsidRDefault="0053609B" w:rsidP="0076078D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ШМО активно участвовали в методических семинарах, </w:t>
      </w:r>
      <w:proofErr w:type="spellStart"/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>вебинарах</w:t>
      </w:r>
      <w:proofErr w:type="spellEnd"/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научно-практических конференциях 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различного уровня. Численность привлеченных педагогов составило 83,3%.Было проведено две школьные методические недели, насыщенные пра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к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тико-ориентированными семинарами по основным направлениям методической работы.</w:t>
      </w:r>
    </w:p>
    <w:p w:rsidR="0053609B" w:rsidRPr="0053609B" w:rsidRDefault="0053609B" w:rsidP="0076078D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Большая часть педагогов начальных классов, ШМО </w:t>
      </w:r>
      <w:r w:rsidRPr="0053609B">
        <w:rPr>
          <w:rFonts w:ascii="Times New Roman" w:eastAsia="Times New Roman" w:hAnsi="Times New Roman" w:cs="Times New Roman"/>
          <w:sz w:val="24"/>
          <w:szCs w:val="24"/>
          <w:lang w:eastAsia="ar-SA"/>
        </w:rPr>
        <w:t>учителей естественно-математического цикла и иностранных языков</w:t>
      </w:r>
      <w:r w:rsidR="00245DD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участвовали в научно-методических  сем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нарах: «УМК «Школа России»  и УМК « Перспектива» и методические пособия издател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ь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ства «Просвещение» как основа реализации ФГОС НОО</w:t>
      </w:r>
      <w:r w:rsidR="00245DD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и ООО</w:t>
      </w:r>
      <w:proofErr w:type="gramEnd"/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».</w:t>
      </w:r>
    </w:p>
    <w:p w:rsidR="0053609B" w:rsidRPr="0053609B" w:rsidRDefault="0053609B" w:rsidP="0076078D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Дерявко</w:t>
      </w:r>
      <w:proofErr w:type="spellEnd"/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М.В. и Мельниченко  И.Г., </w:t>
      </w:r>
      <w:proofErr w:type="gramStart"/>
      <w:r w:rsidRPr="0053609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тали Дипломантами  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II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степени Межреги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нальной научно-практической конференции воспитанников детских садов, обучающихся, студентов, молодых ученых «Мы выбираем здоровье» (из опыта работы по превентивн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му обучению)  (далее – Конференция) в г. Омске, молодой учитель Ахметова Е.Т. приняла участие в Конференции, награждена Сертификатом участника.</w:t>
      </w:r>
    </w:p>
    <w:p w:rsidR="0053609B" w:rsidRPr="0053609B" w:rsidRDefault="0053609B" w:rsidP="0076078D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Статьи </w:t>
      </w:r>
      <w:proofErr w:type="spellStart"/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Дерявко</w:t>
      </w:r>
      <w:proofErr w:type="spellEnd"/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М.В. «Питание школьников как основная составляющая общего здоровья в рамках реализации ФГОС НОО» и Мельниченко И. Г. «Наше питание. Как п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бороть лишний вес» вошли в сборник  методических материалов Конференции «Преве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н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тивное обучение в образовательном учреждении».</w:t>
      </w:r>
    </w:p>
    <w:p w:rsidR="0053609B" w:rsidRPr="0053609B" w:rsidRDefault="0053609B" w:rsidP="0076078D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Мельниченко И.Г. проведено практическое занятие по теме «Содержание и те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х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нологии формирования здорового образа жизни» в рамках </w:t>
      </w:r>
      <w:proofErr w:type="gramStart"/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курсов повышения квалифик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ции педагогов дополнительного образования</w:t>
      </w:r>
      <w:proofErr w:type="gramEnd"/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»</w:t>
      </w:r>
    </w:p>
    <w:p w:rsidR="0053609B" w:rsidRPr="0053609B" w:rsidRDefault="0053609B" w:rsidP="0076078D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Цыкал О.Н. провела</w:t>
      </w:r>
      <w:proofErr w:type="gramEnd"/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практические занятия: «Организация деятельности детских общественных организаций», «Ведущая роль педагога в повышении качества образов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ния», «Проектная деятельность обучающихся в условиях ФГОС НОО. Педагогическое и 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социальное проектирование» в рамках курсов повышения квалификации педагогов  о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с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новного и дополнительного образования».</w:t>
      </w:r>
    </w:p>
    <w:p w:rsidR="0053609B" w:rsidRPr="0053609B" w:rsidRDefault="0053609B" w:rsidP="0076078D">
      <w:pPr>
        <w:tabs>
          <w:tab w:val="left" w:pos="993"/>
          <w:tab w:val="left" w:pos="1276"/>
        </w:tabs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Дерявко</w:t>
      </w:r>
      <w:proofErr w:type="spellEnd"/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М.В., </w:t>
      </w:r>
      <w:proofErr w:type="spellStart"/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Семкина</w:t>
      </w:r>
      <w:proofErr w:type="spellEnd"/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С.А. приняли участие в муниципальном  и республика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н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ском конкурсах «Школа – территория безопасности».  В  муниципалитете – 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место, в Ре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с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публике  - 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II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53609B" w:rsidRPr="0053609B" w:rsidRDefault="0053609B" w:rsidP="0076078D">
      <w:pPr>
        <w:tabs>
          <w:tab w:val="left" w:pos="993"/>
          <w:tab w:val="left" w:pos="1276"/>
        </w:tabs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В республиканском конкурсе образовательных учреждений на Лучшую образов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тельную программу приняла участие </w:t>
      </w:r>
      <w:proofErr w:type="spellStart"/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Семкина</w:t>
      </w:r>
      <w:proofErr w:type="spellEnd"/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С.А. – номинация «Лучшая организация воспитательной работы в начальном общем образовании» - 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место. </w:t>
      </w:r>
      <w:proofErr w:type="spellStart"/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ДерявкоМ</w:t>
      </w:r>
      <w:proofErr w:type="spellEnd"/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В. приняла участие в конкурсе» Лучшая Основная образовательная программа начального общего образования» – 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II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место в номинации «Лучшая основная образовательная программа начального общего образования».</w:t>
      </w:r>
    </w:p>
    <w:p w:rsidR="0053609B" w:rsidRPr="0053609B" w:rsidRDefault="0053609B" w:rsidP="0076078D">
      <w:pPr>
        <w:tabs>
          <w:tab w:val="left" w:pos="993"/>
          <w:tab w:val="left" w:pos="1276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В 2015 – 2016 учебном году дальнейшее развитие получил институт  наставнич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ства.  Для молодых специалистов ШМО учителей начальных классов и иностранных яз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ы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ков  были назначены наставники из числа высококвалифицированных  педагогов.  </w:t>
      </w:r>
      <w:r w:rsidR="00245DD5">
        <w:rPr>
          <w:rFonts w:ascii="Times New Roman" w:eastAsia="Calibri" w:hAnsi="Times New Roman" w:cs="Times New Roman"/>
          <w:color w:val="000000"/>
          <w:sz w:val="24"/>
          <w:szCs w:val="24"/>
        </w:rPr>
        <w:t>Жура</w:t>
      </w:r>
      <w:r w:rsidR="00245DD5"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 w:rsidR="00245DD5">
        <w:rPr>
          <w:rFonts w:ascii="Times New Roman" w:eastAsia="Calibri" w:hAnsi="Times New Roman" w:cs="Times New Roman"/>
          <w:color w:val="000000"/>
          <w:sz w:val="24"/>
          <w:szCs w:val="24"/>
        </w:rPr>
        <w:t>лева Е.П.- учитель английского языка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  <w:r w:rsidR="00245DD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Лобкина</w:t>
      </w:r>
      <w:proofErr w:type="spellEnd"/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Г.А., учитель высшей квалификационной категории, наставник </w:t>
      </w:r>
      <w:proofErr w:type="spellStart"/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Миносян</w:t>
      </w:r>
      <w:proofErr w:type="spellEnd"/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М.А. и  Мельниченко И.Г. – учитель первой категории, наставник </w:t>
      </w:r>
      <w:proofErr w:type="spellStart"/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Аглямовой</w:t>
      </w:r>
      <w:proofErr w:type="spellEnd"/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Я.Р..</w:t>
      </w:r>
    </w:p>
    <w:p w:rsidR="0053609B" w:rsidRPr="0053609B" w:rsidRDefault="0053609B" w:rsidP="0076078D">
      <w:pPr>
        <w:tabs>
          <w:tab w:val="left" w:pos="993"/>
          <w:tab w:val="left" w:pos="1276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Яна Робертовна </w:t>
      </w:r>
      <w:proofErr w:type="spellStart"/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Аглямова</w:t>
      </w:r>
      <w:proofErr w:type="spellEnd"/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, приняла участие в Муниципальном конкурсе проектов для молодых специалистов в номинации «</w:t>
      </w:r>
      <w:proofErr w:type="gramStart"/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Мой</w:t>
      </w:r>
      <w:proofErr w:type="gramEnd"/>
      <w:r w:rsidR="00245DD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видеурок</w:t>
      </w:r>
      <w:proofErr w:type="spellEnd"/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», где стала Дипломантом 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III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ст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пени. </w:t>
      </w:r>
    </w:p>
    <w:p w:rsidR="0053609B" w:rsidRPr="0053609B" w:rsidRDefault="0053609B" w:rsidP="0076078D">
      <w:pPr>
        <w:tabs>
          <w:tab w:val="left" w:pos="993"/>
          <w:tab w:val="left" w:pos="1276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Такая форма повышения квалификации молодых педагогов под непосредстве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н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ным руководством наставника  показала свою эффективность и необходимость  дальне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й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шего развития. Молодые педагоги школы участвовали в работе городского Клуба «Мол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53609B">
        <w:rPr>
          <w:rFonts w:ascii="Times New Roman" w:eastAsia="Calibri" w:hAnsi="Times New Roman" w:cs="Times New Roman"/>
          <w:color w:val="000000"/>
          <w:sz w:val="24"/>
          <w:szCs w:val="24"/>
        </w:rPr>
        <w:t>дых педагогов»: специализированные семинары и муниципальные мероприятия.</w:t>
      </w:r>
    </w:p>
    <w:p w:rsidR="0053609B" w:rsidRPr="0053609B" w:rsidRDefault="0053609B" w:rsidP="0076078D">
      <w:pPr>
        <w:shd w:val="clear" w:color="auto" w:fill="FFFFFF" w:themeFill="background1"/>
        <w:tabs>
          <w:tab w:val="left" w:pos="993"/>
          <w:tab w:val="left" w:pos="1276"/>
        </w:tabs>
        <w:spacing w:after="0" w:line="240" w:lineRule="auto"/>
        <w:ind w:firstLine="851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53609B" w:rsidRPr="00315CFF" w:rsidRDefault="0053609B" w:rsidP="0076078D">
      <w:pPr>
        <w:shd w:val="clear" w:color="auto" w:fill="FFFFFF" w:themeFill="background1"/>
        <w:tabs>
          <w:tab w:val="left" w:pos="993"/>
          <w:tab w:val="left" w:pos="1276"/>
        </w:tabs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315CF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Проектная деятельность</w:t>
      </w:r>
    </w:p>
    <w:p w:rsidR="0053609B" w:rsidRPr="0053609B" w:rsidRDefault="0053609B" w:rsidP="0076078D">
      <w:pPr>
        <w:shd w:val="clear" w:color="auto" w:fill="FFFFFF" w:themeFill="background1"/>
        <w:tabs>
          <w:tab w:val="left" w:pos="993"/>
          <w:tab w:val="left" w:pos="1276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</w:pPr>
      <w:r w:rsidRPr="0053609B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Приобщение школьников к проектной и исследовательской деятельности является сегодня одной из главных целей образовательно-воспитательного процесса.</w:t>
      </w:r>
    </w:p>
    <w:p w:rsidR="0053609B" w:rsidRPr="0053609B" w:rsidRDefault="0053609B" w:rsidP="0076078D">
      <w:pPr>
        <w:shd w:val="clear" w:color="auto" w:fill="FFFFFF" w:themeFill="background1"/>
        <w:tabs>
          <w:tab w:val="left" w:pos="993"/>
          <w:tab w:val="left" w:pos="127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53609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Педагогический коллектив МБОУ «СОШ № 3» в своей практической деятельности стремится реализовать различные способы привлечения к самостоятельной работе в пр</w:t>
      </w:r>
      <w:r w:rsidRPr="0053609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53609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цессе обучения каждого школьников, используя исследовательские модели обучения. В урочной и внеурочной деятельности активно используются:</w:t>
      </w:r>
    </w:p>
    <w:p w:rsidR="0053609B" w:rsidRPr="0053609B" w:rsidRDefault="0053609B" w:rsidP="0076078D">
      <w:pPr>
        <w:numPr>
          <w:ilvl w:val="0"/>
          <w:numId w:val="9"/>
        </w:numPr>
        <w:shd w:val="clear" w:color="auto" w:fill="FFFFFF" w:themeFill="background1"/>
        <w:tabs>
          <w:tab w:val="left" w:pos="993"/>
          <w:tab w:val="left" w:pos="1276"/>
          <w:tab w:val="left" w:pos="1701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53609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метод проектов, </w:t>
      </w:r>
    </w:p>
    <w:p w:rsidR="0053609B" w:rsidRPr="0053609B" w:rsidRDefault="0053609B" w:rsidP="0076078D">
      <w:pPr>
        <w:numPr>
          <w:ilvl w:val="0"/>
          <w:numId w:val="9"/>
        </w:numPr>
        <w:shd w:val="clear" w:color="auto" w:fill="FFFFFF" w:themeFill="background1"/>
        <w:tabs>
          <w:tab w:val="left" w:pos="993"/>
          <w:tab w:val="left" w:pos="1276"/>
          <w:tab w:val="left" w:pos="1701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53609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метод погружения, </w:t>
      </w:r>
    </w:p>
    <w:p w:rsidR="0053609B" w:rsidRPr="0053609B" w:rsidRDefault="0053609B" w:rsidP="0076078D">
      <w:pPr>
        <w:numPr>
          <w:ilvl w:val="0"/>
          <w:numId w:val="9"/>
        </w:numPr>
        <w:shd w:val="clear" w:color="auto" w:fill="FFFFFF" w:themeFill="background1"/>
        <w:tabs>
          <w:tab w:val="left" w:pos="993"/>
          <w:tab w:val="left" w:pos="1276"/>
          <w:tab w:val="left" w:pos="1701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53609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методы сбора и обработки данных, </w:t>
      </w:r>
    </w:p>
    <w:p w:rsidR="0053609B" w:rsidRPr="0053609B" w:rsidRDefault="0053609B" w:rsidP="0076078D">
      <w:pPr>
        <w:numPr>
          <w:ilvl w:val="0"/>
          <w:numId w:val="9"/>
        </w:numPr>
        <w:shd w:val="clear" w:color="auto" w:fill="FFFFFF" w:themeFill="background1"/>
        <w:tabs>
          <w:tab w:val="left" w:pos="993"/>
          <w:tab w:val="left" w:pos="1276"/>
          <w:tab w:val="left" w:pos="1701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53609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«мозговой штурм»,</w:t>
      </w:r>
    </w:p>
    <w:p w:rsidR="0053609B" w:rsidRPr="0053609B" w:rsidRDefault="0053609B" w:rsidP="0076078D">
      <w:pPr>
        <w:numPr>
          <w:ilvl w:val="0"/>
          <w:numId w:val="9"/>
        </w:numPr>
        <w:shd w:val="clear" w:color="auto" w:fill="FFFFFF" w:themeFill="background1"/>
        <w:tabs>
          <w:tab w:val="left" w:pos="993"/>
          <w:tab w:val="left" w:pos="1276"/>
          <w:tab w:val="left" w:pos="1701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53609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исследовательский и проблемный методы. </w:t>
      </w:r>
    </w:p>
    <w:p w:rsidR="0053609B" w:rsidRPr="0053609B" w:rsidRDefault="0053609B" w:rsidP="0055767D">
      <w:pPr>
        <w:tabs>
          <w:tab w:val="left" w:pos="144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60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Динамика участия </w:t>
      </w:r>
      <w:proofErr w:type="gramStart"/>
      <w:r w:rsidRPr="005360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5360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проектной и исследовательской деятельности</w:t>
      </w:r>
    </w:p>
    <w:tbl>
      <w:tblPr>
        <w:tblW w:w="8254" w:type="dxa"/>
        <w:jc w:val="center"/>
        <w:tblInd w:w="-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8"/>
        <w:gridCol w:w="1559"/>
        <w:gridCol w:w="1560"/>
        <w:gridCol w:w="1417"/>
      </w:tblGrid>
      <w:tr w:rsidR="0053609B" w:rsidRPr="0053609B" w:rsidTr="0055767D">
        <w:trPr>
          <w:trHeight w:val="219"/>
          <w:jc w:val="center"/>
        </w:trPr>
        <w:tc>
          <w:tcPr>
            <w:tcW w:w="3718" w:type="dxa"/>
            <w:shd w:val="clear" w:color="auto" w:fill="auto"/>
          </w:tcPr>
          <w:p w:rsidR="0053609B" w:rsidRPr="0053609B" w:rsidRDefault="0053609B" w:rsidP="0055767D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1559" w:type="dxa"/>
            <w:shd w:val="clear" w:color="auto" w:fill="auto"/>
          </w:tcPr>
          <w:p w:rsidR="0053609B" w:rsidRPr="0053609B" w:rsidRDefault="0053609B" w:rsidP="0055767D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2013-2014</w:t>
            </w:r>
          </w:p>
        </w:tc>
        <w:tc>
          <w:tcPr>
            <w:tcW w:w="1560" w:type="dxa"/>
            <w:shd w:val="clear" w:color="auto" w:fill="auto"/>
          </w:tcPr>
          <w:p w:rsidR="0053609B" w:rsidRPr="0053609B" w:rsidRDefault="0053609B" w:rsidP="0055767D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2014-2015</w:t>
            </w:r>
          </w:p>
        </w:tc>
        <w:tc>
          <w:tcPr>
            <w:tcW w:w="1417" w:type="dxa"/>
            <w:shd w:val="clear" w:color="auto" w:fill="auto"/>
          </w:tcPr>
          <w:p w:rsidR="0053609B" w:rsidRPr="0053609B" w:rsidRDefault="0053609B" w:rsidP="0055767D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2015-2016</w:t>
            </w:r>
          </w:p>
        </w:tc>
      </w:tr>
      <w:tr w:rsidR="0053609B" w:rsidRPr="0053609B" w:rsidTr="0055767D">
        <w:trPr>
          <w:trHeight w:val="348"/>
          <w:jc w:val="center"/>
        </w:trPr>
        <w:tc>
          <w:tcPr>
            <w:tcW w:w="3718" w:type="dxa"/>
            <w:shd w:val="clear" w:color="auto" w:fill="auto"/>
          </w:tcPr>
          <w:p w:rsidR="0053609B" w:rsidRPr="0053609B" w:rsidRDefault="0053609B" w:rsidP="0055767D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% </w:t>
            </w:r>
            <w:proofErr w:type="gramStart"/>
            <w:r w:rsidRPr="00536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принявших</w:t>
            </w:r>
            <w:proofErr w:type="gramEnd"/>
            <w:r w:rsidRPr="00536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участие</w:t>
            </w:r>
            <w:r w:rsidR="00557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 общей численности обучающихся</w:t>
            </w:r>
          </w:p>
        </w:tc>
        <w:tc>
          <w:tcPr>
            <w:tcW w:w="1559" w:type="dxa"/>
            <w:shd w:val="clear" w:color="auto" w:fill="auto"/>
          </w:tcPr>
          <w:p w:rsidR="0053609B" w:rsidRPr="0053609B" w:rsidRDefault="0053609B" w:rsidP="0055767D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560" w:type="dxa"/>
            <w:shd w:val="clear" w:color="auto" w:fill="auto"/>
          </w:tcPr>
          <w:p w:rsidR="0053609B" w:rsidRPr="0053609B" w:rsidRDefault="0053609B" w:rsidP="0055767D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417" w:type="dxa"/>
            <w:shd w:val="clear" w:color="auto" w:fill="auto"/>
          </w:tcPr>
          <w:p w:rsidR="0053609B" w:rsidRPr="0053609B" w:rsidRDefault="0053609B" w:rsidP="0055767D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</w:tr>
    </w:tbl>
    <w:p w:rsidR="0053609B" w:rsidRDefault="0053609B" w:rsidP="007607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53609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Под руководством педагогов  обучающиеся  решали проектные задачи, ставили эксперименты, проводили опытную работу, учились анализировать и правильно оформлять результаты.</w:t>
      </w:r>
    </w:p>
    <w:p w:rsidR="0076078D" w:rsidRPr="0053609B" w:rsidRDefault="0076078D" w:rsidP="007607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tbl>
      <w:tblPr>
        <w:tblW w:w="8229" w:type="dxa"/>
        <w:jc w:val="center"/>
        <w:tblInd w:w="-27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007"/>
        <w:gridCol w:w="1701"/>
        <w:gridCol w:w="1275"/>
        <w:gridCol w:w="1701"/>
        <w:gridCol w:w="1545"/>
      </w:tblGrid>
      <w:tr w:rsidR="0053609B" w:rsidRPr="0053609B" w:rsidTr="00245DD5">
        <w:trPr>
          <w:trHeight w:val="405"/>
          <w:jc w:val="center"/>
        </w:trPr>
        <w:tc>
          <w:tcPr>
            <w:tcW w:w="2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bCs/>
                <w:lang w:eastAsia="ar-SA"/>
              </w:rPr>
              <w:t>Предмет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bCs/>
                <w:lang w:eastAsia="ar-SA"/>
              </w:rPr>
              <w:t>Тема проекта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bCs/>
                <w:lang w:eastAsia="ar-SA"/>
              </w:rPr>
              <w:t>Состав участников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bCs/>
                <w:lang w:eastAsia="ar-SA"/>
              </w:rPr>
              <w:t>Руководитель</w:t>
            </w:r>
          </w:p>
        </w:tc>
        <w:tc>
          <w:tcPr>
            <w:tcW w:w="1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bCs/>
                <w:lang w:eastAsia="ar-SA"/>
              </w:rPr>
              <w:t>Итог</w:t>
            </w:r>
          </w:p>
        </w:tc>
      </w:tr>
      <w:tr w:rsidR="0053609B" w:rsidRPr="0053609B" w:rsidTr="00245DD5">
        <w:trPr>
          <w:jc w:val="center"/>
        </w:trPr>
        <w:tc>
          <w:tcPr>
            <w:tcW w:w="2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Физическая культура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Мои любимые виды спорта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4-г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Ахметова Е.Т.</w:t>
            </w:r>
          </w:p>
        </w:tc>
        <w:tc>
          <w:tcPr>
            <w:tcW w:w="1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53609B" w:rsidRPr="0053609B" w:rsidTr="00245DD5">
        <w:trPr>
          <w:jc w:val="center"/>
        </w:trPr>
        <w:tc>
          <w:tcPr>
            <w:tcW w:w="2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Окружающий мир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Экологическая атмосфера в г. Майкопе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3-г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Газимшина</w:t>
            </w:r>
            <w:proofErr w:type="spellEnd"/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 xml:space="preserve"> М.И.</w:t>
            </w:r>
          </w:p>
        </w:tc>
        <w:tc>
          <w:tcPr>
            <w:tcW w:w="1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53609B" w:rsidRPr="0053609B" w:rsidTr="00245DD5">
        <w:trPr>
          <w:jc w:val="center"/>
        </w:trPr>
        <w:tc>
          <w:tcPr>
            <w:tcW w:w="2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Окружающий мир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Правильно питаемся – растем и улыбаемся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1-б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Мельниченко И.Г.</w:t>
            </w:r>
          </w:p>
        </w:tc>
        <w:tc>
          <w:tcPr>
            <w:tcW w:w="1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Участие в межрегиональной конференции г. Омск</w:t>
            </w:r>
          </w:p>
        </w:tc>
      </w:tr>
      <w:tr w:rsidR="0053609B" w:rsidRPr="0053609B" w:rsidTr="00245DD5">
        <w:trPr>
          <w:jc w:val="center"/>
        </w:trPr>
        <w:tc>
          <w:tcPr>
            <w:tcW w:w="2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Русский язык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Слово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4-б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proofErr w:type="spellStart"/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Семкина</w:t>
            </w:r>
            <w:proofErr w:type="spellEnd"/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 xml:space="preserve"> С.А.</w:t>
            </w:r>
          </w:p>
        </w:tc>
        <w:tc>
          <w:tcPr>
            <w:tcW w:w="1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Защита проекта, выставка стенгазет</w:t>
            </w:r>
          </w:p>
        </w:tc>
      </w:tr>
      <w:tr w:rsidR="0053609B" w:rsidRPr="0053609B" w:rsidTr="00245DD5">
        <w:trPr>
          <w:jc w:val="center"/>
        </w:trPr>
        <w:tc>
          <w:tcPr>
            <w:tcW w:w="2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Технология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Республиканский слет юных рационализаторов и конструкторов, посвященный Дню Победы в Великой Отечественной войне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 xml:space="preserve">4-г, </w:t>
            </w:r>
          </w:p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 xml:space="preserve">1-в, </w:t>
            </w:r>
          </w:p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3-б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Ситимова</w:t>
            </w:r>
            <w:proofErr w:type="spellEnd"/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 xml:space="preserve"> Ф.А.,</w:t>
            </w:r>
          </w:p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Лобкина</w:t>
            </w:r>
            <w:proofErr w:type="spellEnd"/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 xml:space="preserve"> Г.А.,</w:t>
            </w:r>
          </w:p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Корнилаева</w:t>
            </w:r>
            <w:proofErr w:type="spellEnd"/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 xml:space="preserve"> Е.А.</w:t>
            </w:r>
          </w:p>
        </w:tc>
        <w:tc>
          <w:tcPr>
            <w:tcW w:w="1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I место,</w:t>
            </w:r>
          </w:p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II место,</w:t>
            </w:r>
          </w:p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III место</w:t>
            </w:r>
          </w:p>
        </w:tc>
      </w:tr>
      <w:tr w:rsidR="0053609B" w:rsidRPr="0053609B" w:rsidTr="00245DD5">
        <w:trPr>
          <w:jc w:val="center"/>
        </w:trPr>
        <w:tc>
          <w:tcPr>
            <w:tcW w:w="2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Окружающий мир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Народы России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3-а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Яковенко М.Н.</w:t>
            </w:r>
          </w:p>
        </w:tc>
        <w:tc>
          <w:tcPr>
            <w:tcW w:w="1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Выставка рисунков, презентация</w:t>
            </w:r>
          </w:p>
        </w:tc>
      </w:tr>
      <w:tr w:rsidR="0053609B" w:rsidRPr="0053609B" w:rsidTr="00245DD5">
        <w:trPr>
          <w:jc w:val="center"/>
        </w:trPr>
        <w:tc>
          <w:tcPr>
            <w:tcW w:w="2007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ОРКСЭ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Люди, проявившие себя как достойные граждане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4 классы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Дерявко</w:t>
            </w:r>
            <w:proofErr w:type="spellEnd"/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 xml:space="preserve"> М. В.</w:t>
            </w:r>
          </w:p>
        </w:tc>
        <w:tc>
          <w:tcPr>
            <w:tcW w:w="1545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 xml:space="preserve">Защита </w:t>
            </w:r>
          </w:p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gramStart"/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индивидуальных проектов</w:t>
            </w:r>
            <w:proofErr w:type="gramEnd"/>
          </w:p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53609B" w:rsidRPr="0053609B" w:rsidTr="00245DD5">
        <w:trPr>
          <w:jc w:val="center"/>
        </w:trPr>
        <w:tc>
          <w:tcPr>
            <w:tcW w:w="2007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ОРКСЭ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«Милосердие» - за и против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4 классы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Дерявко</w:t>
            </w:r>
            <w:proofErr w:type="spellEnd"/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 xml:space="preserve"> М. В.</w:t>
            </w:r>
          </w:p>
        </w:tc>
        <w:tc>
          <w:tcPr>
            <w:tcW w:w="1545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  <w:shd w:val="clear" w:color="auto" w:fill="auto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Защита коллективных проектов</w:t>
            </w:r>
          </w:p>
        </w:tc>
      </w:tr>
      <w:tr w:rsidR="0053609B" w:rsidRPr="0053609B" w:rsidTr="00245DD5">
        <w:trPr>
          <w:jc w:val="center"/>
        </w:trPr>
        <w:tc>
          <w:tcPr>
            <w:tcW w:w="82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3609B" w:rsidRPr="0053609B" w:rsidRDefault="0053609B" w:rsidP="0055767D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53609B">
              <w:rPr>
                <w:rFonts w:ascii="Times New Roman" w:eastAsia="Calibri" w:hAnsi="Times New Roman" w:cs="Times New Roman"/>
                <w:bCs/>
                <w:color w:val="000000"/>
              </w:rPr>
              <w:t xml:space="preserve">Проекты </w:t>
            </w:r>
            <w:r w:rsidR="00245DD5" w:rsidRPr="00245DD5">
              <w:rPr>
                <w:rFonts w:ascii="Times New Roman" w:eastAsia="Calibri" w:hAnsi="Times New Roman" w:cs="Times New Roman"/>
                <w:bCs/>
                <w:color w:val="000000"/>
              </w:rPr>
              <w:t xml:space="preserve"> в рамках </w:t>
            </w:r>
            <w:r w:rsidRPr="0053609B">
              <w:rPr>
                <w:rFonts w:ascii="Times New Roman" w:eastAsia="Calibri" w:hAnsi="Times New Roman" w:cs="Times New Roman"/>
                <w:bCs/>
                <w:color w:val="000000"/>
              </w:rPr>
              <w:t>внеурочной деятельности</w:t>
            </w:r>
          </w:p>
        </w:tc>
      </w:tr>
      <w:tr w:rsidR="0053609B" w:rsidRPr="0053609B" w:rsidTr="00245DD5">
        <w:trPr>
          <w:jc w:val="center"/>
        </w:trPr>
        <w:tc>
          <w:tcPr>
            <w:tcW w:w="2007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Название курса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Проект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Класс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Преподаватель</w:t>
            </w:r>
          </w:p>
        </w:tc>
        <w:tc>
          <w:tcPr>
            <w:tcW w:w="1545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Результат</w:t>
            </w:r>
          </w:p>
        </w:tc>
      </w:tr>
      <w:tr w:rsidR="0053609B" w:rsidRPr="0053609B" w:rsidTr="00245DD5">
        <w:trPr>
          <w:jc w:val="center"/>
        </w:trPr>
        <w:tc>
          <w:tcPr>
            <w:tcW w:w="20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Мир искусства и творчества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«Великие сказочники мира и России»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2-б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Пустовая</w:t>
            </w:r>
            <w:proofErr w:type="spellEnd"/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 xml:space="preserve"> Л.И. </w:t>
            </w:r>
          </w:p>
        </w:tc>
        <w:tc>
          <w:tcPr>
            <w:tcW w:w="154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Выставка стенгазет, презентация</w:t>
            </w:r>
          </w:p>
        </w:tc>
      </w:tr>
      <w:tr w:rsidR="0053609B" w:rsidRPr="0053609B" w:rsidTr="00245DD5">
        <w:trPr>
          <w:jc w:val="center"/>
        </w:trPr>
        <w:tc>
          <w:tcPr>
            <w:tcW w:w="20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Экология в формах и красках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 xml:space="preserve">«Юные защитники природы» 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1-б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 xml:space="preserve">Юрьева Н.С. </w:t>
            </w:r>
          </w:p>
        </w:tc>
        <w:tc>
          <w:tcPr>
            <w:tcW w:w="154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Выставка рисунков, индивидуальные презентации</w:t>
            </w:r>
          </w:p>
        </w:tc>
      </w:tr>
      <w:tr w:rsidR="0053609B" w:rsidRPr="0053609B" w:rsidTr="00245DD5">
        <w:trPr>
          <w:jc w:val="center"/>
        </w:trPr>
        <w:tc>
          <w:tcPr>
            <w:tcW w:w="20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Планета загадок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«Моя планета»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3-в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Ахметова Е.Т.</w:t>
            </w:r>
          </w:p>
        </w:tc>
        <w:tc>
          <w:tcPr>
            <w:tcW w:w="154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Сборник рассказов и рисунков</w:t>
            </w:r>
          </w:p>
        </w:tc>
      </w:tr>
      <w:tr w:rsidR="0053609B" w:rsidRPr="0053609B" w:rsidTr="00245DD5">
        <w:trPr>
          <w:jc w:val="center"/>
        </w:trPr>
        <w:tc>
          <w:tcPr>
            <w:tcW w:w="20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Секреты орфографии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«Кто командует корнями»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 xml:space="preserve">3-б 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Козина А.А..</w:t>
            </w:r>
          </w:p>
        </w:tc>
        <w:tc>
          <w:tcPr>
            <w:tcW w:w="154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Стенгазеты, индивидуальная защита проекта</w:t>
            </w:r>
          </w:p>
        </w:tc>
      </w:tr>
      <w:tr w:rsidR="0053609B" w:rsidRPr="0053609B" w:rsidTr="00245DD5">
        <w:trPr>
          <w:jc w:val="center"/>
        </w:trPr>
        <w:tc>
          <w:tcPr>
            <w:tcW w:w="2007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Мир искусства и творчества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 xml:space="preserve">«Чудеса в </w:t>
            </w:r>
            <w:proofErr w:type="gramStart"/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гримерной</w:t>
            </w:r>
            <w:proofErr w:type="gramEnd"/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. Узнай меня»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4-г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Ситимова</w:t>
            </w:r>
            <w:proofErr w:type="spellEnd"/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 xml:space="preserve"> Ф.А.</w:t>
            </w:r>
          </w:p>
        </w:tc>
        <w:tc>
          <w:tcPr>
            <w:tcW w:w="1545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Перевоплощение с помощью грима и костюма</w:t>
            </w:r>
          </w:p>
        </w:tc>
      </w:tr>
      <w:tr w:rsidR="0053609B" w:rsidRPr="0053609B" w:rsidTr="00245DD5">
        <w:trPr>
          <w:jc w:val="center"/>
        </w:trPr>
        <w:tc>
          <w:tcPr>
            <w:tcW w:w="200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 xml:space="preserve">Мир искусства и </w:t>
            </w: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творчества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 xml:space="preserve">«Что за прелесть </w:t>
            </w: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эти сказки!» А.С. Пушкин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3-б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Корнилаева</w:t>
            </w:r>
            <w:proofErr w:type="spellEnd"/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 xml:space="preserve"> Е.А.</w:t>
            </w:r>
          </w:p>
        </w:tc>
        <w:tc>
          <w:tcPr>
            <w:tcW w:w="154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 xml:space="preserve">Сборник </w:t>
            </w: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иллюстраций сказочных персонажей</w:t>
            </w:r>
          </w:p>
        </w:tc>
      </w:tr>
      <w:tr w:rsidR="0053609B" w:rsidRPr="0053609B" w:rsidTr="00245DD5">
        <w:trPr>
          <w:jc w:val="center"/>
        </w:trPr>
        <w:tc>
          <w:tcPr>
            <w:tcW w:w="200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Мое Отечество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«71-годовщина Победы в ВОВ»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4-г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Симонова Г.В.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Сочинения «Ветеран в памяти моей семьи» (письмо в газету)</w:t>
            </w:r>
          </w:p>
        </w:tc>
      </w:tr>
      <w:tr w:rsidR="0053609B" w:rsidRPr="0053609B" w:rsidTr="00245DD5">
        <w:trPr>
          <w:jc w:val="center"/>
        </w:trPr>
        <w:tc>
          <w:tcPr>
            <w:tcW w:w="200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Быть здоровым, быть успешным!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«Здоровье - в спорте»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 xml:space="preserve">1-4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Тюнин</w:t>
            </w:r>
            <w:proofErr w:type="spellEnd"/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 xml:space="preserve"> Р.А. </w:t>
            </w:r>
          </w:p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Касимова</w:t>
            </w:r>
            <w:proofErr w:type="spellEnd"/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 xml:space="preserve"> В.Б.</w:t>
            </w:r>
          </w:p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Алилов</w:t>
            </w:r>
            <w:proofErr w:type="spellEnd"/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 xml:space="preserve"> Д.С.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Спортивные соревнования в рамках реализации ГТО</w:t>
            </w:r>
          </w:p>
        </w:tc>
      </w:tr>
      <w:tr w:rsidR="0053609B" w:rsidRPr="0053609B" w:rsidTr="00245DD5">
        <w:trPr>
          <w:jc w:val="center"/>
        </w:trPr>
        <w:tc>
          <w:tcPr>
            <w:tcW w:w="200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Мир искусства и творчества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«Г.Х. Андерсен – великий сказочник»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1-в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Лобкина</w:t>
            </w:r>
            <w:proofErr w:type="spellEnd"/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 xml:space="preserve"> Г.А.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Театрализованное представление</w:t>
            </w:r>
          </w:p>
        </w:tc>
      </w:tr>
      <w:tr w:rsidR="0053609B" w:rsidRPr="0053609B" w:rsidTr="00245DD5">
        <w:trPr>
          <w:jc w:val="center"/>
        </w:trPr>
        <w:tc>
          <w:tcPr>
            <w:tcW w:w="200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Театралия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«Костюмы героев сказки «Королева и дракон»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2-г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Ашинова</w:t>
            </w:r>
            <w:proofErr w:type="spellEnd"/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 xml:space="preserve"> З.К.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Изготовление бумажных костюмов</w:t>
            </w:r>
          </w:p>
        </w:tc>
      </w:tr>
      <w:tr w:rsidR="0053609B" w:rsidRPr="0053609B" w:rsidTr="00245DD5">
        <w:trPr>
          <w:jc w:val="center"/>
        </w:trPr>
        <w:tc>
          <w:tcPr>
            <w:tcW w:w="2007" w:type="dxa"/>
            <w:tcBorders>
              <w:top w:val="single" w:sz="4" w:space="0" w:color="auto"/>
              <w:left w:val="single" w:sz="1" w:space="0" w:color="000000"/>
              <w:bottom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В мире книг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" w:space="0" w:color="000000"/>
              <w:bottom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«Добрые дела, добрые слова»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" w:space="0" w:color="000000"/>
              <w:bottom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4-а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" w:space="0" w:color="000000"/>
              <w:bottom w:val="single" w:sz="2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Белянская</w:t>
            </w:r>
            <w:proofErr w:type="spellEnd"/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 xml:space="preserve"> И.Я.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1" w:space="0" w:color="000000"/>
              <w:bottom w:val="single" w:sz="2" w:space="0" w:color="000000"/>
              <w:right w:val="single" w:sz="1" w:space="0" w:color="000000"/>
            </w:tcBorders>
            <w:shd w:val="clear" w:color="auto" w:fill="FFFFFF" w:themeFill="background1"/>
          </w:tcPr>
          <w:p w:rsidR="0053609B" w:rsidRPr="0053609B" w:rsidRDefault="0053609B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3609B">
              <w:rPr>
                <w:rFonts w:ascii="Times New Roman" w:eastAsia="Times New Roman" w:hAnsi="Times New Roman" w:cs="Times New Roman"/>
                <w:lang w:eastAsia="ar-SA"/>
              </w:rPr>
              <w:t>Сборник притч о добре разных народов</w:t>
            </w:r>
          </w:p>
        </w:tc>
      </w:tr>
    </w:tbl>
    <w:p w:rsidR="0053609B" w:rsidRPr="0053609B" w:rsidRDefault="0053609B" w:rsidP="0076078D">
      <w:pPr>
        <w:shd w:val="clear" w:color="auto" w:fill="FFFFFF" w:themeFill="background1"/>
        <w:tabs>
          <w:tab w:val="num" w:pos="72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lang w:eastAsia="ar-SA"/>
        </w:rPr>
      </w:pPr>
      <w:r w:rsidRPr="0053609B">
        <w:rPr>
          <w:rFonts w:ascii="Times New Roman" w:eastAsia="Times New Roman" w:hAnsi="Times New Roman" w:cs="Times New Roman"/>
          <w:sz w:val="24"/>
          <w:shd w:val="clear" w:color="auto" w:fill="FFFFFF" w:themeFill="background1"/>
          <w:lang w:eastAsia="ar-SA"/>
        </w:rPr>
        <w:t>Анализ сущности и особенностей организации исследовательской и проектной деятельности позволяет сделать вывод, что и та, и другая при правильной их организации создают условия для интеллектуального, творческого, личностного развития учащихся. Они направлены на создание у детей качественно новых ценностей на основе самосто</w:t>
      </w:r>
      <w:r w:rsidRPr="0053609B">
        <w:rPr>
          <w:rFonts w:ascii="Times New Roman" w:eastAsia="Times New Roman" w:hAnsi="Times New Roman" w:cs="Times New Roman"/>
          <w:sz w:val="24"/>
          <w:shd w:val="clear" w:color="auto" w:fill="FFFFFF" w:themeFill="background1"/>
          <w:lang w:eastAsia="ar-SA"/>
        </w:rPr>
        <w:t>я</w:t>
      </w:r>
      <w:r w:rsidRPr="0053609B">
        <w:rPr>
          <w:rFonts w:ascii="Times New Roman" w:eastAsia="Times New Roman" w:hAnsi="Times New Roman" w:cs="Times New Roman"/>
          <w:sz w:val="24"/>
          <w:shd w:val="clear" w:color="auto" w:fill="FFFFFF" w:themeFill="background1"/>
          <w:lang w:eastAsia="ar-SA"/>
        </w:rPr>
        <w:t>тельного приобретения новых знаний, умений и навыков, значимых для них на данном этапе развития. Метод проектов помогает  осознавать себя активным субъектом этой де</w:t>
      </w:r>
      <w:r w:rsidRPr="0053609B">
        <w:rPr>
          <w:rFonts w:ascii="Times New Roman" w:eastAsia="Times New Roman" w:hAnsi="Times New Roman" w:cs="Times New Roman"/>
          <w:sz w:val="24"/>
          <w:shd w:val="clear" w:color="auto" w:fill="FFFFFF" w:themeFill="background1"/>
          <w:lang w:eastAsia="ar-SA"/>
        </w:rPr>
        <w:t>я</w:t>
      </w:r>
      <w:r w:rsidRPr="0053609B">
        <w:rPr>
          <w:rFonts w:ascii="Times New Roman" w:eastAsia="Times New Roman" w:hAnsi="Times New Roman" w:cs="Times New Roman"/>
          <w:sz w:val="24"/>
          <w:shd w:val="clear" w:color="auto" w:fill="FFFFFF" w:themeFill="background1"/>
          <w:lang w:eastAsia="ar-SA"/>
        </w:rPr>
        <w:t>тельности, способным к самостоятельному поиску важной в социальном и личностном смысле информации. Учащиеся, осознающие свою способность приобретать новые знания и умения, самостоятельно и продуктивно расширять свой кругозор, переходят на принц</w:t>
      </w:r>
      <w:r w:rsidRPr="0053609B">
        <w:rPr>
          <w:rFonts w:ascii="Times New Roman" w:eastAsia="Times New Roman" w:hAnsi="Times New Roman" w:cs="Times New Roman"/>
          <w:sz w:val="24"/>
          <w:shd w:val="clear" w:color="auto" w:fill="FFFFFF" w:themeFill="background1"/>
          <w:lang w:eastAsia="ar-SA"/>
        </w:rPr>
        <w:t>и</w:t>
      </w:r>
      <w:r w:rsidRPr="0053609B">
        <w:rPr>
          <w:rFonts w:ascii="Times New Roman" w:eastAsia="Times New Roman" w:hAnsi="Times New Roman" w:cs="Times New Roman"/>
          <w:sz w:val="24"/>
          <w:shd w:val="clear" w:color="auto" w:fill="FFFFFF" w:themeFill="background1"/>
          <w:lang w:eastAsia="ar-SA"/>
        </w:rPr>
        <w:t>пиально иной уровень учебной мотивации, приобретают более высокий статус в школ</w:t>
      </w:r>
      <w:r w:rsidRPr="0053609B">
        <w:rPr>
          <w:rFonts w:ascii="Times New Roman" w:eastAsia="Times New Roman" w:hAnsi="Times New Roman" w:cs="Times New Roman"/>
          <w:sz w:val="24"/>
          <w:shd w:val="clear" w:color="auto" w:fill="FFFFFF" w:themeFill="background1"/>
          <w:lang w:eastAsia="ar-SA"/>
        </w:rPr>
        <w:t>ь</w:t>
      </w:r>
      <w:r w:rsidRPr="0053609B">
        <w:rPr>
          <w:rFonts w:ascii="Times New Roman" w:eastAsia="Times New Roman" w:hAnsi="Times New Roman" w:cs="Times New Roman"/>
          <w:sz w:val="24"/>
          <w:shd w:val="clear" w:color="auto" w:fill="FFFFFF" w:themeFill="background1"/>
          <w:lang w:eastAsia="ar-SA"/>
        </w:rPr>
        <w:t>ной среде</w:t>
      </w:r>
      <w:r w:rsidRPr="0053609B">
        <w:rPr>
          <w:rFonts w:ascii="Times New Roman" w:eastAsia="Times New Roman" w:hAnsi="Times New Roman" w:cs="Times New Roman"/>
          <w:sz w:val="24"/>
          <w:lang w:eastAsia="ar-SA"/>
        </w:rPr>
        <w:t>.</w:t>
      </w:r>
    </w:p>
    <w:p w:rsidR="0053609B" w:rsidRPr="0053609B" w:rsidRDefault="0053609B" w:rsidP="0055767D">
      <w:pPr>
        <w:spacing w:after="0" w:line="240" w:lineRule="auto"/>
        <w:ind w:firstLine="45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245DD5" w:rsidRPr="00245DD5" w:rsidRDefault="00245DD5" w:rsidP="006923D6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245DD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Организация специализированной помощи детям</w:t>
      </w:r>
    </w:p>
    <w:p w:rsidR="0076078D" w:rsidRPr="00245DD5" w:rsidRDefault="00245DD5" w:rsidP="007607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245DD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 огран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иченными возможностями здоровья</w:t>
      </w:r>
    </w:p>
    <w:p w:rsidR="00245DD5" w:rsidRPr="00245DD5" w:rsidRDefault="00245DD5" w:rsidP="0076078D">
      <w:pPr>
        <w:tabs>
          <w:tab w:val="left" w:pos="1365"/>
        </w:tabs>
        <w:spacing w:after="0" w:line="240" w:lineRule="auto"/>
        <w:ind w:firstLine="851"/>
        <w:jc w:val="both"/>
        <w:rPr>
          <w:rFonts w:ascii="Calibri" w:eastAsia="Calibri" w:hAnsi="Calibri" w:cs="Tunga"/>
          <w:color w:val="000000"/>
        </w:rPr>
      </w:pPr>
      <w:proofErr w:type="gramStart"/>
      <w:r w:rsidRPr="00245DD5">
        <w:rPr>
          <w:rFonts w:ascii="Times New Roman" w:eastAsia="Calibri" w:hAnsi="Times New Roman" w:cs="Times New Roman"/>
          <w:color w:val="000000"/>
          <w:sz w:val="24"/>
          <w:szCs w:val="24"/>
        </w:rPr>
        <w:t>В 2015 – 2016 учебном году в соответствии с Федеральным законом   № 273-ФЗ «Об образовании в Российской Федерации», Уставом школы было организовано обучение по индивидуальному учебному плану на дому  7 обучающихся (1а – 1 чел., 3в  – 1 чел.,</w:t>
      </w:r>
      <w:r w:rsidRPr="00245DD5">
        <w:rPr>
          <w:rFonts w:ascii="Calibri" w:eastAsia="Calibri" w:hAnsi="Calibri" w:cs="Tunga"/>
          <w:color w:val="000000"/>
        </w:rPr>
        <w:t xml:space="preserve"> 5</w:t>
      </w:r>
      <w:r w:rsidRPr="00245DD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 – 1 чел., 5г  – 1 чел., 6б – 1 чел., 7а  – 1 чел., 8в – 1 чел.), имеющих для этого медицинские показания.  </w:t>
      </w:r>
      <w:proofErr w:type="gramEnd"/>
    </w:p>
    <w:p w:rsidR="00245DD5" w:rsidRPr="00245DD5" w:rsidRDefault="00245DD5" w:rsidP="0076078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45DD5">
        <w:rPr>
          <w:rFonts w:ascii="Times New Roman" w:eastAsia="Calibri" w:hAnsi="Times New Roman" w:cs="Times New Roman"/>
          <w:color w:val="000000"/>
          <w:sz w:val="24"/>
          <w:szCs w:val="24"/>
        </w:rPr>
        <w:t>На базе МБОУ «СОШ № 3» функционирует логопедический кабинет. Учитель-логопед первой категори</w:t>
      </w:r>
      <w:r w:rsidR="0055767D">
        <w:rPr>
          <w:rFonts w:ascii="Times New Roman" w:eastAsia="Calibri" w:hAnsi="Times New Roman" w:cs="Times New Roman"/>
          <w:color w:val="000000"/>
          <w:sz w:val="24"/>
          <w:szCs w:val="24"/>
        </w:rPr>
        <w:t>и Гасий А.С.</w:t>
      </w:r>
      <w:r w:rsidRPr="00245DD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осуществляет работу, направленную на коррекцию отклонений в речевом развитии учеников. Работа в этом направлении позволяет через определение структуры и степени выраженности дефектов своевременно и целенапра</w:t>
      </w:r>
      <w:r w:rsidRPr="00245DD5"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 w:rsidRPr="00245DD5">
        <w:rPr>
          <w:rFonts w:ascii="Times New Roman" w:eastAsia="Calibri" w:hAnsi="Times New Roman" w:cs="Times New Roman"/>
          <w:color w:val="000000"/>
          <w:sz w:val="24"/>
          <w:szCs w:val="24"/>
        </w:rPr>
        <w:t>ленно устранять речевые нарушения. Группы для занятий комплектуются с учетом вида речевой патологии и возраста учащихся. Через применение разнообразных приемов, м</w:t>
      </w:r>
      <w:r w:rsidRPr="00245DD5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245DD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тодов и средств обучения, эффективное использование наглядности и  технических средств обучения учащиеся достигают позитивных результатов и успешно учатся. </w:t>
      </w:r>
    </w:p>
    <w:p w:rsidR="00245DD5" w:rsidRPr="00245DD5" w:rsidRDefault="00245DD5" w:rsidP="0076078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45DD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2015 - 2016 учебном году было обследовано 253 обучающихся </w:t>
      </w:r>
      <w:r w:rsidRPr="00245DD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</w:t>
      </w:r>
      <w:r w:rsidRPr="00245DD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- </w:t>
      </w:r>
      <w:r w:rsidRPr="00245DD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II</w:t>
      </w:r>
      <w:r w:rsidRPr="00245DD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классов.  Выявлено 77 человек с нарушениями устной и письменной речи. На логопедические зан</w:t>
      </w:r>
      <w:r w:rsidRPr="00245DD5">
        <w:rPr>
          <w:rFonts w:ascii="Times New Roman" w:eastAsia="Calibri" w:hAnsi="Times New Roman" w:cs="Times New Roman"/>
          <w:color w:val="000000"/>
          <w:sz w:val="24"/>
          <w:szCs w:val="24"/>
        </w:rPr>
        <w:t>я</w:t>
      </w:r>
      <w:r w:rsidRPr="00245DD5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тия зачислено 26 учащихся-логопатов. Занятия по коррекции речи и письма проводились в 5 речевых группах по 3-5 человек в группе.  В конце учебного года в результате провод</w:t>
      </w:r>
      <w:r w:rsidRPr="00245DD5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245DD5">
        <w:rPr>
          <w:rFonts w:ascii="Times New Roman" w:eastAsia="Calibri" w:hAnsi="Times New Roman" w:cs="Times New Roman"/>
          <w:color w:val="000000"/>
          <w:sz w:val="24"/>
          <w:szCs w:val="24"/>
        </w:rPr>
        <w:t>мой коррекционной работы выпущено 26 человек (из них с чистой речью - 14, с улучш</w:t>
      </w:r>
      <w:r w:rsidRPr="00245DD5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245DD5">
        <w:rPr>
          <w:rFonts w:ascii="Times New Roman" w:eastAsia="Calibri" w:hAnsi="Times New Roman" w:cs="Times New Roman"/>
          <w:color w:val="000000"/>
          <w:sz w:val="24"/>
          <w:szCs w:val="24"/>
        </w:rPr>
        <w:t>нием – 12, без улучшений – 0 человек). Для продолжения коррекционной работы в след</w:t>
      </w:r>
      <w:r w:rsidRPr="00245DD5">
        <w:rPr>
          <w:rFonts w:ascii="Times New Roman" w:eastAsia="Calibri" w:hAnsi="Times New Roman" w:cs="Times New Roman"/>
          <w:color w:val="000000"/>
          <w:sz w:val="24"/>
          <w:szCs w:val="24"/>
        </w:rPr>
        <w:t>у</w:t>
      </w:r>
      <w:r w:rsidRPr="00245DD5">
        <w:rPr>
          <w:rFonts w:ascii="Times New Roman" w:eastAsia="Calibri" w:hAnsi="Times New Roman" w:cs="Times New Roman"/>
          <w:color w:val="000000"/>
          <w:sz w:val="24"/>
          <w:szCs w:val="24"/>
        </w:rPr>
        <w:t>ющем учебном году оставлены 0 учеников.</w:t>
      </w:r>
    </w:p>
    <w:p w:rsidR="00245DD5" w:rsidRPr="00245DD5" w:rsidRDefault="00245DD5" w:rsidP="0076078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245DD5">
        <w:rPr>
          <w:rFonts w:ascii="Times New Roman" w:eastAsia="Calibri" w:hAnsi="Times New Roman" w:cs="Times New Roman"/>
          <w:color w:val="000000"/>
          <w:sz w:val="24"/>
          <w:szCs w:val="24"/>
        </w:rPr>
        <w:t>При организации, подготовке и проведении уроков физкультуры во всех классах учитывалось наличие и количество контингента учащихся, отнесенных к специальной м</w:t>
      </w:r>
      <w:r w:rsidRPr="00245DD5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245DD5">
        <w:rPr>
          <w:rFonts w:ascii="Times New Roman" w:eastAsia="Calibri" w:hAnsi="Times New Roman" w:cs="Times New Roman"/>
          <w:color w:val="000000"/>
          <w:sz w:val="24"/>
          <w:szCs w:val="24"/>
        </w:rPr>
        <w:t>дицинской группе, отбирались виды деятельности и формы работы, соответствующие требованиям к созданию специальных условий обучения,  На занятиях  внеурочной де</w:t>
      </w:r>
      <w:r w:rsidRPr="00245DD5">
        <w:rPr>
          <w:rFonts w:ascii="Times New Roman" w:eastAsia="Calibri" w:hAnsi="Times New Roman" w:cs="Times New Roman"/>
          <w:color w:val="000000"/>
          <w:sz w:val="24"/>
          <w:szCs w:val="24"/>
        </w:rPr>
        <w:t>я</w:t>
      </w:r>
      <w:r w:rsidRPr="00245DD5">
        <w:rPr>
          <w:rFonts w:ascii="Times New Roman" w:eastAsia="Calibri" w:hAnsi="Times New Roman" w:cs="Times New Roman"/>
          <w:color w:val="000000"/>
          <w:sz w:val="24"/>
          <w:szCs w:val="24"/>
        </w:rPr>
        <w:t>тельностью с детьми специальной группы проводились занятия лечебной физкультуры.</w:t>
      </w:r>
      <w:proofErr w:type="gramEnd"/>
    </w:p>
    <w:p w:rsidR="00245DD5" w:rsidRDefault="00245DD5" w:rsidP="007607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D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с часто </w:t>
      </w:r>
      <w:proofErr w:type="gramStart"/>
      <w:r w:rsidRPr="00245D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болеющими детьми, имевшими проблемы в учебе</w:t>
      </w:r>
      <w:r w:rsidR="00557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45D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осуществлялась</w:t>
      </w:r>
      <w:proofErr w:type="gramEnd"/>
      <w:r w:rsidRPr="00245D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через систему индивидуального и  </w:t>
      </w:r>
      <w:r w:rsidRPr="00245DD5">
        <w:rPr>
          <w:rFonts w:ascii="Times New Roman" w:eastAsia="Calibri" w:hAnsi="Times New Roman" w:cs="Times New Roman"/>
          <w:color w:val="000000"/>
          <w:sz w:val="24"/>
          <w:szCs w:val="24"/>
        </w:rPr>
        <w:t>дифференцированного подходов в урочной и внеуро</w:t>
      </w:r>
      <w:r w:rsidRPr="00245DD5">
        <w:rPr>
          <w:rFonts w:ascii="Times New Roman" w:eastAsia="Calibri" w:hAnsi="Times New Roman" w:cs="Times New Roman"/>
          <w:color w:val="000000"/>
          <w:sz w:val="24"/>
          <w:szCs w:val="24"/>
        </w:rPr>
        <w:t>ч</w:t>
      </w:r>
      <w:r w:rsidRPr="00245DD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ной деятельности. </w:t>
      </w:r>
      <w:proofErr w:type="gramStart"/>
      <w:r w:rsidRPr="00245DD5">
        <w:rPr>
          <w:rFonts w:ascii="Times New Roman" w:eastAsia="Calibri" w:hAnsi="Times New Roman" w:cs="Times New Roman"/>
          <w:color w:val="000000"/>
          <w:sz w:val="24"/>
          <w:szCs w:val="24"/>
        </w:rPr>
        <w:t>План-график работы с отстающими и план-график индивидуальных консультаций с учителями школы позволили вовремя ликвидировать пробелы в знаниях часто болеющих учащихся.</w:t>
      </w:r>
      <w:proofErr w:type="gramEnd"/>
      <w:r w:rsidRPr="00245D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МБОУ « СОШ №3» заключен договор о сотрудничестве  с Центром психологической диагностики и консультирования «ЛОКУС»</w:t>
      </w:r>
      <w:r w:rsidR="00557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Адыгейским государственным университетом</w:t>
      </w:r>
      <w:r w:rsidRPr="00245D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5767D" w:rsidRPr="00245DD5" w:rsidRDefault="0055767D" w:rsidP="0055767D">
      <w:pPr>
        <w:spacing w:after="0" w:line="240" w:lineRule="auto"/>
        <w:ind w:firstLine="45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15CFF" w:rsidRPr="0055767D" w:rsidRDefault="00315CFF" w:rsidP="006923D6">
      <w:pPr>
        <w:pStyle w:val="a5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5767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Работа с </w:t>
      </w:r>
      <w:proofErr w:type="gramStart"/>
      <w:r w:rsidR="0055767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одаренными</w:t>
      </w:r>
      <w:proofErr w:type="gramEnd"/>
      <w:r w:rsidR="0055767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обучающимися</w:t>
      </w:r>
    </w:p>
    <w:p w:rsidR="00315CFF" w:rsidRDefault="00315CFF" w:rsidP="007B3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МБОУ «СОШ №3»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складывается система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индивидуального и дифференцирова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н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ного подходов при работе с одаренными детьми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Одной из форм 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поддержки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детей, им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ющих высокую мотивацию к обучению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, является привлечение этих обучающихся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к и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с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следовательской и проектной деятельности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с целью участия в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традиционной 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школьной конференции «Шаги в науку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». 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В школе разработано «Положение о школьной конфере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н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ции «Шаги в науку».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Педагоги 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ведут систематическую работу по выявлению и сохран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нию контингента </w:t>
      </w:r>
      <w:proofErr w:type="gramStart"/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, имеющих. Участие в проектно-исследовательской де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я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тельности по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ддерживало высокую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мотивацию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об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ю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щихся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 учебе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Пройдя этап школ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ной конференции, старшеклассники получают «путевку» для участия в муниципальной конференции школьников «Сегодн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я-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первые шаги, завтра – путь в науку». В 2016 году два доклада стали лауреатами. В секции «История» - 2 степень 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Шконда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И. ученик 10 класса (учитель Максимова И.С.), в секции «Иностранного языка» - 1 степень Бессарабова В. ученица 11 класса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.(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учитель  Маловичко М.В.). </w:t>
      </w:r>
    </w:p>
    <w:p w:rsidR="00315CFF" w:rsidRDefault="00315CFF" w:rsidP="007B3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Одной из </w:t>
      </w:r>
      <w:r w:rsidR="007B32D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эффективных 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форм работы с </w:t>
      </w:r>
      <w:r w:rsidR="0055767D">
        <w:rPr>
          <w:rFonts w:ascii="Times New Roman" w:eastAsia="Calibri" w:hAnsi="Times New Roman" w:cs="Times New Roman"/>
          <w:color w:val="000000"/>
          <w:sz w:val="24"/>
          <w:szCs w:val="24"/>
        </w:rPr>
        <w:t>высоко</w:t>
      </w:r>
      <w:r w:rsidR="007B32D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мотивированными</w:t>
      </w:r>
      <w:proofErr w:type="gramEnd"/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7B32D0">
        <w:rPr>
          <w:rFonts w:ascii="Times New Roman" w:eastAsia="Calibri" w:hAnsi="Times New Roman" w:cs="Times New Roman"/>
          <w:color w:val="000000"/>
          <w:sz w:val="24"/>
          <w:szCs w:val="24"/>
        </w:rPr>
        <w:t>обучающимися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стало </w:t>
      </w:r>
      <w:r w:rsidR="007B32D0"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проведение 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традиционно</w:t>
      </w:r>
      <w:r w:rsidR="007B32D0">
        <w:rPr>
          <w:rFonts w:ascii="Times New Roman" w:eastAsia="Calibri" w:hAnsi="Times New Roman" w:cs="Times New Roman"/>
          <w:color w:val="000000"/>
          <w:sz w:val="24"/>
          <w:szCs w:val="24"/>
        </w:rPr>
        <w:t>й школьной олимпиады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«Интеллектуальн</w:t>
      </w:r>
      <w:r w:rsidR="007B32D0">
        <w:rPr>
          <w:rFonts w:ascii="Times New Roman" w:eastAsia="Calibri" w:hAnsi="Times New Roman" w:cs="Times New Roman"/>
          <w:color w:val="000000"/>
          <w:sz w:val="24"/>
          <w:szCs w:val="24"/>
        </w:rPr>
        <w:t>ый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марафон дл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ною в год». В не</w:t>
      </w:r>
      <w:r w:rsidR="00EC3C75">
        <w:rPr>
          <w:rFonts w:ascii="Times New Roman" w:eastAsia="Calibri" w:hAnsi="Times New Roman" w:cs="Times New Roman"/>
          <w:color w:val="000000"/>
          <w:sz w:val="24"/>
          <w:szCs w:val="24"/>
        </w:rPr>
        <w:t>м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приняли участие все обучающиеся </w:t>
      </w:r>
      <w:r w:rsidR="007B32D0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I-IV 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классов.</w:t>
      </w:r>
    </w:p>
    <w:p w:rsidR="00EC3C75" w:rsidRPr="00D13BEE" w:rsidRDefault="00EC3C75" w:rsidP="007B3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W w:w="8288" w:type="dxa"/>
        <w:jc w:val="center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01"/>
        <w:gridCol w:w="2117"/>
        <w:gridCol w:w="2060"/>
        <w:gridCol w:w="21"/>
        <w:gridCol w:w="2389"/>
      </w:tblGrid>
      <w:tr w:rsidR="00315CFF" w:rsidRPr="00D13BEE" w:rsidTr="00315CFF">
        <w:trPr>
          <w:jc w:val="center"/>
        </w:trPr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15CFF" w:rsidRPr="00D13BEE" w:rsidRDefault="00315CFF" w:rsidP="007B32D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bCs/>
                <w:lang w:eastAsia="ar-SA"/>
              </w:rPr>
              <w:t>Победители</w:t>
            </w:r>
          </w:p>
        </w:tc>
        <w:tc>
          <w:tcPr>
            <w:tcW w:w="21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15CFF" w:rsidRPr="00D13BEE" w:rsidRDefault="00315CFF" w:rsidP="007B32D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bCs/>
                <w:lang w:eastAsia="ar-SA"/>
              </w:rPr>
              <w:t>1 место</w:t>
            </w:r>
          </w:p>
        </w:tc>
        <w:tc>
          <w:tcPr>
            <w:tcW w:w="208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15CFF" w:rsidRPr="00D13BEE" w:rsidRDefault="00315CFF" w:rsidP="007B32D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bCs/>
                <w:lang w:eastAsia="ar-SA"/>
              </w:rPr>
              <w:t>2 место</w:t>
            </w:r>
          </w:p>
        </w:tc>
        <w:tc>
          <w:tcPr>
            <w:tcW w:w="23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15CFF" w:rsidRPr="00D13BEE" w:rsidRDefault="00315CFF" w:rsidP="007B32D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bCs/>
                <w:lang w:eastAsia="ar-SA"/>
              </w:rPr>
              <w:t>3 место</w:t>
            </w:r>
          </w:p>
        </w:tc>
      </w:tr>
      <w:tr w:rsidR="00315CFF" w:rsidRPr="00D13BEE" w:rsidTr="00315CFF">
        <w:trPr>
          <w:jc w:val="center"/>
        </w:trPr>
        <w:tc>
          <w:tcPr>
            <w:tcW w:w="8288" w:type="dxa"/>
            <w:gridSpan w:val="5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15CFF" w:rsidRPr="00D13BEE" w:rsidRDefault="00315CFF" w:rsidP="007B32D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bCs/>
                <w:lang w:eastAsia="ar-SA"/>
              </w:rPr>
              <w:t>Школьный этап олимпиады «Марафон длиною в год»</w:t>
            </w:r>
          </w:p>
        </w:tc>
      </w:tr>
      <w:tr w:rsidR="00315CFF" w:rsidRPr="00D13BEE" w:rsidTr="00315CFF">
        <w:trPr>
          <w:jc w:val="center"/>
        </w:trPr>
        <w:tc>
          <w:tcPr>
            <w:tcW w:w="8288" w:type="dxa"/>
            <w:gridSpan w:val="5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15CFF" w:rsidRPr="00D13BEE" w:rsidRDefault="00315CFF" w:rsidP="007B32D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bCs/>
                <w:lang w:eastAsia="ar-SA"/>
              </w:rPr>
              <w:t>Русский язык</w:t>
            </w:r>
          </w:p>
        </w:tc>
      </w:tr>
      <w:tr w:rsidR="00315CFF" w:rsidRPr="00D13BEE" w:rsidTr="00315CFF">
        <w:trPr>
          <w:jc w:val="center"/>
        </w:trPr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15CFF" w:rsidRPr="00D13BEE" w:rsidRDefault="00315CFF" w:rsidP="007B32D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1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15CFF" w:rsidRPr="00D13BEE" w:rsidRDefault="00315CFF" w:rsidP="007B32D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Алексеева Александра</w:t>
            </w:r>
          </w:p>
        </w:tc>
        <w:tc>
          <w:tcPr>
            <w:tcW w:w="20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15CFF" w:rsidRPr="00D13BEE" w:rsidRDefault="00315CFF" w:rsidP="007B32D0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Чернявская Елизавета</w:t>
            </w:r>
          </w:p>
        </w:tc>
        <w:tc>
          <w:tcPr>
            <w:tcW w:w="2410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15CFF" w:rsidRPr="00D13BEE" w:rsidRDefault="00315CFF" w:rsidP="007B32D0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Семенов Дмитрий</w:t>
            </w:r>
          </w:p>
        </w:tc>
      </w:tr>
      <w:tr w:rsidR="00315CFF" w:rsidRPr="00D13BEE" w:rsidTr="00315CFF">
        <w:trPr>
          <w:jc w:val="center"/>
        </w:trPr>
        <w:tc>
          <w:tcPr>
            <w:tcW w:w="8288" w:type="dxa"/>
            <w:gridSpan w:val="5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15CFF" w:rsidRPr="00D13BEE" w:rsidRDefault="00315CFF" w:rsidP="007B32D0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bCs/>
                <w:lang w:eastAsia="ar-SA"/>
              </w:rPr>
              <w:t>Математика</w:t>
            </w:r>
          </w:p>
        </w:tc>
      </w:tr>
      <w:tr w:rsidR="00315CFF" w:rsidRPr="00D13BEE" w:rsidTr="00315CFF">
        <w:trPr>
          <w:jc w:val="center"/>
        </w:trPr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15CFF" w:rsidRPr="00D13BEE" w:rsidRDefault="00315CFF" w:rsidP="007B32D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4 классы</w:t>
            </w:r>
          </w:p>
        </w:tc>
        <w:tc>
          <w:tcPr>
            <w:tcW w:w="21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15CFF" w:rsidRPr="00D13BEE" w:rsidRDefault="00315CFF" w:rsidP="00140BF1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Таровойтова</w:t>
            </w:r>
            <w:proofErr w:type="spellEnd"/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 xml:space="preserve"> Е</w:t>
            </w:r>
            <w:r w:rsidR="00140BF1">
              <w:rPr>
                <w:rFonts w:ascii="Times New Roman" w:eastAsia="Times New Roman" w:hAnsi="Times New Roman" w:cs="Times New Roman"/>
                <w:lang w:eastAsia="ar-SA"/>
              </w:rPr>
              <w:t>.</w:t>
            </w:r>
          </w:p>
        </w:tc>
        <w:tc>
          <w:tcPr>
            <w:tcW w:w="20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15CFF" w:rsidRPr="00D13BEE" w:rsidRDefault="00315CFF" w:rsidP="00140BF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Михайловский</w:t>
            </w:r>
            <w:r w:rsidR="00140BF1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М</w:t>
            </w:r>
            <w:r w:rsidR="00140BF1">
              <w:rPr>
                <w:rFonts w:ascii="Times New Roman" w:eastAsia="Times New Roman" w:hAnsi="Times New Roman" w:cs="Times New Roman"/>
                <w:lang w:eastAsia="ar-SA"/>
              </w:rPr>
              <w:t>.</w:t>
            </w: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</w:p>
        </w:tc>
        <w:tc>
          <w:tcPr>
            <w:tcW w:w="2410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15CFF" w:rsidRPr="00D13BEE" w:rsidRDefault="00315CFF" w:rsidP="00140BF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Моисеева С</w:t>
            </w:r>
            <w:r w:rsidR="00140BF1">
              <w:rPr>
                <w:rFonts w:ascii="Times New Roman" w:eastAsia="Times New Roman" w:hAnsi="Times New Roman" w:cs="Times New Roman"/>
                <w:lang w:eastAsia="ar-SA"/>
              </w:rPr>
              <w:t>.</w:t>
            </w:r>
          </w:p>
        </w:tc>
      </w:tr>
      <w:tr w:rsidR="00315CFF" w:rsidRPr="00D13BEE" w:rsidTr="00315CFF">
        <w:trPr>
          <w:jc w:val="center"/>
        </w:trPr>
        <w:tc>
          <w:tcPr>
            <w:tcW w:w="8288" w:type="dxa"/>
            <w:gridSpan w:val="5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15CFF" w:rsidRPr="00D13BEE" w:rsidRDefault="00315CFF" w:rsidP="007B32D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bCs/>
                <w:lang w:eastAsia="ar-SA"/>
              </w:rPr>
              <w:t>Окружающий мир</w:t>
            </w:r>
          </w:p>
        </w:tc>
      </w:tr>
      <w:tr w:rsidR="00315CFF" w:rsidRPr="00D13BEE" w:rsidTr="00315CFF">
        <w:trPr>
          <w:jc w:val="center"/>
        </w:trPr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15CFF" w:rsidRPr="00D13BEE" w:rsidRDefault="00315CFF" w:rsidP="007B32D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4 классы</w:t>
            </w:r>
          </w:p>
        </w:tc>
        <w:tc>
          <w:tcPr>
            <w:tcW w:w="21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15CFF" w:rsidRPr="00D13BEE" w:rsidRDefault="00315CFF" w:rsidP="00140BF1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Маткурбанов</w:t>
            </w:r>
            <w:proofErr w:type="spellEnd"/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 xml:space="preserve"> Т</w:t>
            </w:r>
            <w:r w:rsidR="00140BF1">
              <w:rPr>
                <w:rFonts w:ascii="Times New Roman" w:eastAsia="Times New Roman" w:hAnsi="Times New Roman" w:cs="Times New Roman"/>
                <w:lang w:eastAsia="ar-SA"/>
              </w:rPr>
              <w:t>.</w:t>
            </w:r>
          </w:p>
        </w:tc>
        <w:tc>
          <w:tcPr>
            <w:tcW w:w="20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15CFF" w:rsidRPr="00D13BEE" w:rsidRDefault="00315CFF" w:rsidP="007B32D0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410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15CFF" w:rsidRPr="00D13BEE" w:rsidRDefault="00315CFF" w:rsidP="00140BF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Матвейчук В</w:t>
            </w:r>
            <w:r w:rsidR="00140BF1">
              <w:rPr>
                <w:rFonts w:ascii="Times New Roman" w:eastAsia="Times New Roman" w:hAnsi="Times New Roman" w:cs="Times New Roman"/>
                <w:lang w:eastAsia="ar-SA"/>
              </w:rPr>
              <w:t>.</w:t>
            </w:r>
          </w:p>
        </w:tc>
      </w:tr>
      <w:tr w:rsidR="00315CFF" w:rsidRPr="00D13BEE" w:rsidTr="00315CFF">
        <w:trPr>
          <w:jc w:val="center"/>
        </w:trPr>
        <w:tc>
          <w:tcPr>
            <w:tcW w:w="8288" w:type="dxa"/>
            <w:gridSpan w:val="5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15CFF" w:rsidRPr="00D13BEE" w:rsidRDefault="00315CFF" w:rsidP="007B32D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bCs/>
                <w:lang w:eastAsia="ar-SA"/>
              </w:rPr>
              <w:t>Литературное чтение</w:t>
            </w:r>
          </w:p>
        </w:tc>
      </w:tr>
      <w:tr w:rsidR="00315CFF" w:rsidRPr="00D13BEE" w:rsidTr="00315CFF">
        <w:trPr>
          <w:jc w:val="center"/>
        </w:trPr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15CFF" w:rsidRPr="00D13BEE" w:rsidRDefault="00315CFF" w:rsidP="007B32D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4 классы</w:t>
            </w:r>
          </w:p>
        </w:tc>
        <w:tc>
          <w:tcPr>
            <w:tcW w:w="21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15CFF" w:rsidRPr="00D13BEE" w:rsidRDefault="00315CFF" w:rsidP="00140BF1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Маткурбанов</w:t>
            </w:r>
            <w:proofErr w:type="spellEnd"/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 xml:space="preserve"> Т</w:t>
            </w:r>
            <w:r w:rsidR="00140BF1">
              <w:rPr>
                <w:rFonts w:ascii="Times New Roman" w:eastAsia="Times New Roman" w:hAnsi="Times New Roman" w:cs="Times New Roman"/>
                <w:lang w:eastAsia="ar-SA"/>
              </w:rPr>
              <w:t>.</w:t>
            </w:r>
          </w:p>
        </w:tc>
        <w:tc>
          <w:tcPr>
            <w:tcW w:w="20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15CFF" w:rsidRPr="00D13BEE" w:rsidRDefault="00315CFF" w:rsidP="00140BF1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Аулов Г</w:t>
            </w:r>
            <w:r w:rsidR="00140BF1">
              <w:rPr>
                <w:rFonts w:ascii="Times New Roman" w:eastAsia="Times New Roman" w:hAnsi="Times New Roman" w:cs="Times New Roman"/>
                <w:lang w:eastAsia="ar-SA"/>
              </w:rPr>
              <w:t>.</w:t>
            </w:r>
          </w:p>
        </w:tc>
        <w:tc>
          <w:tcPr>
            <w:tcW w:w="2410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15CFF" w:rsidRPr="00D13BEE" w:rsidRDefault="00315CFF" w:rsidP="00140BF1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Косенков Т</w:t>
            </w:r>
            <w:r w:rsidR="00140BF1">
              <w:rPr>
                <w:rFonts w:ascii="Times New Roman" w:eastAsia="Times New Roman" w:hAnsi="Times New Roman" w:cs="Times New Roman"/>
                <w:lang w:eastAsia="ar-SA"/>
              </w:rPr>
              <w:t>.</w:t>
            </w:r>
          </w:p>
        </w:tc>
      </w:tr>
    </w:tbl>
    <w:p w:rsidR="00140BF1" w:rsidRDefault="00140BF1" w:rsidP="007B32D0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15CFF" w:rsidRDefault="007B32D0" w:rsidP="007B32D0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Сформированный рейтинг успешности по отдельным предметам позволил форм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ровать </w:t>
      </w:r>
      <w:r w:rsidR="00315CFF"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команд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ы</w:t>
      </w:r>
      <w:r w:rsidR="00315CFF"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участников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муниципальных и республиканских состязаний.</w:t>
      </w:r>
      <w:r w:rsidR="00315CFF"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315CFF" w:rsidRDefault="009E05EF" w:rsidP="007B3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Обучающиеся школы приняли участие</w:t>
      </w:r>
      <w:r w:rsidR="00315CFF"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дистанционн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ой</w:t>
      </w:r>
      <w:r w:rsidR="00315CFF"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олимпиад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="00315CFF"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 модульному курсу ОРКСЭ. В </w:t>
      </w:r>
      <w:r w:rsidR="00CC2AD4">
        <w:rPr>
          <w:rFonts w:ascii="Times New Roman" w:eastAsia="Calibri" w:hAnsi="Times New Roman" w:cs="Times New Roman"/>
          <w:color w:val="000000"/>
          <w:sz w:val="24"/>
          <w:szCs w:val="24"/>
        </w:rPr>
        <w:t>школьном этапе конкурса</w:t>
      </w:r>
      <w:r w:rsidR="00315CFF"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приняли участие 72 чел</w:t>
      </w:r>
      <w:r w:rsidR="007B32D0">
        <w:rPr>
          <w:rFonts w:ascii="Times New Roman" w:eastAsia="Calibri" w:hAnsi="Times New Roman" w:cs="Times New Roman"/>
          <w:color w:val="000000"/>
          <w:sz w:val="24"/>
          <w:szCs w:val="24"/>
        </w:rPr>
        <w:t>овека</w:t>
      </w:r>
      <w:r w:rsidR="00315CFF"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315CFF"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изуча</w:t>
      </w:r>
      <w:r w:rsidR="007B32D0"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 w:rsidR="00315CFF"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щих</w:t>
      </w:r>
      <w:proofErr w:type="spellEnd"/>
      <w:r w:rsidR="00315CFF"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</w:t>
      </w:r>
      <w:r w:rsidR="00315CFF"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="00315CFF"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дули  «Основы светской этики», и «Основы православной культуры»</w:t>
      </w:r>
      <w:r w:rsidR="00CC2AD4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  <w:r w:rsidR="00315CFF"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муниципальном туре </w:t>
      </w:r>
      <w:r w:rsidR="00CC2AD4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="00315CFF"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22 </w:t>
      </w:r>
      <w:proofErr w:type="gramStart"/>
      <w:r w:rsidR="00CC2AD4">
        <w:rPr>
          <w:rFonts w:ascii="Times New Roman" w:eastAsia="Calibri" w:hAnsi="Times New Roman" w:cs="Times New Roman"/>
          <w:color w:val="000000"/>
          <w:sz w:val="24"/>
          <w:szCs w:val="24"/>
        </w:rPr>
        <w:t>обучающихся</w:t>
      </w:r>
      <w:proofErr w:type="gramEnd"/>
      <w:r w:rsidR="00315CFF"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, что в 2 раза</w:t>
      </w:r>
      <w:r w:rsidR="00CC2AD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больше, чем в 2015 году</w:t>
      </w:r>
      <w:r w:rsidR="00315CFF"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 w:rsidR="00CC2AD4"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 w:rsidR="00315CFF"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ризерами </w:t>
      </w:r>
      <w:r w:rsidR="00140BF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II</w:t>
      </w:r>
      <w:r w:rsidR="00140BF1" w:rsidRPr="00140BF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</w:t>
      </w:r>
      <w:r w:rsidR="00315CFF"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муниципал</w:t>
      </w:r>
      <w:r w:rsidR="00315CFF"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ь</w:t>
      </w:r>
      <w:r w:rsidR="00315CFF"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ного</w:t>
      </w:r>
      <w:r w:rsidR="00140BF1" w:rsidRPr="00140BF1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="00315CFF"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тура</w:t>
      </w:r>
      <w:r w:rsidR="00140BF1" w:rsidRPr="00140BF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140BF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 </w:t>
      </w:r>
      <w:r w:rsidR="00140BF1"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мо</w:t>
      </w:r>
      <w:r w:rsidR="00140BF1">
        <w:rPr>
          <w:rFonts w:ascii="Times New Roman" w:eastAsia="Calibri" w:hAnsi="Times New Roman" w:cs="Times New Roman"/>
          <w:color w:val="000000"/>
          <w:sz w:val="24"/>
          <w:szCs w:val="24"/>
        </w:rPr>
        <w:t>дулю</w:t>
      </w:r>
      <w:r w:rsidR="00140BF1"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«Основы светской этики»</w:t>
      </w:r>
      <w:r w:rsidR="00140BF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стали</w:t>
      </w:r>
      <w:r w:rsidR="00315CFF"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="00315CFF"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Колдобенко</w:t>
      </w:r>
      <w:proofErr w:type="spellEnd"/>
      <w:r w:rsidR="00315CFF"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</w:t>
      </w:r>
      <w:r w:rsidR="00140BF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315CFF"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(4-б), </w:t>
      </w:r>
      <w:proofErr w:type="spellStart"/>
      <w:r w:rsidR="00315CFF"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Троневский</w:t>
      </w:r>
      <w:proofErr w:type="spellEnd"/>
      <w:r w:rsidR="00315CFF"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А</w:t>
      </w:r>
      <w:r w:rsidR="00140BF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315CFF"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(4-б), Матвейчук В</w:t>
      </w:r>
      <w:r w:rsidR="00140BF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.(4-б) - учитель </w:t>
      </w:r>
      <w:proofErr w:type="spellStart"/>
      <w:r w:rsidR="00140BF1">
        <w:rPr>
          <w:rFonts w:ascii="Times New Roman" w:eastAsia="Calibri" w:hAnsi="Times New Roman" w:cs="Times New Roman"/>
          <w:color w:val="000000"/>
          <w:sz w:val="24"/>
          <w:szCs w:val="24"/>
        </w:rPr>
        <w:t>Дерявко</w:t>
      </w:r>
      <w:proofErr w:type="spellEnd"/>
      <w:r w:rsidR="00140BF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М.В..</w:t>
      </w:r>
      <w:r w:rsidR="00315CFF"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140BF1" w:rsidRPr="00B708A5" w:rsidRDefault="00140BF1" w:rsidP="00B708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Традиционна а</w:t>
      </w:r>
      <w:r w:rsidR="00315CFF">
        <w:rPr>
          <w:rFonts w:ascii="Times New Roman" w:eastAsia="Calibri" w:hAnsi="Times New Roman" w:cs="Times New Roman"/>
          <w:color w:val="000000"/>
          <w:sz w:val="24"/>
          <w:szCs w:val="24"/>
        </w:rPr>
        <w:t>ктивно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сть</w:t>
      </w:r>
      <w:r w:rsidR="00315CF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обучающи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х</w:t>
      </w:r>
      <w:r w:rsidR="00315CFF">
        <w:rPr>
          <w:rFonts w:ascii="Times New Roman" w:eastAsia="Calibri" w:hAnsi="Times New Roman" w:cs="Times New Roman"/>
          <w:color w:val="000000"/>
          <w:sz w:val="24"/>
          <w:szCs w:val="24"/>
        </w:rPr>
        <w:t>ся школы среднего и старшего уровня учас</w:t>
      </w:r>
      <w:r w:rsidR="00315CFF">
        <w:rPr>
          <w:rFonts w:ascii="Times New Roman" w:eastAsia="Calibri" w:hAnsi="Times New Roman" w:cs="Times New Roman"/>
          <w:color w:val="000000"/>
          <w:sz w:val="24"/>
          <w:szCs w:val="24"/>
        </w:rPr>
        <w:t>т</w:t>
      </w:r>
      <w:r w:rsidR="00315CFF">
        <w:rPr>
          <w:rFonts w:ascii="Times New Roman" w:eastAsia="Calibri" w:hAnsi="Times New Roman" w:cs="Times New Roman"/>
          <w:color w:val="000000"/>
          <w:sz w:val="24"/>
          <w:szCs w:val="24"/>
        </w:rPr>
        <w:t>вуют в этапах всероссийской олимпиады школьников.</w:t>
      </w:r>
    </w:p>
    <w:p w:rsidR="00315CFF" w:rsidRPr="00140BF1" w:rsidRDefault="00315CFF" w:rsidP="0055767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40B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Итоги </w:t>
      </w:r>
      <w:r w:rsidRPr="00140BF1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140B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(школьного) этапа</w:t>
      </w:r>
      <w:r w:rsidRPr="00140B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всероссийской олимпиады школьников в 2015-2016 учебном году</w:t>
      </w:r>
    </w:p>
    <w:tbl>
      <w:tblPr>
        <w:tblW w:w="747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2448"/>
        <w:gridCol w:w="1213"/>
        <w:gridCol w:w="1559"/>
        <w:gridCol w:w="1560"/>
      </w:tblGrid>
      <w:tr w:rsidR="00315CFF" w:rsidRPr="00480627" w:rsidTr="00315CFF">
        <w:trPr>
          <w:trHeight w:val="273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5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b/>
                <w:bCs/>
                <w:color w:val="00000A"/>
                <w:kern w:val="28"/>
                <w:lang w:eastAsia="ru-RU"/>
              </w:rPr>
              <w:t>№</w:t>
            </w:r>
            <w:r w:rsidRPr="00480627">
              <w:rPr>
                <w:rFonts w:ascii="Times New Roman" w:eastAsia="Times New Roman" w:hAnsi="Times New Roman" w:cs="Times New Roman"/>
                <w:b/>
                <w:bCs/>
                <w:color w:val="00000A"/>
                <w:kern w:val="28"/>
                <w:lang w:eastAsia="ru-RU"/>
              </w:rPr>
              <w:br/>
            </w:r>
            <w:proofErr w:type="gramStart"/>
            <w:r w:rsidRPr="00480627">
              <w:rPr>
                <w:rFonts w:ascii="Times New Roman" w:eastAsia="Times New Roman" w:hAnsi="Times New Roman" w:cs="Times New Roman"/>
                <w:b/>
                <w:bCs/>
                <w:color w:val="00000A"/>
                <w:kern w:val="28"/>
                <w:lang w:eastAsia="ru-RU"/>
              </w:rPr>
              <w:t>п</w:t>
            </w:r>
            <w:proofErr w:type="gramEnd"/>
            <w:r w:rsidRPr="00480627">
              <w:rPr>
                <w:rFonts w:ascii="Times New Roman" w:eastAsia="Times New Roman" w:hAnsi="Times New Roman" w:cs="Times New Roman"/>
                <w:b/>
                <w:bCs/>
                <w:color w:val="00000A"/>
                <w:kern w:val="28"/>
                <w:lang w:eastAsia="ru-RU"/>
              </w:rPr>
              <w:t>/п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b/>
                <w:bCs/>
                <w:color w:val="00000A"/>
                <w:kern w:val="28"/>
                <w:lang w:eastAsia="ru-RU"/>
              </w:rPr>
              <w:t>Предмет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b/>
                <w:bCs/>
                <w:color w:val="00000A"/>
                <w:kern w:val="28"/>
                <w:lang w:eastAsia="ru-RU"/>
              </w:rPr>
              <w:t>Колич</w:t>
            </w:r>
            <w:r w:rsidRPr="00480627">
              <w:rPr>
                <w:rFonts w:ascii="Times New Roman" w:eastAsia="Times New Roman" w:hAnsi="Times New Roman" w:cs="Times New Roman"/>
                <w:b/>
                <w:bCs/>
                <w:color w:val="00000A"/>
                <w:kern w:val="28"/>
                <w:lang w:eastAsia="ru-RU"/>
              </w:rPr>
              <w:t>е</w:t>
            </w:r>
            <w:r w:rsidRPr="00480627">
              <w:rPr>
                <w:rFonts w:ascii="Times New Roman" w:eastAsia="Times New Roman" w:hAnsi="Times New Roman" w:cs="Times New Roman"/>
                <w:b/>
                <w:bCs/>
                <w:color w:val="00000A"/>
                <w:kern w:val="28"/>
                <w:lang w:eastAsia="ru-RU"/>
              </w:rPr>
              <w:t>ство</w:t>
            </w:r>
            <w:r w:rsidRPr="00480627">
              <w:rPr>
                <w:rFonts w:ascii="Times New Roman" w:eastAsia="Times New Roman" w:hAnsi="Times New Roman" w:cs="Times New Roman"/>
                <w:b/>
                <w:bCs/>
                <w:color w:val="00000A"/>
                <w:kern w:val="28"/>
                <w:lang w:eastAsia="ru-RU"/>
              </w:rPr>
              <w:br/>
              <w:t>участн</w:t>
            </w:r>
            <w:r w:rsidRPr="00480627">
              <w:rPr>
                <w:rFonts w:ascii="Times New Roman" w:eastAsia="Times New Roman" w:hAnsi="Times New Roman" w:cs="Times New Roman"/>
                <w:b/>
                <w:bCs/>
                <w:color w:val="00000A"/>
                <w:kern w:val="28"/>
                <w:lang w:eastAsia="ru-RU"/>
              </w:rPr>
              <w:t>и</w:t>
            </w:r>
            <w:r w:rsidRPr="00480627">
              <w:rPr>
                <w:rFonts w:ascii="Times New Roman" w:eastAsia="Times New Roman" w:hAnsi="Times New Roman" w:cs="Times New Roman"/>
                <w:b/>
                <w:bCs/>
                <w:color w:val="00000A"/>
                <w:kern w:val="28"/>
                <w:lang w:eastAsia="ru-RU"/>
              </w:rPr>
              <w:t>ков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b/>
                <w:bCs/>
                <w:color w:val="00000A"/>
                <w:kern w:val="28"/>
                <w:lang w:eastAsia="ru-RU"/>
              </w:rPr>
              <w:t>Количество</w:t>
            </w:r>
            <w:r w:rsidRPr="00480627">
              <w:rPr>
                <w:rFonts w:ascii="Times New Roman" w:eastAsia="Times New Roman" w:hAnsi="Times New Roman" w:cs="Times New Roman"/>
                <w:b/>
                <w:bCs/>
                <w:color w:val="00000A"/>
                <w:kern w:val="28"/>
                <w:lang w:eastAsia="ru-RU"/>
              </w:rPr>
              <w:br/>
              <w:t>победителей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b/>
                <w:bCs/>
                <w:color w:val="00000A"/>
                <w:kern w:val="28"/>
                <w:lang w:eastAsia="ru-RU"/>
              </w:rPr>
              <w:t>Количество</w:t>
            </w:r>
            <w:r w:rsidRPr="00480627">
              <w:rPr>
                <w:rFonts w:ascii="Times New Roman" w:eastAsia="Times New Roman" w:hAnsi="Times New Roman" w:cs="Times New Roman"/>
                <w:b/>
                <w:bCs/>
                <w:color w:val="00000A"/>
                <w:kern w:val="28"/>
                <w:lang w:eastAsia="ru-RU"/>
              </w:rPr>
              <w:br/>
              <w:t>призеров</w:t>
            </w:r>
          </w:p>
        </w:tc>
      </w:tr>
      <w:tr w:rsidR="00315CFF" w:rsidRPr="00480627" w:rsidTr="00315CFF">
        <w:trPr>
          <w:trHeight w:val="273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6923D6">
            <w:pPr>
              <w:widowControl w:val="0"/>
              <w:numPr>
                <w:ilvl w:val="0"/>
                <w:numId w:val="11"/>
              </w:numPr>
              <w:tabs>
                <w:tab w:val="left" w:pos="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bCs/>
                <w:color w:val="00000A"/>
                <w:kern w:val="28"/>
                <w:lang w:eastAsia="ru-RU"/>
              </w:rPr>
              <w:t>Английский язык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81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8</w:t>
            </w:r>
          </w:p>
        </w:tc>
      </w:tr>
      <w:tr w:rsidR="00315CFF" w:rsidRPr="00480627" w:rsidTr="00315CFF">
        <w:trPr>
          <w:trHeight w:val="273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6923D6">
            <w:pPr>
              <w:widowControl w:val="0"/>
              <w:numPr>
                <w:ilvl w:val="0"/>
                <w:numId w:val="11"/>
              </w:numPr>
              <w:tabs>
                <w:tab w:val="left" w:pos="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A"/>
                <w:kern w:val="28"/>
                <w:lang w:eastAsia="ru-RU"/>
              </w:rPr>
            </w:pP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bCs/>
                <w:color w:val="00000A"/>
                <w:kern w:val="28"/>
                <w:lang w:eastAsia="ru-RU"/>
              </w:rPr>
              <w:t>Астрономия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bCs/>
                <w:color w:val="00000A"/>
                <w:kern w:val="28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lang w:eastAsia="ru-RU"/>
              </w:rPr>
              <w:t>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bCs/>
                <w:color w:val="00000A"/>
                <w:kern w:val="28"/>
                <w:lang w:eastAsia="ru-RU"/>
              </w:rPr>
              <w:t>0</w:t>
            </w:r>
          </w:p>
        </w:tc>
      </w:tr>
      <w:tr w:rsidR="00315CFF" w:rsidRPr="00480627" w:rsidTr="00315CFF">
        <w:trPr>
          <w:trHeight w:val="273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6923D6">
            <w:pPr>
              <w:widowControl w:val="0"/>
              <w:numPr>
                <w:ilvl w:val="0"/>
                <w:numId w:val="11"/>
              </w:numPr>
              <w:tabs>
                <w:tab w:val="left" w:pos="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bCs/>
                <w:color w:val="00000A"/>
                <w:kern w:val="28"/>
                <w:lang w:eastAsia="ru-RU"/>
              </w:rPr>
              <w:t>Биология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28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4</w:t>
            </w:r>
          </w:p>
        </w:tc>
      </w:tr>
      <w:tr w:rsidR="00315CFF" w:rsidRPr="00480627" w:rsidTr="00315CFF">
        <w:trPr>
          <w:trHeight w:val="273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6923D6">
            <w:pPr>
              <w:widowControl w:val="0"/>
              <w:numPr>
                <w:ilvl w:val="0"/>
                <w:numId w:val="11"/>
              </w:numPr>
              <w:tabs>
                <w:tab w:val="left" w:pos="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bCs/>
                <w:color w:val="00000A"/>
                <w:kern w:val="28"/>
                <w:lang w:eastAsia="ru-RU"/>
              </w:rPr>
              <w:t>География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0</w:t>
            </w:r>
          </w:p>
        </w:tc>
      </w:tr>
      <w:tr w:rsidR="00315CFF" w:rsidRPr="00480627" w:rsidTr="00315CFF">
        <w:trPr>
          <w:trHeight w:val="273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6923D6">
            <w:pPr>
              <w:widowControl w:val="0"/>
              <w:numPr>
                <w:ilvl w:val="0"/>
                <w:numId w:val="11"/>
              </w:numPr>
              <w:tabs>
                <w:tab w:val="left" w:pos="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bCs/>
                <w:color w:val="00000A"/>
                <w:kern w:val="28"/>
                <w:lang w:eastAsia="ru-RU"/>
              </w:rPr>
              <w:t>Информатика и ИКТ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0</w:t>
            </w:r>
          </w:p>
        </w:tc>
      </w:tr>
      <w:tr w:rsidR="00315CFF" w:rsidRPr="00480627" w:rsidTr="00315CFF">
        <w:trPr>
          <w:trHeight w:val="273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6923D6">
            <w:pPr>
              <w:widowControl w:val="0"/>
              <w:numPr>
                <w:ilvl w:val="0"/>
                <w:numId w:val="11"/>
              </w:numPr>
              <w:tabs>
                <w:tab w:val="left" w:pos="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bCs/>
                <w:color w:val="00000A"/>
                <w:kern w:val="28"/>
                <w:lang w:eastAsia="ru-RU"/>
              </w:rPr>
              <w:t>Искусство (МХК)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lang w:eastAsia="ru-RU"/>
              </w:rPr>
              <w:t>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0</w:t>
            </w:r>
          </w:p>
        </w:tc>
      </w:tr>
      <w:tr w:rsidR="00315CFF" w:rsidRPr="00480627" w:rsidTr="00315CFF">
        <w:trPr>
          <w:trHeight w:val="273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6923D6">
            <w:pPr>
              <w:widowControl w:val="0"/>
              <w:numPr>
                <w:ilvl w:val="0"/>
                <w:numId w:val="11"/>
              </w:numPr>
              <w:tabs>
                <w:tab w:val="left" w:pos="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bCs/>
                <w:color w:val="00000A"/>
                <w:kern w:val="28"/>
                <w:lang w:eastAsia="ru-RU"/>
              </w:rPr>
              <w:t>История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88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3</w:t>
            </w:r>
          </w:p>
        </w:tc>
      </w:tr>
      <w:tr w:rsidR="00315CFF" w:rsidRPr="00480627" w:rsidTr="00315CFF">
        <w:trPr>
          <w:trHeight w:val="273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6923D6">
            <w:pPr>
              <w:widowControl w:val="0"/>
              <w:numPr>
                <w:ilvl w:val="0"/>
                <w:numId w:val="11"/>
              </w:numPr>
              <w:tabs>
                <w:tab w:val="left" w:pos="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bCs/>
                <w:color w:val="00000A"/>
                <w:kern w:val="28"/>
                <w:lang w:eastAsia="ru-RU"/>
              </w:rPr>
              <w:t>Литература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72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11</w:t>
            </w:r>
          </w:p>
        </w:tc>
      </w:tr>
      <w:tr w:rsidR="00315CFF" w:rsidRPr="00480627" w:rsidTr="00315CFF">
        <w:trPr>
          <w:trHeight w:val="273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6923D6">
            <w:pPr>
              <w:widowControl w:val="0"/>
              <w:numPr>
                <w:ilvl w:val="0"/>
                <w:numId w:val="11"/>
              </w:numPr>
              <w:tabs>
                <w:tab w:val="left" w:pos="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bCs/>
                <w:color w:val="00000A"/>
                <w:kern w:val="28"/>
                <w:lang w:eastAsia="ru-RU"/>
              </w:rPr>
              <w:t>Математика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72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4</w:t>
            </w:r>
          </w:p>
        </w:tc>
      </w:tr>
      <w:tr w:rsidR="00315CFF" w:rsidRPr="00480627" w:rsidTr="00315CFF">
        <w:trPr>
          <w:trHeight w:val="273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6923D6">
            <w:pPr>
              <w:widowControl w:val="0"/>
              <w:numPr>
                <w:ilvl w:val="0"/>
                <w:numId w:val="11"/>
              </w:numPr>
              <w:tabs>
                <w:tab w:val="left" w:pos="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bCs/>
                <w:color w:val="00000A"/>
                <w:kern w:val="28"/>
                <w:lang w:eastAsia="ru-RU"/>
              </w:rPr>
              <w:t>Немецкий язык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lang w:eastAsia="ru-RU"/>
              </w:rPr>
              <w:t>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0</w:t>
            </w:r>
          </w:p>
        </w:tc>
      </w:tr>
      <w:tr w:rsidR="00315CFF" w:rsidRPr="00480627" w:rsidTr="00315CFF">
        <w:trPr>
          <w:trHeight w:val="273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6923D6">
            <w:pPr>
              <w:widowControl w:val="0"/>
              <w:numPr>
                <w:ilvl w:val="0"/>
                <w:numId w:val="11"/>
              </w:numPr>
              <w:tabs>
                <w:tab w:val="left" w:pos="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bCs/>
                <w:color w:val="00000A"/>
                <w:kern w:val="28"/>
                <w:lang w:eastAsia="ru-RU"/>
              </w:rPr>
              <w:t>Обществознание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88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4</w:t>
            </w:r>
          </w:p>
        </w:tc>
      </w:tr>
      <w:tr w:rsidR="00315CFF" w:rsidRPr="00480627" w:rsidTr="00315CFF">
        <w:trPr>
          <w:trHeight w:val="273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6923D6">
            <w:pPr>
              <w:widowControl w:val="0"/>
              <w:numPr>
                <w:ilvl w:val="0"/>
                <w:numId w:val="11"/>
              </w:numPr>
              <w:tabs>
                <w:tab w:val="left" w:pos="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bCs/>
                <w:color w:val="00000A"/>
                <w:kern w:val="28"/>
                <w:lang w:eastAsia="ru-RU"/>
              </w:rPr>
              <w:t>ОБЖ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34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5</w:t>
            </w:r>
          </w:p>
        </w:tc>
      </w:tr>
      <w:tr w:rsidR="00315CFF" w:rsidRPr="00480627" w:rsidTr="00315CFF">
        <w:trPr>
          <w:trHeight w:val="273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6923D6">
            <w:pPr>
              <w:widowControl w:val="0"/>
              <w:numPr>
                <w:ilvl w:val="0"/>
                <w:numId w:val="11"/>
              </w:numPr>
              <w:tabs>
                <w:tab w:val="left" w:pos="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bCs/>
                <w:color w:val="00000A"/>
                <w:kern w:val="28"/>
                <w:lang w:eastAsia="ru-RU"/>
              </w:rPr>
              <w:t>Право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1</w:t>
            </w:r>
          </w:p>
        </w:tc>
      </w:tr>
      <w:tr w:rsidR="00315CFF" w:rsidRPr="00480627" w:rsidTr="00315CFF">
        <w:trPr>
          <w:trHeight w:val="273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6923D6">
            <w:pPr>
              <w:widowControl w:val="0"/>
              <w:numPr>
                <w:ilvl w:val="0"/>
                <w:numId w:val="11"/>
              </w:numPr>
              <w:tabs>
                <w:tab w:val="left" w:pos="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bCs/>
                <w:color w:val="00000A"/>
                <w:kern w:val="28"/>
                <w:lang w:eastAsia="ru-RU"/>
              </w:rPr>
              <w:t>Русский язык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79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13</w:t>
            </w:r>
          </w:p>
        </w:tc>
      </w:tr>
      <w:tr w:rsidR="00315CFF" w:rsidRPr="00480627" w:rsidTr="00315CFF">
        <w:trPr>
          <w:trHeight w:val="273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6923D6">
            <w:pPr>
              <w:widowControl w:val="0"/>
              <w:numPr>
                <w:ilvl w:val="0"/>
                <w:numId w:val="11"/>
              </w:numPr>
              <w:tabs>
                <w:tab w:val="left" w:pos="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bCs/>
                <w:color w:val="00000A"/>
                <w:kern w:val="28"/>
                <w:lang w:eastAsia="ru-RU"/>
              </w:rPr>
              <w:t>Технология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lang w:eastAsia="ru-RU"/>
              </w:rPr>
              <w:t>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0</w:t>
            </w:r>
          </w:p>
        </w:tc>
      </w:tr>
      <w:tr w:rsidR="00315CFF" w:rsidRPr="00480627" w:rsidTr="00315CFF">
        <w:trPr>
          <w:trHeight w:val="273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6923D6">
            <w:pPr>
              <w:widowControl w:val="0"/>
              <w:numPr>
                <w:ilvl w:val="0"/>
                <w:numId w:val="11"/>
              </w:numPr>
              <w:tabs>
                <w:tab w:val="left" w:pos="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bCs/>
                <w:color w:val="00000A"/>
                <w:kern w:val="28"/>
                <w:lang w:eastAsia="ru-RU"/>
              </w:rPr>
              <w:t>Физика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35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6</w:t>
            </w:r>
          </w:p>
        </w:tc>
      </w:tr>
      <w:tr w:rsidR="00315CFF" w:rsidRPr="00480627" w:rsidTr="00315CFF">
        <w:trPr>
          <w:trHeight w:val="273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6923D6">
            <w:pPr>
              <w:widowControl w:val="0"/>
              <w:numPr>
                <w:ilvl w:val="0"/>
                <w:numId w:val="11"/>
              </w:numPr>
              <w:tabs>
                <w:tab w:val="left" w:pos="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bCs/>
                <w:color w:val="00000A"/>
                <w:kern w:val="28"/>
                <w:lang w:eastAsia="ru-RU"/>
              </w:rPr>
              <w:t>Физкультура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40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4</w:t>
            </w:r>
          </w:p>
        </w:tc>
      </w:tr>
      <w:tr w:rsidR="00315CFF" w:rsidRPr="00480627" w:rsidTr="00315CFF">
        <w:trPr>
          <w:trHeight w:val="273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6923D6">
            <w:pPr>
              <w:widowControl w:val="0"/>
              <w:numPr>
                <w:ilvl w:val="0"/>
                <w:numId w:val="11"/>
              </w:numPr>
              <w:tabs>
                <w:tab w:val="left" w:pos="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bCs/>
                <w:color w:val="00000A"/>
                <w:kern w:val="28"/>
                <w:lang w:eastAsia="ru-RU"/>
              </w:rPr>
              <w:t>Французский язык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lang w:eastAsia="ru-RU"/>
              </w:rPr>
              <w:t>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0</w:t>
            </w:r>
          </w:p>
        </w:tc>
      </w:tr>
      <w:tr w:rsidR="00315CFF" w:rsidRPr="00480627" w:rsidTr="00315CFF">
        <w:trPr>
          <w:trHeight w:val="273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6923D6">
            <w:pPr>
              <w:widowControl w:val="0"/>
              <w:numPr>
                <w:ilvl w:val="0"/>
                <w:numId w:val="11"/>
              </w:numPr>
              <w:tabs>
                <w:tab w:val="left" w:pos="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bCs/>
                <w:color w:val="00000A"/>
                <w:kern w:val="28"/>
                <w:lang w:eastAsia="ru-RU"/>
              </w:rPr>
              <w:t>Химия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0</w:t>
            </w:r>
          </w:p>
        </w:tc>
      </w:tr>
      <w:tr w:rsidR="00315CFF" w:rsidRPr="00480627" w:rsidTr="00315CFF">
        <w:trPr>
          <w:trHeight w:val="273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6923D6">
            <w:pPr>
              <w:widowControl w:val="0"/>
              <w:numPr>
                <w:ilvl w:val="0"/>
                <w:numId w:val="11"/>
              </w:numPr>
              <w:tabs>
                <w:tab w:val="left" w:pos="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bCs/>
                <w:color w:val="00000A"/>
                <w:kern w:val="28"/>
                <w:lang w:eastAsia="ru-RU"/>
              </w:rPr>
              <w:t>Экология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lang w:eastAsia="ru-RU"/>
              </w:rPr>
              <w:t>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0</w:t>
            </w:r>
          </w:p>
        </w:tc>
      </w:tr>
      <w:tr w:rsidR="00315CFF" w:rsidRPr="00480627" w:rsidTr="00315CFF">
        <w:trPr>
          <w:trHeight w:val="273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6923D6">
            <w:pPr>
              <w:widowControl w:val="0"/>
              <w:numPr>
                <w:ilvl w:val="0"/>
                <w:numId w:val="11"/>
              </w:numPr>
              <w:tabs>
                <w:tab w:val="left" w:pos="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bCs/>
                <w:color w:val="00000A"/>
                <w:kern w:val="28"/>
                <w:lang w:eastAsia="ru-RU"/>
              </w:rPr>
              <w:t>Экономика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lang w:eastAsia="ru-RU"/>
              </w:rPr>
              <w:t>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0</w:t>
            </w:r>
          </w:p>
        </w:tc>
      </w:tr>
      <w:tr w:rsidR="00315CFF" w:rsidRPr="00480627" w:rsidTr="00315CFF">
        <w:trPr>
          <w:trHeight w:val="273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6923D6">
            <w:pPr>
              <w:widowControl w:val="0"/>
              <w:numPr>
                <w:ilvl w:val="0"/>
                <w:numId w:val="11"/>
              </w:numPr>
              <w:tabs>
                <w:tab w:val="left" w:pos="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bCs/>
                <w:color w:val="00000A"/>
                <w:kern w:val="28"/>
                <w:lang w:eastAsia="ru-RU"/>
              </w:rPr>
              <w:t>Адыгейский язык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lang w:eastAsia="ru-RU"/>
              </w:rPr>
              <w:t>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0</w:t>
            </w:r>
          </w:p>
        </w:tc>
      </w:tr>
      <w:tr w:rsidR="00315CFF" w:rsidRPr="00480627" w:rsidTr="00315CFF">
        <w:trPr>
          <w:trHeight w:val="273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6923D6">
            <w:pPr>
              <w:widowControl w:val="0"/>
              <w:numPr>
                <w:ilvl w:val="0"/>
                <w:numId w:val="11"/>
              </w:numPr>
              <w:tabs>
                <w:tab w:val="left" w:pos="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bCs/>
                <w:color w:val="00000A"/>
                <w:kern w:val="28"/>
                <w:lang w:eastAsia="ru-RU"/>
              </w:rPr>
              <w:t>Адыгейская литература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lang w:eastAsia="ru-RU"/>
              </w:rPr>
              <w:t>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5CFF" w:rsidRPr="00480627" w:rsidRDefault="00315CFF" w:rsidP="0055767D">
            <w:pPr>
              <w:tabs>
                <w:tab w:val="left" w:pos="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</w:pPr>
            <w:r w:rsidRPr="00480627">
              <w:rPr>
                <w:rFonts w:ascii="Times New Roman" w:eastAsia="Times New Roman" w:hAnsi="Times New Roman" w:cs="Times New Roman"/>
                <w:color w:val="00000A"/>
                <w:kern w:val="28"/>
                <w:lang w:eastAsia="ru-RU"/>
              </w:rPr>
              <w:t>0</w:t>
            </w:r>
          </w:p>
        </w:tc>
      </w:tr>
    </w:tbl>
    <w:p w:rsidR="00140BF1" w:rsidRDefault="00140BF1" w:rsidP="0055767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:rsidR="00EC3C75" w:rsidRDefault="00315CFF" w:rsidP="0055767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97 обучающихся </w:t>
      </w:r>
      <w:proofErr w:type="gramStart"/>
      <w:r w:rsidR="00140BF1">
        <w:rPr>
          <w:rFonts w:ascii="Times New Roman" w:eastAsia="Calibri" w:hAnsi="Times New Roman" w:cs="Times New Roman"/>
          <w:color w:val="000000"/>
          <w:sz w:val="24"/>
          <w:szCs w:val="24"/>
        </w:rPr>
        <w:t>Ш</w:t>
      </w:r>
      <w:proofErr w:type="gramEnd"/>
      <w:r w:rsidR="00140BF1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="00140BF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VI</w:t>
      </w:r>
      <w:r w:rsidR="00140BF1" w:rsidRPr="00140BF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классов приняли участие в школьном этапе Всероссийск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го личностного марафона «Твои возможности» для школьников, обучающихся по </w:t>
      </w:r>
      <w:r w:rsidR="00140BF1">
        <w:rPr>
          <w:rFonts w:ascii="Times New Roman" w:eastAsia="Calibri" w:hAnsi="Times New Roman" w:cs="Times New Roman"/>
          <w:color w:val="000000"/>
          <w:sz w:val="24"/>
          <w:szCs w:val="24"/>
        </w:rPr>
        <w:t>образ</w:t>
      </w:r>
      <w:r w:rsidR="00140BF1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="00140BF1">
        <w:rPr>
          <w:rFonts w:ascii="Times New Roman" w:eastAsia="Calibri" w:hAnsi="Times New Roman" w:cs="Times New Roman"/>
          <w:color w:val="000000"/>
          <w:sz w:val="24"/>
          <w:szCs w:val="24"/>
        </w:rPr>
        <w:t>вательной системе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«Школа 2100». Из 6 человек, набравших наибольшее количество ба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л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лов</w:t>
      </w:r>
      <w:r w:rsidR="00140BF1"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была сформирована команда  участни</w:t>
      </w:r>
      <w:r w:rsidR="00140BF1">
        <w:rPr>
          <w:rFonts w:ascii="Times New Roman" w:eastAsia="Calibri" w:hAnsi="Times New Roman" w:cs="Times New Roman"/>
          <w:color w:val="000000"/>
          <w:sz w:val="24"/>
          <w:szCs w:val="24"/>
        </w:rPr>
        <w:t>ков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муниципального этапа.</w:t>
      </w:r>
    </w:p>
    <w:p w:rsidR="00315CFF" w:rsidRPr="00D13BEE" w:rsidRDefault="00315CFF" w:rsidP="0055767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tbl>
      <w:tblPr>
        <w:tblW w:w="4999" w:type="dxa"/>
        <w:jc w:val="center"/>
        <w:tblInd w:w="927" w:type="dxa"/>
        <w:tblLayout w:type="fixed"/>
        <w:tblLook w:val="01E0" w:firstRow="1" w:lastRow="1" w:firstColumn="1" w:lastColumn="1" w:noHBand="0" w:noVBand="0"/>
      </w:tblPr>
      <w:tblGrid>
        <w:gridCol w:w="1953"/>
        <w:gridCol w:w="900"/>
        <w:gridCol w:w="2146"/>
      </w:tblGrid>
      <w:tr w:rsidR="00140BF1" w:rsidRPr="00D13BEE" w:rsidTr="00EC3C75">
        <w:trPr>
          <w:jc w:val="center"/>
        </w:trPr>
        <w:tc>
          <w:tcPr>
            <w:tcW w:w="1953" w:type="dxa"/>
          </w:tcPr>
          <w:p w:rsidR="00140BF1" w:rsidRPr="00D13BEE" w:rsidRDefault="00140BF1" w:rsidP="00140B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Участник</w:t>
            </w:r>
            <w:r w:rsidR="00EC3C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900" w:type="dxa"/>
          </w:tcPr>
          <w:p w:rsidR="00140BF1" w:rsidRPr="00D13BEE" w:rsidRDefault="00140BF1" w:rsidP="005576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2146" w:type="dxa"/>
          </w:tcPr>
          <w:p w:rsidR="00EC3C75" w:rsidRPr="00D13BEE" w:rsidRDefault="00140BF1" w:rsidP="005576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Фамилия учителя</w:t>
            </w:r>
          </w:p>
        </w:tc>
      </w:tr>
      <w:tr w:rsidR="00140BF1" w:rsidRPr="00D13BEE" w:rsidTr="00EC3C75">
        <w:trPr>
          <w:jc w:val="center"/>
        </w:trPr>
        <w:tc>
          <w:tcPr>
            <w:tcW w:w="1953" w:type="dxa"/>
          </w:tcPr>
          <w:p w:rsidR="00140BF1" w:rsidRPr="00D13BEE" w:rsidRDefault="00140BF1" w:rsidP="00140B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Носикова</w:t>
            </w:r>
            <w:proofErr w:type="spellEnd"/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00" w:type="dxa"/>
            <w:vMerge w:val="restart"/>
          </w:tcPr>
          <w:p w:rsidR="00140BF1" w:rsidRPr="00D13BEE" w:rsidRDefault="00140BF1" w:rsidP="005576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140BF1" w:rsidRPr="00D13BEE" w:rsidRDefault="00140BF1" w:rsidP="005576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6-в</w:t>
            </w:r>
          </w:p>
        </w:tc>
        <w:tc>
          <w:tcPr>
            <w:tcW w:w="2146" w:type="dxa"/>
            <w:vMerge w:val="restart"/>
          </w:tcPr>
          <w:p w:rsidR="00140BF1" w:rsidRPr="00D13BEE" w:rsidRDefault="00140BF1" w:rsidP="00140B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Лобкина</w:t>
            </w:r>
            <w:proofErr w:type="spellEnd"/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.А.</w:t>
            </w:r>
          </w:p>
        </w:tc>
      </w:tr>
      <w:tr w:rsidR="00140BF1" w:rsidRPr="00D13BEE" w:rsidTr="00EC3C75">
        <w:trPr>
          <w:jc w:val="center"/>
        </w:trPr>
        <w:tc>
          <w:tcPr>
            <w:tcW w:w="1953" w:type="dxa"/>
          </w:tcPr>
          <w:p w:rsidR="00140BF1" w:rsidRPr="00D13BEE" w:rsidRDefault="00140BF1" w:rsidP="00140B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Воротников Т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00" w:type="dxa"/>
            <w:vMerge/>
          </w:tcPr>
          <w:p w:rsidR="00140BF1" w:rsidRPr="00D13BEE" w:rsidRDefault="00140BF1" w:rsidP="005576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6" w:type="dxa"/>
            <w:vMerge/>
          </w:tcPr>
          <w:p w:rsidR="00140BF1" w:rsidRPr="00D13BEE" w:rsidRDefault="00140BF1" w:rsidP="005576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0BF1" w:rsidRPr="00D13BEE" w:rsidTr="00EC3C75">
        <w:trPr>
          <w:jc w:val="center"/>
        </w:trPr>
        <w:tc>
          <w:tcPr>
            <w:tcW w:w="1953" w:type="dxa"/>
          </w:tcPr>
          <w:p w:rsidR="00140BF1" w:rsidRPr="00D13BEE" w:rsidRDefault="00140BF1" w:rsidP="00140B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Макеенко</w:t>
            </w:r>
            <w:proofErr w:type="spellEnd"/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А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00" w:type="dxa"/>
          </w:tcPr>
          <w:p w:rsidR="00140BF1" w:rsidRPr="00D13BEE" w:rsidRDefault="00140BF1" w:rsidP="005576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3-б</w:t>
            </w:r>
          </w:p>
        </w:tc>
        <w:tc>
          <w:tcPr>
            <w:tcW w:w="2146" w:type="dxa"/>
          </w:tcPr>
          <w:p w:rsidR="00140BF1" w:rsidRPr="00D13BEE" w:rsidRDefault="00140BF1" w:rsidP="00140B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Корнилаева</w:t>
            </w:r>
            <w:proofErr w:type="spellEnd"/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40BF1" w:rsidRPr="00D13BEE" w:rsidTr="00EC3C75">
        <w:trPr>
          <w:jc w:val="center"/>
        </w:trPr>
        <w:tc>
          <w:tcPr>
            <w:tcW w:w="1953" w:type="dxa"/>
          </w:tcPr>
          <w:p w:rsidR="00140BF1" w:rsidRPr="00D13BEE" w:rsidRDefault="00140BF1" w:rsidP="00140B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Устян</w:t>
            </w:r>
            <w:proofErr w:type="spellEnd"/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00" w:type="dxa"/>
            <w:vMerge w:val="restart"/>
          </w:tcPr>
          <w:p w:rsidR="00140BF1" w:rsidRPr="00D13BEE" w:rsidRDefault="00140BF1" w:rsidP="005576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5-б</w:t>
            </w:r>
          </w:p>
        </w:tc>
        <w:tc>
          <w:tcPr>
            <w:tcW w:w="2146" w:type="dxa"/>
            <w:vMerge w:val="restart"/>
          </w:tcPr>
          <w:p w:rsidR="00140BF1" w:rsidRPr="00D13BEE" w:rsidRDefault="00140BF1" w:rsidP="00EC3C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Мельниченко 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</w:t>
            </w:r>
            <w:r w:rsidR="00EC3C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40BF1" w:rsidRPr="00D13BEE" w:rsidTr="00EC3C75">
        <w:trPr>
          <w:jc w:val="center"/>
        </w:trPr>
        <w:tc>
          <w:tcPr>
            <w:tcW w:w="1953" w:type="dxa"/>
          </w:tcPr>
          <w:p w:rsidR="00140BF1" w:rsidRPr="00D13BEE" w:rsidRDefault="00140BF1" w:rsidP="00140B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Чечулин Н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00" w:type="dxa"/>
            <w:vMerge/>
          </w:tcPr>
          <w:p w:rsidR="00140BF1" w:rsidRPr="00D13BEE" w:rsidRDefault="00140BF1" w:rsidP="005576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6" w:type="dxa"/>
            <w:vMerge/>
          </w:tcPr>
          <w:p w:rsidR="00140BF1" w:rsidRPr="00D13BEE" w:rsidRDefault="00140BF1" w:rsidP="005576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0BF1" w:rsidRPr="00D13BEE" w:rsidTr="00EC3C75">
        <w:trPr>
          <w:jc w:val="center"/>
        </w:trPr>
        <w:tc>
          <w:tcPr>
            <w:tcW w:w="1953" w:type="dxa"/>
          </w:tcPr>
          <w:p w:rsidR="00140BF1" w:rsidRPr="00D13BEE" w:rsidRDefault="00140BF1" w:rsidP="00140B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Алексеева А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00" w:type="dxa"/>
          </w:tcPr>
          <w:p w:rsidR="00140BF1" w:rsidRPr="00D13BEE" w:rsidRDefault="00140BF1" w:rsidP="005576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4-б</w:t>
            </w:r>
          </w:p>
        </w:tc>
        <w:tc>
          <w:tcPr>
            <w:tcW w:w="2146" w:type="dxa"/>
          </w:tcPr>
          <w:p w:rsidR="00140BF1" w:rsidRPr="00D13BEE" w:rsidRDefault="00140BF1" w:rsidP="00EC3C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Семкина</w:t>
            </w:r>
            <w:proofErr w:type="spellEnd"/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="00EC3C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r w:rsidR="00EC3C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315CFF" w:rsidRPr="00D13BEE" w:rsidRDefault="00315CFF" w:rsidP="0055767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Команда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стала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обедительницей Интеллектуально-личностного марафона в н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минации «Самая функционально-грамотная команда» третий год подряд.</w:t>
      </w:r>
    </w:p>
    <w:p w:rsidR="00315CFF" w:rsidRDefault="00315CFF" w:rsidP="0076078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Учащиеся МБОУ «СОШ № 3» в 2015 – 2016 учебном году приняли участие в и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н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теллектуальных конкурсах различных уровней, где смогли добиться значительных усп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хов</w:t>
      </w:r>
      <w:r w:rsidRPr="00D13BE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. </w:t>
      </w:r>
    </w:p>
    <w:p w:rsidR="00315CFF" w:rsidRPr="00D13BEE" w:rsidRDefault="00315CFF" w:rsidP="0055767D">
      <w:pPr>
        <w:spacing w:after="0" w:line="240" w:lineRule="auto"/>
        <w:jc w:val="both"/>
        <w:rPr>
          <w:rFonts w:ascii="Calibri" w:eastAsia="Calibri" w:hAnsi="Calibri" w:cs="Tunga"/>
          <w:b/>
          <w:color w:val="000000"/>
          <w:szCs w:val="24"/>
        </w:rPr>
      </w:pPr>
    </w:p>
    <w:tbl>
      <w:tblPr>
        <w:tblW w:w="7916" w:type="dxa"/>
        <w:jc w:val="center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28"/>
        <w:gridCol w:w="1714"/>
        <w:gridCol w:w="1405"/>
        <w:gridCol w:w="1156"/>
        <w:gridCol w:w="1537"/>
        <w:gridCol w:w="1276"/>
      </w:tblGrid>
      <w:tr w:rsidR="00315CFF" w:rsidRPr="00D13BEE" w:rsidTr="00EC3C75">
        <w:trPr>
          <w:jc w:val="center"/>
        </w:trPr>
        <w:tc>
          <w:tcPr>
            <w:tcW w:w="8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bCs/>
                <w:lang w:eastAsia="ar-SA"/>
              </w:rPr>
              <w:t>Класс</w:t>
            </w:r>
          </w:p>
        </w:tc>
        <w:tc>
          <w:tcPr>
            <w:tcW w:w="1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bCs/>
                <w:lang w:eastAsia="ar-SA"/>
              </w:rPr>
              <w:t>Фамилия, имя ученика</w:t>
            </w:r>
          </w:p>
        </w:tc>
        <w:tc>
          <w:tcPr>
            <w:tcW w:w="14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bCs/>
                <w:lang w:eastAsia="ar-SA"/>
              </w:rPr>
              <w:t>Школьный уровень</w:t>
            </w:r>
          </w:p>
          <w:p w:rsidR="00315CFF" w:rsidRPr="00D13BEE" w:rsidRDefault="00315CFF" w:rsidP="0055767D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bCs/>
                <w:lang w:eastAsia="ar-SA"/>
              </w:rPr>
              <w:t>(место)</w:t>
            </w:r>
          </w:p>
        </w:tc>
        <w:tc>
          <w:tcPr>
            <w:tcW w:w="11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bCs/>
                <w:lang w:eastAsia="ar-SA"/>
              </w:rPr>
              <w:t>Городской</w:t>
            </w:r>
          </w:p>
          <w:p w:rsidR="00315CFF" w:rsidRPr="00D13BEE" w:rsidRDefault="00315CFF" w:rsidP="0055767D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bCs/>
                <w:lang w:eastAsia="ar-SA"/>
              </w:rPr>
              <w:t>уровень</w:t>
            </w:r>
          </w:p>
          <w:p w:rsidR="00315CFF" w:rsidRPr="00D13BEE" w:rsidRDefault="00315CFF" w:rsidP="0055767D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bCs/>
                <w:lang w:eastAsia="ar-SA"/>
              </w:rPr>
              <w:t>(место)</w:t>
            </w:r>
          </w:p>
        </w:tc>
        <w:tc>
          <w:tcPr>
            <w:tcW w:w="15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proofErr w:type="spellStart"/>
            <w:r w:rsidRPr="00D13BEE">
              <w:rPr>
                <w:rFonts w:ascii="Times New Roman" w:eastAsia="Times New Roman" w:hAnsi="Times New Roman" w:cs="Times New Roman"/>
                <w:bCs/>
                <w:lang w:eastAsia="ar-SA"/>
              </w:rPr>
              <w:t>Республикан</w:t>
            </w:r>
            <w:proofErr w:type="spellEnd"/>
          </w:p>
          <w:p w:rsidR="00315CFF" w:rsidRPr="00D13BEE" w:rsidRDefault="00315CFF" w:rsidP="0055767D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proofErr w:type="spellStart"/>
            <w:r w:rsidRPr="00D13BEE">
              <w:rPr>
                <w:rFonts w:ascii="Times New Roman" w:eastAsia="Times New Roman" w:hAnsi="Times New Roman" w:cs="Times New Roman"/>
                <w:bCs/>
                <w:lang w:eastAsia="ar-SA"/>
              </w:rPr>
              <w:t>ский</w:t>
            </w:r>
            <w:proofErr w:type="spellEnd"/>
            <w:r w:rsidRPr="00D13BEE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уровень</w:t>
            </w:r>
          </w:p>
          <w:p w:rsidR="00315CFF" w:rsidRPr="00D13BEE" w:rsidRDefault="00315CFF" w:rsidP="0055767D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bCs/>
                <w:lang w:eastAsia="ar-SA"/>
              </w:rPr>
              <w:t>(место)</w:t>
            </w: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proofErr w:type="spellStart"/>
            <w:r w:rsidRPr="00D13BEE">
              <w:rPr>
                <w:rFonts w:ascii="Times New Roman" w:eastAsia="Times New Roman" w:hAnsi="Times New Roman" w:cs="Times New Roman"/>
                <w:bCs/>
                <w:lang w:eastAsia="ar-SA"/>
              </w:rPr>
              <w:t>Всерос</w:t>
            </w:r>
            <w:proofErr w:type="spellEnd"/>
            <w:r w:rsidRPr="00D13BEE">
              <w:rPr>
                <w:rFonts w:ascii="Times New Roman" w:eastAsia="Times New Roman" w:hAnsi="Times New Roman" w:cs="Times New Roman"/>
                <w:bCs/>
                <w:lang w:eastAsia="ar-SA"/>
              </w:rPr>
              <w:t>-</w:t>
            </w:r>
          </w:p>
          <w:p w:rsidR="00315CFF" w:rsidRPr="00D13BEE" w:rsidRDefault="00315CFF" w:rsidP="0055767D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proofErr w:type="spellStart"/>
            <w:r w:rsidRPr="00D13BEE">
              <w:rPr>
                <w:rFonts w:ascii="Times New Roman" w:eastAsia="Times New Roman" w:hAnsi="Times New Roman" w:cs="Times New Roman"/>
                <w:bCs/>
                <w:lang w:eastAsia="ar-SA"/>
              </w:rPr>
              <w:t>сийский</w:t>
            </w:r>
            <w:proofErr w:type="spellEnd"/>
            <w:r w:rsidRPr="00D13BEE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уровень</w:t>
            </w:r>
          </w:p>
        </w:tc>
      </w:tr>
      <w:tr w:rsidR="00315CFF" w:rsidRPr="00EC3C75" w:rsidTr="00315CFF">
        <w:trPr>
          <w:jc w:val="center"/>
        </w:trPr>
        <w:tc>
          <w:tcPr>
            <w:tcW w:w="7916" w:type="dxa"/>
            <w:gridSpan w:val="6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15CFF" w:rsidRPr="00EC3C75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C3C75">
              <w:rPr>
                <w:rFonts w:ascii="Times New Roman" w:eastAsia="Times New Roman" w:hAnsi="Times New Roman" w:cs="Times New Roman"/>
                <w:bCs/>
                <w:lang w:eastAsia="ar-SA"/>
              </w:rPr>
              <w:t>Всероссийский конкурс по литературе «Пегас- 2016»</w:t>
            </w:r>
          </w:p>
        </w:tc>
      </w:tr>
      <w:tr w:rsidR="00315CFF" w:rsidRPr="00D13BEE" w:rsidTr="00EC3C75">
        <w:trPr>
          <w:jc w:val="center"/>
        </w:trPr>
        <w:tc>
          <w:tcPr>
            <w:tcW w:w="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4б</w:t>
            </w:r>
          </w:p>
        </w:tc>
        <w:tc>
          <w:tcPr>
            <w:tcW w:w="171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Старовойтова Е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.</w:t>
            </w:r>
          </w:p>
        </w:tc>
        <w:tc>
          <w:tcPr>
            <w:tcW w:w="14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1-2</w:t>
            </w:r>
          </w:p>
        </w:tc>
        <w:tc>
          <w:tcPr>
            <w:tcW w:w="11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1-2</w:t>
            </w:r>
          </w:p>
        </w:tc>
        <w:tc>
          <w:tcPr>
            <w:tcW w:w="15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1-2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val="en-US" w:eastAsia="ar-SA"/>
              </w:rPr>
              <w:t xml:space="preserve">I </w:t>
            </w: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Диплом</w:t>
            </w:r>
          </w:p>
        </w:tc>
      </w:tr>
      <w:tr w:rsidR="00315CFF" w:rsidRPr="00D13BEE" w:rsidTr="00EC3C75">
        <w:trPr>
          <w:jc w:val="center"/>
        </w:trPr>
        <w:tc>
          <w:tcPr>
            <w:tcW w:w="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4б</w:t>
            </w:r>
          </w:p>
        </w:tc>
        <w:tc>
          <w:tcPr>
            <w:tcW w:w="171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Чернявксая</w:t>
            </w:r>
            <w:proofErr w:type="spellEnd"/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 xml:space="preserve"> Е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.</w:t>
            </w:r>
          </w:p>
        </w:tc>
        <w:tc>
          <w:tcPr>
            <w:tcW w:w="14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1-2</w:t>
            </w:r>
          </w:p>
        </w:tc>
        <w:tc>
          <w:tcPr>
            <w:tcW w:w="11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1-2</w:t>
            </w:r>
          </w:p>
        </w:tc>
        <w:tc>
          <w:tcPr>
            <w:tcW w:w="15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1-2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val="en-US" w:eastAsia="ar-SA"/>
              </w:rPr>
              <w:t xml:space="preserve">I </w:t>
            </w: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Диплом</w:t>
            </w:r>
          </w:p>
        </w:tc>
      </w:tr>
      <w:tr w:rsidR="00315CFF" w:rsidRPr="00D13BEE" w:rsidTr="00EC3C75">
        <w:trPr>
          <w:jc w:val="center"/>
        </w:trPr>
        <w:tc>
          <w:tcPr>
            <w:tcW w:w="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3в</w:t>
            </w:r>
          </w:p>
        </w:tc>
        <w:tc>
          <w:tcPr>
            <w:tcW w:w="171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Попович А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.</w:t>
            </w:r>
          </w:p>
        </w:tc>
        <w:tc>
          <w:tcPr>
            <w:tcW w:w="14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1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32</w:t>
            </w:r>
          </w:p>
        </w:tc>
        <w:tc>
          <w:tcPr>
            <w:tcW w:w="15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48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315CFF" w:rsidRPr="00D13BEE" w:rsidTr="00315CFF">
        <w:trPr>
          <w:jc w:val="center"/>
        </w:trPr>
        <w:tc>
          <w:tcPr>
            <w:tcW w:w="7916" w:type="dxa"/>
            <w:gridSpan w:val="6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15CFF" w:rsidRPr="00EC3C75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C3C75">
              <w:rPr>
                <w:rFonts w:ascii="Times New Roman" w:eastAsia="Times New Roman" w:hAnsi="Times New Roman" w:cs="Times New Roman"/>
                <w:bCs/>
                <w:lang w:eastAsia="ar-SA"/>
              </w:rPr>
              <w:t>Всероссийский игровой конкурс по истории «Золотое руно»</w:t>
            </w:r>
          </w:p>
        </w:tc>
      </w:tr>
      <w:tr w:rsidR="00315CFF" w:rsidRPr="00D13BEE" w:rsidTr="00EC3C75">
        <w:trPr>
          <w:jc w:val="center"/>
        </w:trPr>
        <w:tc>
          <w:tcPr>
            <w:tcW w:w="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4б</w:t>
            </w:r>
          </w:p>
        </w:tc>
        <w:tc>
          <w:tcPr>
            <w:tcW w:w="171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Чипига</w:t>
            </w:r>
            <w:proofErr w:type="spellEnd"/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 xml:space="preserve"> Я</w:t>
            </w:r>
            <w:r w:rsidR="00EC3C75">
              <w:rPr>
                <w:rFonts w:ascii="Times New Roman" w:eastAsia="Times New Roman" w:hAnsi="Times New Roman" w:cs="Times New Roman"/>
                <w:lang w:eastAsia="ar-SA"/>
              </w:rPr>
              <w:t>.</w:t>
            </w:r>
          </w:p>
        </w:tc>
        <w:tc>
          <w:tcPr>
            <w:tcW w:w="14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1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5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1Диплом</w:t>
            </w:r>
          </w:p>
        </w:tc>
      </w:tr>
      <w:tr w:rsidR="00315CFF" w:rsidRPr="00D13BEE" w:rsidTr="00EC3C75">
        <w:trPr>
          <w:jc w:val="center"/>
        </w:trPr>
        <w:tc>
          <w:tcPr>
            <w:tcW w:w="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4б</w:t>
            </w:r>
          </w:p>
        </w:tc>
        <w:tc>
          <w:tcPr>
            <w:tcW w:w="171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Смёткин</w:t>
            </w:r>
            <w:proofErr w:type="spellEnd"/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 xml:space="preserve"> Н</w:t>
            </w:r>
            <w:r w:rsidR="00EC3C75">
              <w:rPr>
                <w:rFonts w:ascii="Times New Roman" w:eastAsia="Times New Roman" w:hAnsi="Times New Roman" w:cs="Times New Roman"/>
                <w:lang w:eastAsia="ar-SA"/>
              </w:rPr>
              <w:t>.</w:t>
            </w:r>
          </w:p>
        </w:tc>
        <w:tc>
          <w:tcPr>
            <w:tcW w:w="14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1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5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1Диплом</w:t>
            </w:r>
          </w:p>
        </w:tc>
      </w:tr>
      <w:tr w:rsidR="00315CFF" w:rsidRPr="00D13BEE" w:rsidTr="00EC3C75">
        <w:trPr>
          <w:jc w:val="center"/>
        </w:trPr>
        <w:tc>
          <w:tcPr>
            <w:tcW w:w="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4б</w:t>
            </w:r>
          </w:p>
        </w:tc>
        <w:tc>
          <w:tcPr>
            <w:tcW w:w="171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Орехова А</w:t>
            </w:r>
            <w:r w:rsidR="00EC3C75">
              <w:rPr>
                <w:rFonts w:ascii="Times New Roman" w:eastAsia="Times New Roman" w:hAnsi="Times New Roman" w:cs="Times New Roman"/>
                <w:lang w:eastAsia="ar-SA"/>
              </w:rPr>
              <w:t>.</w:t>
            </w:r>
          </w:p>
        </w:tc>
        <w:tc>
          <w:tcPr>
            <w:tcW w:w="14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1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5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1Диплом</w:t>
            </w:r>
          </w:p>
        </w:tc>
      </w:tr>
      <w:tr w:rsidR="00315CFF" w:rsidRPr="00D13BEE" w:rsidTr="00EC3C75">
        <w:trPr>
          <w:jc w:val="center"/>
        </w:trPr>
        <w:tc>
          <w:tcPr>
            <w:tcW w:w="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4а</w:t>
            </w:r>
          </w:p>
        </w:tc>
        <w:tc>
          <w:tcPr>
            <w:tcW w:w="171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Косенков Т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.</w:t>
            </w:r>
          </w:p>
        </w:tc>
        <w:tc>
          <w:tcPr>
            <w:tcW w:w="14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11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12</w:t>
            </w:r>
          </w:p>
        </w:tc>
        <w:tc>
          <w:tcPr>
            <w:tcW w:w="15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12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315CFF" w:rsidRPr="00D13BEE" w:rsidTr="00EC3C75">
        <w:trPr>
          <w:jc w:val="center"/>
        </w:trPr>
        <w:tc>
          <w:tcPr>
            <w:tcW w:w="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3б</w:t>
            </w:r>
          </w:p>
        </w:tc>
        <w:tc>
          <w:tcPr>
            <w:tcW w:w="171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15CFF" w:rsidRPr="00D13BEE" w:rsidRDefault="00315CFF" w:rsidP="00EC3C75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Мишени</w:t>
            </w:r>
            <w:r w:rsidR="00EC3C75">
              <w:rPr>
                <w:rFonts w:ascii="Times New Roman" w:eastAsia="Times New Roman" w:hAnsi="Times New Roman" w:cs="Times New Roman"/>
                <w:lang w:eastAsia="ar-SA"/>
              </w:rPr>
              <w:t>н Д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.</w:t>
            </w:r>
          </w:p>
        </w:tc>
        <w:tc>
          <w:tcPr>
            <w:tcW w:w="14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1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-</w:t>
            </w:r>
          </w:p>
        </w:tc>
        <w:tc>
          <w:tcPr>
            <w:tcW w:w="15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-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315CFF" w:rsidRPr="00D13BEE" w:rsidTr="00EC3C75">
        <w:trPr>
          <w:jc w:val="center"/>
        </w:trPr>
        <w:tc>
          <w:tcPr>
            <w:tcW w:w="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3б</w:t>
            </w:r>
          </w:p>
        </w:tc>
        <w:tc>
          <w:tcPr>
            <w:tcW w:w="171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Будко</w:t>
            </w:r>
            <w:proofErr w:type="spellEnd"/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.</w:t>
            </w:r>
          </w:p>
        </w:tc>
        <w:tc>
          <w:tcPr>
            <w:tcW w:w="14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1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-</w:t>
            </w:r>
          </w:p>
        </w:tc>
        <w:tc>
          <w:tcPr>
            <w:tcW w:w="15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-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315CFF" w:rsidRPr="00D13BEE" w:rsidTr="00EC3C75">
        <w:trPr>
          <w:jc w:val="center"/>
        </w:trPr>
        <w:tc>
          <w:tcPr>
            <w:tcW w:w="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3б</w:t>
            </w:r>
          </w:p>
        </w:tc>
        <w:tc>
          <w:tcPr>
            <w:tcW w:w="171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Игнатиади Е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.</w:t>
            </w:r>
          </w:p>
        </w:tc>
        <w:tc>
          <w:tcPr>
            <w:tcW w:w="14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1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-</w:t>
            </w:r>
          </w:p>
        </w:tc>
        <w:tc>
          <w:tcPr>
            <w:tcW w:w="15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lang w:eastAsia="ar-SA"/>
              </w:rPr>
              <w:t>-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15CFF" w:rsidRPr="00D13BEE" w:rsidRDefault="00315CFF" w:rsidP="0055767D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</w:tbl>
    <w:p w:rsidR="00315CFF" w:rsidRPr="00D13BEE" w:rsidRDefault="00315CFF" w:rsidP="0055767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15CFF" w:rsidRPr="00D13BEE" w:rsidRDefault="00315CFF" w:rsidP="00EC3C7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В 2015-2016 учебном году обучающиеся и их коллективы активно принимали уч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стие в конкурсах, соревнованиях различного уровня и направлений. Основными достиж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ниями по итогам прошлого учебного года стали:</w:t>
      </w:r>
    </w:p>
    <w:p w:rsidR="00315CFF" w:rsidRPr="00D13BEE" w:rsidRDefault="00315CFF" w:rsidP="00EC3C75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Призеры  муниципальной олимпиады для учащихся 4-х классов «Умники и умн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цы» Кашин Игорь</w:t>
      </w:r>
      <w:r w:rsidR="00EC3C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- 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4-г, учитель </w:t>
      </w:r>
      <w:proofErr w:type="spellStart"/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Ситимова</w:t>
      </w:r>
      <w:proofErr w:type="spellEnd"/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Ф.А..</w:t>
      </w:r>
      <w:r w:rsidR="00EC3C75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Алексеева А</w:t>
      </w:r>
      <w:r w:rsidR="00EC3C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- 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4-б класс, учитель </w:t>
      </w:r>
      <w:proofErr w:type="spellStart"/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Се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м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ки</w:t>
      </w:r>
      <w:r w:rsidR="00EC3C75">
        <w:rPr>
          <w:rFonts w:ascii="Times New Roman" w:eastAsia="Calibri" w:hAnsi="Times New Roman" w:cs="Times New Roman"/>
          <w:color w:val="000000"/>
          <w:sz w:val="24"/>
          <w:szCs w:val="24"/>
        </w:rPr>
        <w:t>на</w:t>
      </w:r>
      <w:proofErr w:type="spellEnd"/>
      <w:r w:rsidR="00EC3C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С.А.</w:t>
      </w:r>
    </w:p>
    <w:p w:rsidR="00315CFF" w:rsidRPr="00D13BEE" w:rsidRDefault="00315CFF" w:rsidP="00EC3C75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Призеры  муниципального этапа республиканской олимпиады для учащихся 4-х классов «Умники и умницы» Старовойтова Е</w:t>
      </w:r>
      <w:r w:rsidR="00EC3C7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Чернявская Е</w:t>
      </w:r>
      <w:r w:rsidR="00EC3C75">
        <w:rPr>
          <w:rFonts w:ascii="Times New Roman" w:eastAsia="Calibri" w:hAnsi="Times New Roman" w:cs="Times New Roman"/>
          <w:color w:val="000000"/>
          <w:sz w:val="24"/>
          <w:szCs w:val="24"/>
        </w:rPr>
        <w:t>. (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руководитель </w:t>
      </w:r>
      <w:proofErr w:type="spellStart"/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Семкина</w:t>
      </w:r>
      <w:proofErr w:type="spellEnd"/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С.А.)</w:t>
      </w:r>
    </w:p>
    <w:p w:rsidR="00315CFF" w:rsidRPr="00D13BEE" w:rsidRDefault="00315CFF" w:rsidP="00EC3C75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Призеры муниципального конкурса чтецов «Живое слово» </w:t>
      </w:r>
      <w:proofErr w:type="spellStart"/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Авакян</w:t>
      </w:r>
      <w:proofErr w:type="spellEnd"/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А</w:t>
      </w:r>
      <w:r w:rsidR="00EC3C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(4-г, учитель </w:t>
      </w:r>
      <w:proofErr w:type="spellStart"/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Ситимова</w:t>
      </w:r>
      <w:proofErr w:type="spellEnd"/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Ф.А.).</w:t>
      </w:r>
    </w:p>
    <w:p w:rsidR="00315CFF" w:rsidRPr="00D13BEE" w:rsidRDefault="00315CFF" w:rsidP="00EC3C75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Призеры республиканского интеллектуального марафона для обучающихся 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II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III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классов -  </w:t>
      </w:r>
      <w:proofErr w:type="spellStart"/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Калнина</w:t>
      </w:r>
      <w:proofErr w:type="spellEnd"/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А</w:t>
      </w:r>
      <w:r w:rsidR="00EC3C7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 Диплом 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II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степени (2-а, учитель Айкина Т.А.),</w:t>
      </w:r>
      <w:r w:rsidR="00EC3C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Гончарова В</w:t>
      </w:r>
      <w:r w:rsidR="00EC3C7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, Д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плом 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II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степени (3-г класс, учитель </w:t>
      </w:r>
      <w:proofErr w:type="spellStart"/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Газимшина</w:t>
      </w:r>
      <w:proofErr w:type="spellEnd"/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М.И.),  </w:t>
      </w:r>
      <w:proofErr w:type="spellStart"/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Белемготова</w:t>
      </w:r>
      <w:proofErr w:type="spellEnd"/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</w:t>
      </w:r>
      <w:r w:rsidR="00EC3C7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EC3C75">
        <w:rPr>
          <w:rFonts w:ascii="Times New Roman" w:eastAsia="Calibri" w:hAnsi="Times New Roman" w:cs="Times New Roman"/>
          <w:color w:val="000000"/>
          <w:sz w:val="24"/>
          <w:szCs w:val="24"/>
        </w:rPr>
        <w:t>- победитель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, Д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плом 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степени (3-б класс, учитель </w:t>
      </w:r>
      <w:proofErr w:type="spellStart"/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Корнилаева</w:t>
      </w:r>
      <w:proofErr w:type="spellEnd"/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Е.А.)</w:t>
      </w:r>
    </w:p>
    <w:p w:rsidR="00315CFF" w:rsidRPr="00D13BEE" w:rsidRDefault="00315CFF" w:rsidP="00EC3C75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2015-2016 учебном году </w:t>
      </w:r>
      <w:proofErr w:type="gramStart"/>
      <w:r w:rsidR="007C0995"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обучающиеся</w:t>
      </w:r>
      <w:proofErr w:type="gramEnd"/>
      <w:r w:rsidR="007C0995"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начальных классов приняли </w:t>
      </w:r>
      <w:r w:rsidR="007C099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активное участие во всеросс</w:t>
      </w:r>
      <w:r w:rsidR="00EC3C75">
        <w:rPr>
          <w:rFonts w:ascii="Times New Roman" w:eastAsia="Calibri" w:hAnsi="Times New Roman" w:cs="Times New Roman"/>
          <w:color w:val="000000"/>
          <w:sz w:val="24"/>
          <w:szCs w:val="24"/>
        </w:rPr>
        <w:t>ийских дистанционных олимпиадах.</w:t>
      </w:r>
    </w:p>
    <w:p w:rsidR="00315CFF" w:rsidRPr="00D13BEE" w:rsidRDefault="00315CFF" w:rsidP="0055767D">
      <w:pPr>
        <w:shd w:val="clear" w:color="auto" w:fill="FFFFFF" w:themeFill="background1"/>
        <w:spacing w:after="0" w:line="240" w:lineRule="auto"/>
        <w:ind w:firstLine="459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Победители и призеры творческих конкурсов среди обучающихся 1-4 классов </w:t>
      </w:r>
    </w:p>
    <w:p w:rsidR="00315CFF" w:rsidRDefault="00315CFF" w:rsidP="0055767D">
      <w:pPr>
        <w:shd w:val="clear" w:color="auto" w:fill="FFFFFF" w:themeFill="background1"/>
        <w:spacing w:after="0" w:line="240" w:lineRule="auto"/>
        <w:ind w:firstLine="459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за 2015 – 2016 учебный год.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10"/>
        <w:gridCol w:w="2354"/>
        <w:gridCol w:w="1559"/>
        <w:gridCol w:w="720"/>
        <w:gridCol w:w="1167"/>
        <w:gridCol w:w="1842"/>
      </w:tblGrid>
      <w:tr w:rsidR="00315CFF" w:rsidRPr="00104F18" w:rsidTr="00315CFF">
        <w:trPr>
          <w:jc w:val="center"/>
        </w:trPr>
        <w:tc>
          <w:tcPr>
            <w:tcW w:w="510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354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Название конкурса</w:t>
            </w:r>
          </w:p>
        </w:tc>
        <w:tc>
          <w:tcPr>
            <w:tcW w:w="1559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Ф.И. участника</w:t>
            </w:r>
          </w:p>
        </w:tc>
        <w:tc>
          <w:tcPr>
            <w:tcW w:w="720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</w:t>
            </w:r>
          </w:p>
        </w:tc>
        <w:tc>
          <w:tcPr>
            <w:tcW w:w="1167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Результат</w:t>
            </w:r>
          </w:p>
        </w:tc>
        <w:tc>
          <w:tcPr>
            <w:tcW w:w="1842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Уровень</w:t>
            </w:r>
          </w:p>
        </w:tc>
      </w:tr>
      <w:tr w:rsidR="00315CFF" w:rsidRPr="00104F18" w:rsidTr="00315CFF">
        <w:trPr>
          <w:jc w:val="center"/>
        </w:trPr>
        <w:tc>
          <w:tcPr>
            <w:tcW w:w="510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2354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Конкурс «Сохраним лесную красавицу»</w:t>
            </w:r>
          </w:p>
        </w:tc>
        <w:tc>
          <w:tcPr>
            <w:tcW w:w="1559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Едич</w:t>
            </w:r>
            <w:proofErr w:type="spellEnd"/>
            <w:r w:rsidR="00EC3C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20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1а</w:t>
            </w:r>
          </w:p>
        </w:tc>
        <w:tc>
          <w:tcPr>
            <w:tcW w:w="1167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Диплом III степени</w:t>
            </w:r>
          </w:p>
        </w:tc>
        <w:tc>
          <w:tcPr>
            <w:tcW w:w="1842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межрегиональный</w:t>
            </w:r>
          </w:p>
        </w:tc>
      </w:tr>
      <w:tr w:rsidR="00315CFF" w:rsidRPr="00104F18" w:rsidTr="00315CFF">
        <w:trPr>
          <w:jc w:val="center"/>
        </w:trPr>
        <w:tc>
          <w:tcPr>
            <w:tcW w:w="510" w:type="dxa"/>
            <w:vMerge w:val="restart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2354" w:type="dxa"/>
            <w:vMerge w:val="restart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«Птицы наши соседи» (плакат)</w:t>
            </w:r>
          </w:p>
        </w:tc>
        <w:tc>
          <w:tcPr>
            <w:tcW w:w="1559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Збудовский</w:t>
            </w:r>
            <w:proofErr w:type="spellEnd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А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20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4г</w:t>
            </w:r>
          </w:p>
        </w:tc>
        <w:tc>
          <w:tcPr>
            <w:tcW w:w="1167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V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I место, грамота</w:t>
            </w:r>
          </w:p>
        </w:tc>
        <w:tc>
          <w:tcPr>
            <w:tcW w:w="1842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региональный</w:t>
            </w:r>
          </w:p>
        </w:tc>
      </w:tr>
      <w:tr w:rsidR="00315CFF" w:rsidRPr="00104F18" w:rsidTr="00315CFF">
        <w:trPr>
          <w:trHeight w:val="470"/>
          <w:jc w:val="center"/>
        </w:trPr>
        <w:tc>
          <w:tcPr>
            <w:tcW w:w="510" w:type="dxa"/>
            <w:vMerge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4" w:type="dxa"/>
            <w:vMerge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Левринц</w:t>
            </w:r>
            <w:proofErr w:type="spellEnd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Н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20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4г</w:t>
            </w:r>
          </w:p>
        </w:tc>
        <w:tc>
          <w:tcPr>
            <w:tcW w:w="1167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V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место, грамота</w:t>
            </w:r>
          </w:p>
        </w:tc>
        <w:tc>
          <w:tcPr>
            <w:tcW w:w="1842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региональный</w:t>
            </w:r>
          </w:p>
        </w:tc>
      </w:tr>
      <w:tr w:rsidR="00315CFF" w:rsidRPr="00104F18" w:rsidTr="00315CFF">
        <w:trPr>
          <w:jc w:val="center"/>
        </w:trPr>
        <w:tc>
          <w:tcPr>
            <w:tcW w:w="510" w:type="dxa"/>
            <w:vMerge w:val="restart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354" w:type="dxa"/>
            <w:vMerge w:val="restart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«Трудно птицам зим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вать» (</w:t>
            </w:r>
            <w:proofErr w:type="spellStart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литер</w:t>
            </w:r>
            <w:proofErr w:type="gramStart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.к</w:t>
            </w:r>
            <w:proofErr w:type="gramEnd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онкурс</w:t>
            </w:r>
            <w:proofErr w:type="spellEnd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Унарокова</w:t>
            </w:r>
            <w:proofErr w:type="spellEnd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З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..</w:t>
            </w:r>
          </w:p>
        </w:tc>
        <w:tc>
          <w:tcPr>
            <w:tcW w:w="720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4г</w:t>
            </w:r>
          </w:p>
        </w:tc>
        <w:tc>
          <w:tcPr>
            <w:tcW w:w="1167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V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I место, грамота</w:t>
            </w:r>
          </w:p>
        </w:tc>
        <w:tc>
          <w:tcPr>
            <w:tcW w:w="1842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региональный</w:t>
            </w:r>
          </w:p>
        </w:tc>
      </w:tr>
      <w:tr w:rsidR="00315CFF" w:rsidRPr="00104F18" w:rsidTr="00315CFF">
        <w:trPr>
          <w:jc w:val="center"/>
        </w:trPr>
        <w:tc>
          <w:tcPr>
            <w:tcW w:w="510" w:type="dxa"/>
            <w:vMerge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4" w:type="dxa"/>
            <w:vMerge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Левринц</w:t>
            </w:r>
            <w:proofErr w:type="spellEnd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Н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20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4г</w:t>
            </w:r>
          </w:p>
        </w:tc>
        <w:tc>
          <w:tcPr>
            <w:tcW w:w="1167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IV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место, грамота</w:t>
            </w:r>
          </w:p>
        </w:tc>
        <w:tc>
          <w:tcPr>
            <w:tcW w:w="1842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региональный</w:t>
            </w:r>
          </w:p>
        </w:tc>
      </w:tr>
      <w:tr w:rsidR="00315CFF" w:rsidRPr="00104F18" w:rsidTr="00315CFF">
        <w:trPr>
          <w:jc w:val="center"/>
        </w:trPr>
        <w:tc>
          <w:tcPr>
            <w:tcW w:w="510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4.</w:t>
            </w:r>
          </w:p>
        </w:tc>
        <w:tc>
          <w:tcPr>
            <w:tcW w:w="2354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Семейно-спортивный праздник «Всей семьей на выходной»</w:t>
            </w:r>
          </w:p>
        </w:tc>
        <w:tc>
          <w:tcPr>
            <w:tcW w:w="1559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Троневский</w:t>
            </w:r>
            <w:proofErr w:type="spellEnd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А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20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4б</w:t>
            </w:r>
          </w:p>
        </w:tc>
        <w:tc>
          <w:tcPr>
            <w:tcW w:w="1167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II место, грамота</w:t>
            </w:r>
          </w:p>
        </w:tc>
        <w:tc>
          <w:tcPr>
            <w:tcW w:w="1842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республиканский</w:t>
            </w:r>
          </w:p>
        </w:tc>
      </w:tr>
      <w:tr w:rsidR="00315CFF" w:rsidRPr="00104F18" w:rsidTr="00315CFF">
        <w:trPr>
          <w:jc w:val="center"/>
        </w:trPr>
        <w:tc>
          <w:tcPr>
            <w:tcW w:w="510" w:type="dxa"/>
            <w:vMerge w:val="restart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5.</w:t>
            </w:r>
          </w:p>
        </w:tc>
        <w:tc>
          <w:tcPr>
            <w:tcW w:w="2354" w:type="dxa"/>
            <w:vMerge w:val="restart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«Мы чистим мир»</w:t>
            </w:r>
          </w:p>
        </w:tc>
        <w:tc>
          <w:tcPr>
            <w:tcW w:w="1559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Абреч</w:t>
            </w:r>
            <w:proofErr w:type="spellEnd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Д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20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4г</w:t>
            </w:r>
          </w:p>
        </w:tc>
        <w:tc>
          <w:tcPr>
            <w:tcW w:w="1167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Диплом III степени</w:t>
            </w:r>
          </w:p>
        </w:tc>
        <w:tc>
          <w:tcPr>
            <w:tcW w:w="1842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муниципальный</w:t>
            </w:r>
          </w:p>
        </w:tc>
      </w:tr>
      <w:tr w:rsidR="00315CFF" w:rsidRPr="00104F18" w:rsidTr="00315CFF">
        <w:trPr>
          <w:jc w:val="center"/>
        </w:trPr>
        <w:tc>
          <w:tcPr>
            <w:tcW w:w="510" w:type="dxa"/>
            <w:vMerge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4" w:type="dxa"/>
            <w:vMerge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Украинцев З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20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1д</w:t>
            </w:r>
          </w:p>
        </w:tc>
        <w:tc>
          <w:tcPr>
            <w:tcW w:w="1167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Диплом II степени</w:t>
            </w:r>
          </w:p>
        </w:tc>
        <w:tc>
          <w:tcPr>
            <w:tcW w:w="1842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муниципальный</w:t>
            </w:r>
          </w:p>
        </w:tc>
      </w:tr>
      <w:tr w:rsidR="00315CFF" w:rsidRPr="00104F18" w:rsidTr="00315CFF">
        <w:trPr>
          <w:jc w:val="center"/>
        </w:trPr>
        <w:tc>
          <w:tcPr>
            <w:tcW w:w="510" w:type="dxa"/>
            <w:vMerge w:val="restart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6.</w:t>
            </w:r>
          </w:p>
        </w:tc>
        <w:tc>
          <w:tcPr>
            <w:tcW w:w="2354" w:type="dxa"/>
            <w:vMerge w:val="restart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«С любовью о маме», </w:t>
            </w:r>
            <w:proofErr w:type="gramStart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посвященный</w:t>
            </w:r>
            <w:proofErr w:type="gramEnd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Дню М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тери (декоративно-прикладное искусство)</w:t>
            </w:r>
          </w:p>
        </w:tc>
        <w:tc>
          <w:tcPr>
            <w:tcW w:w="1559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Абреч</w:t>
            </w:r>
            <w:proofErr w:type="spellEnd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Д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20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4г</w:t>
            </w:r>
          </w:p>
        </w:tc>
        <w:tc>
          <w:tcPr>
            <w:tcW w:w="1167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I место, грамота</w:t>
            </w:r>
          </w:p>
        </w:tc>
        <w:tc>
          <w:tcPr>
            <w:tcW w:w="1842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муниципальный</w:t>
            </w:r>
          </w:p>
        </w:tc>
      </w:tr>
      <w:tr w:rsidR="00315CFF" w:rsidRPr="00104F18" w:rsidTr="00315CFF">
        <w:trPr>
          <w:jc w:val="center"/>
        </w:trPr>
        <w:tc>
          <w:tcPr>
            <w:tcW w:w="510" w:type="dxa"/>
            <w:vMerge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4" w:type="dxa"/>
            <w:vMerge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Билетова</w:t>
            </w:r>
            <w:proofErr w:type="spellEnd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К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20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3г</w:t>
            </w:r>
          </w:p>
        </w:tc>
        <w:tc>
          <w:tcPr>
            <w:tcW w:w="1167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II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I место, грамота</w:t>
            </w:r>
          </w:p>
        </w:tc>
        <w:tc>
          <w:tcPr>
            <w:tcW w:w="1842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муниципальный</w:t>
            </w:r>
          </w:p>
        </w:tc>
      </w:tr>
      <w:tr w:rsidR="00315CFF" w:rsidRPr="00104F18" w:rsidTr="00315CFF">
        <w:trPr>
          <w:jc w:val="center"/>
        </w:trPr>
        <w:tc>
          <w:tcPr>
            <w:tcW w:w="510" w:type="dxa"/>
            <w:vMerge w:val="restart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7.</w:t>
            </w:r>
          </w:p>
        </w:tc>
        <w:tc>
          <w:tcPr>
            <w:tcW w:w="2354" w:type="dxa"/>
            <w:vMerge w:val="restart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</w:t>
            </w:r>
            <w:proofErr w:type="gramStart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Арт</w:t>
            </w:r>
            <w:proofErr w:type="gramEnd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- ёлка» (поделка)</w:t>
            </w:r>
          </w:p>
        </w:tc>
        <w:tc>
          <w:tcPr>
            <w:tcW w:w="1559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Збудовский</w:t>
            </w:r>
            <w:proofErr w:type="spellEnd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А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20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4г</w:t>
            </w:r>
          </w:p>
        </w:tc>
        <w:tc>
          <w:tcPr>
            <w:tcW w:w="1167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I место, грамота</w:t>
            </w:r>
          </w:p>
        </w:tc>
        <w:tc>
          <w:tcPr>
            <w:tcW w:w="1842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муниципальный</w:t>
            </w:r>
          </w:p>
        </w:tc>
      </w:tr>
      <w:tr w:rsidR="00315CFF" w:rsidRPr="00104F18" w:rsidTr="00315CFF">
        <w:trPr>
          <w:jc w:val="center"/>
        </w:trPr>
        <w:tc>
          <w:tcPr>
            <w:tcW w:w="510" w:type="dxa"/>
            <w:vMerge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4" w:type="dxa"/>
            <w:vMerge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Карпеев Д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20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4г</w:t>
            </w:r>
          </w:p>
        </w:tc>
        <w:tc>
          <w:tcPr>
            <w:tcW w:w="1167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I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I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место, грамота</w:t>
            </w:r>
          </w:p>
        </w:tc>
        <w:tc>
          <w:tcPr>
            <w:tcW w:w="1842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муниципальный</w:t>
            </w:r>
          </w:p>
        </w:tc>
      </w:tr>
      <w:tr w:rsidR="00315CFF" w:rsidRPr="00104F18" w:rsidTr="00315CFF">
        <w:trPr>
          <w:jc w:val="center"/>
        </w:trPr>
        <w:tc>
          <w:tcPr>
            <w:tcW w:w="510" w:type="dxa"/>
            <w:vMerge w:val="restart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8.</w:t>
            </w:r>
          </w:p>
        </w:tc>
        <w:tc>
          <w:tcPr>
            <w:tcW w:w="2354" w:type="dxa"/>
            <w:vMerge w:val="restart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«Мы – дети России» (декламация и театрал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ь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ное искусство)</w:t>
            </w:r>
          </w:p>
        </w:tc>
        <w:tc>
          <w:tcPr>
            <w:tcW w:w="1559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Гишева</w:t>
            </w:r>
            <w:proofErr w:type="spellEnd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Б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20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4г</w:t>
            </w:r>
          </w:p>
        </w:tc>
        <w:tc>
          <w:tcPr>
            <w:tcW w:w="1167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Диплом I степени</w:t>
            </w:r>
          </w:p>
        </w:tc>
        <w:tc>
          <w:tcPr>
            <w:tcW w:w="1842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муниципальный</w:t>
            </w:r>
          </w:p>
        </w:tc>
      </w:tr>
      <w:tr w:rsidR="00315CFF" w:rsidRPr="00104F18" w:rsidTr="00315CFF">
        <w:trPr>
          <w:trHeight w:val="509"/>
          <w:jc w:val="center"/>
        </w:trPr>
        <w:tc>
          <w:tcPr>
            <w:tcW w:w="510" w:type="dxa"/>
            <w:vMerge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4" w:type="dxa"/>
            <w:vMerge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Касимов</w:t>
            </w:r>
            <w:proofErr w:type="spellEnd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Н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20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3б</w:t>
            </w:r>
          </w:p>
        </w:tc>
        <w:tc>
          <w:tcPr>
            <w:tcW w:w="1167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Лауреат I степени</w:t>
            </w:r>
          </w:p>
        </w:tc>
        <w:tc>
          <w:tcPr>
            <w:tcW w:w="1842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муниципальный</w:t>
            </w:r>
          </w:p>
        </w:tc>
      </w:tr>
      <w:tr w:rsidR="00315CFF" w:rsidRPr="00104F18" w:rsidTr="00315CFF">
        <w:trPr>
          <w:jc w:val="center"/>
        </w:trPr>
        <w:tc>
          <w:tcPr>
            <w:tcW w:w="510" w:type="dxa"/>
            <w:vMerge w:val="restart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9.</w:t>
            </w:r>
          </w:p>
        </w:tc>
        <w:tc>
          <w:tcPr>
            <w:tcW w:w="2354" w:type="dxa"/>
            <w:vMerge w:val="restart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«Горячие сердца» (п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жарная безопасность)</w:t>
            </w:r>
          </w:p>
        </w:tc>
        <w:tc>
          <w:tcPr>
            <w:tcW w:w="1559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Беспалов К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20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3б</w:t>
            </w:r>
          </w:p>
        </w:tc>
        <w:tc>
          <w:tcPr>
            <w:tcW w:w="1167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Диплом 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I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I степени</w:t>
            </w:r>
          </w:p>
        </w:tc>
        <w:tc>
          <w:tcPr>
            <w:tcW w:w="1842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муниципальный</w:t>
            </w:r>
          </w:p>
        </w:tc>
      </w:tr>
      <w:tr w:rsidR="00315CFF" w:rsidRPr="00104F18" w:rsidTr="00315CFF">
        <w:trPr>
          <w:trHeight w:val="509"/>
          <w:jc w:val="center"/>
        </w:trPr>
        <w:tc>
          <w:tcPr>
            <w:tcW w:w="510" w:type="dxa"/>
            <w:vMerge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4" w:type="dxa"/>
            <w:vMerge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Золотарева Ю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20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3а</w:t>
            </w:r>
          </w:p>
        </w:tc>
        <w:tc>
          <w:tcPr>
            <w:tcW w:w="1167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Диплом 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II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I степени</w:t>
            </w:r>
          </w:p>
        </w:tc>
        <w:tc>
          <w:tcPr>
            <w:tcW w:w="1842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муниципальный</w:t>
            </w:r>
          </w:p>
        </w:tc>
      </w:tr>
      <w:tr w:rsidR="00315CFF" w:rsidRPr="00104F18" w:rsidTr="00315CFF">
        <w:trPr>
          <w:jc w:val="center"/>
        </w:trPr>
        <w:tc>
          <w:tcPr>
            <w:tcW w:w="510" w:type="dxa"/>
            <w:vMerge w:val="restart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10.</w:t>
            </w:r>
          </w:p>
        </w:tc>
        <w:tc>
          <w:tcPr>
            <w:tcW w:w="2354" w:type="dxa"/>
            <w:vMerge w:val="restart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«Живое слово» (конкурс чтецов)</w:t>
            </w:r>
          </w:p>
        </w:tc>
        <w:tc>
          <w:tcPr>
            <w:tcW w:w="1559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Авакян</w:t>
            </w:r>
            <w:proofErr w:type="spellEnd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А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20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4г</w:t>
            </w:r>
          </w:p>
        </w:tc>
        <w:tc>
          <w:tcPr>
            <w:tcW w:w="1167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Диплом 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I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I степени</w:t>
            </w:r>
          </w:p>
        </w:tc>
        <w:tc>
          <w:tcPr>
            <w:tcW w:w="1842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муниципальный</w:t>
            </w:r>
          </w:p>
        </w:tc>
      </w:tr>
      <w:tr w:rsidR="00315CFF" w:rsidRPr="00104F18" w:rsidTr="00315CFF">
        <w:trPr>
          <w:jc w:val="center"/>
        </w:trPr>
        <w:tc>
          <w:tcPr>
            <w:tcW w:w="510" w:type="dxa"/>
            <w:vMerge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4" w:type="dxa"/>
            <w:vMerge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Варельджан</w:t>
            </w:r>
            <w:proofErr w:type="spellEnd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А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20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4б</w:t>
            </w:r>
          </w:p>
        </w:tc>
        <w:tc>
          <w:tcPr>
            <w:tcW w:w="1167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Диплом 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II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I степени</w:t>
            </w:r>
          </w:p>
        </w:tc>
        <w:tc>
          <w:tcPr>
            <w:tcW w:w="1842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муниципальный</w:t>
            </w:r>
          </w:p>
        </w:tc>
      </w:tr>
      <w:tr w:rsidR="00315CFF" w:rsidRPr="00104F18" w:rsidTr="00315CFF">
        <w:trPr>
          <w:jc w:val="center"/>
        </w:trPr>
        <w:tc>
          <w:tcPr>
            <w:tcW w:w="510" w:type="dxa"/>
            <w:vMerge w:val="restart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11.</w:t>
            </w:r>
          </w:p>
        </w:tc>
        <w:tc>
          <w:tcPr>
            <w:tcW w:w="2354" w:type="dxa"/>
            <w:vMerge w:val="restart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Конкурс технического конкурса в рамках Н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дели науки и техники. </w:t>
            </w:r>
          </w:p>
        </w:tc>
        <w:tc>
          <w:tcPr>
            <w:tcW w:w="1559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Бушин</w:t>
            </w:r>
            <w:proofErr w:type="spellEnd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А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20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4г</w:t>
            </w:r>
          </w:p>
        </w:tc>
        <w:tc>
          <w:tcPr>
            <w:tcW w:w="1167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Диплом I степени</w:t>
            </w:r>
          </w:p>
        </w:tc>
        <w:tc>
          <w:tcPr>
            <w:tcW w:w="1842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муниципальный</w:t>
            </w:r>
          </w:p>
        </w:tc>
      </w:tr>
      <w:tr w:rsidR="00315CFF" w:rsidRPr="00104F18" w:rsidTr="00315CFF">
        <w:trPr>
          <w:jc w:val="center"/>
        </w:trPr>
        <w:tc>
          <w:tcPr>
            <w:tcW w:w="510" w:type="dxa"/>
            <w:vMerge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4" w:type="dxa"/>
            <w:vMerge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Кучнарев</w:t>
            </w:r>
            <w:proofErr w:type="spellEnd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Д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20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1в</w:t>
            </w:r>
          </w:p>
        </w:tc>
        <w:tc>
          <w:tcPr>
            <w:tcW w:w="1167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Диплом 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I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I степени</w:t>
            </w:r>
          </w:p>
        </w:tc>
        <w:tc>
          <w:tcPr>
            <w:tcW w:w="1842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муниципальный</w:t>
            </w:r>
          </w:p>
        </w:tc>
      </w:tr>
      <w:tr w:rsidR="00315CFF" w:rsidRPr="00104F18" w:rsidTr="00315CFF">
        <w:trPr>
          <w:trHeight w:val="387"/>
          <w:jc w:val="center"/>
        </w:trPr>
        <w:tc>
          <w:tcPr>
            <w:tcW w:w="510" w:type="dxa"/>
            <w:vMerge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4" w:type="dxa"/>
            <w:vMerge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Савелов А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20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1б</w:t>
            </w:r>
          </w:p>
        </w:tc>
        <w:tc>
          <w:tcPr>
            <w:tcW w:w="1167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Диплом 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II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I степени</w:t>
            </w:r>
          </w:p>
        </w:tc>
        <w:tc>
          <w:tcPr>
            <w:tcW w:w="1842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муниципальный</w:t>
            </w:r>
          </w:p>
        </w:tc>
      </w:tr>
      <w:tr w:rsidR="00315CFF" w:rsidRPr="00104F18" w:rsidTr="00315CFF">
        <w:trPr>
          <w:jc w:val="center"/>
        </w:trPr>
        <w:tc>
          <w:tcPr>
            <w:tcW w:w="510" w:type="dxa"/>
            <w:vMerge w:val="restart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12.</w:t>
            </w:r>
          </w:p>
        </w:tc>
        <w:tc>
          <w:tcPr>
            <w:tcW w:w="2354" w:type="dxa"/>
            <w:vMerge w:val="restart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Акция «Письмо Ветер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ну» </w:t>
            </w:r>
          </w:p>
        </w:tc>
        <w:tc>
          <w:tcPr>
            <w:tcW w:w="1559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Силицкая</w:t>
            </w:r>
            <w:proofErr w:type="spellEnd"/>
            <w:proofErr w:type="gramStart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А</w:t>
            </w:r>
            <w:proofErr w:type="gramEnd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20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4г</w:t>
            </w:r>
          </w:p>
        </w:tc>
        <w:tc>
          <w:tcPr>
            <w:tcW w:w="1167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Грамота</w:t>
            </w:r>
          </w:p>
        </w:tc>
        <w:tc>
          <w:tcPr>
            <w:tcW w:w="1842" w:type="dxa"/>
            <w:vMerge w:val="restart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муниципальный </w:t>
            </w:r>
          </w:p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от редакции «Майкопские н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вости»</w:t>
            </w:r>
          </w:p>
        </w:tc>
      </w:tr>
      <w:tr w:rsidR="00315CFF" w:rsidRPr="00104F18" w:rsidTr="00315CFF">
        <w:trPr>
          <w:jc w:val="center"/>
        </w:trPr>
        <w:tc>
          <w:tcPr>
            <w:tcW w:w="510" w:type="dxa"/>
            <w:vMerge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4" w:type="dxa"/>
            <w:vMerge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Коллектив учащихся</w:t>
            </w:r>
          </w:p>
        </w:tc>
        <w:tc>
          <w:tcPr>
            <w:tcW w:w="720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3а</w:t>
            </w:r>
          </w:p>
        </w:tc>
        <w:tc>
          <w:tcPr>
            <w:tcW w:w="1167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Грамота</w:t>
            </w:r>
          </w:p>
        </w:tc>
        <w:tc>
          <w:tcPr>
            <w:tcW w:w="1842" w:type="dxa"/>
            <w:vMerge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15CFF" w:rsidRPr="00104F18" w:rsidTr="00315CFF">
        <w:trPr>
          <w:trHeight w:val="1380"/>
          <w:jc w:val="center"/>
        </w:trPr>
        <w:tc>
          <w:tcPr>
            <w:tcW w:w="510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13.</w:t>
            </w:r>
          </w:p>
        </w:tc>
        <w:tc>
          <w:tcPr>
            <w:tcW w:w="2354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pacing w:val="-1"/>
                <w:sz w:val="20"/>
                <w:szCs w:val="20"/>
              </w:rPr>
              <w:t xml:space="preserve">14 </w:t>
            </w:r>
            <w:r w:rsidRPr="00104F1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Всероссийский де</w:t>
            </w:r>
            <w:r w:rsidRPr="00104F1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104F1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ский экологический </w:t>
            </w:r>
            <w:r w:rsidRPr="00104F1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ф</w:t>
            </w:r>
            <w:r w:rsidRPr="00104F1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104F1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рум «Зеленая планета - 2016», номинация </w:t>
            </w:r>
            <w:r w:rsidRPr="0010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«Мн</w:t>
            </w:r>
            <w:r w:rsidRPr="0010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10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гообразие вековых тр</w:t>
            </w:r>
            <w:r w:rsidRPr="0010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10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диций»</w:t>
            </w:r>
          </w:p>
        </w:tc>
        <w:tc>
          <w:tcPr>
            <w:tcW w:w="1559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Беспалов К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20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3б</w:t>
            </w:r>
          </w:p>
        </w:tc>
        <w:tc>
          <w:tcPr>
            <w:tcW w:w="1167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Диплом 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I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I степени</w:t>
            </w:r>
          </w:p>
        </w:tc>
        <w:tc>
          <w:tcPr>
            <w:tcW w:w="1842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муниципальный</w:t>
            </w:r>
          </w:p>
        </w:tc>
      </w:tr>
      <w:tr w:rsidR="00315CFF" w:rsidRPr="00104F18" w:rsidTr="00315CFF">
        <w:trPr>
          <w:trHeight w:val="710"/>
          <w:jc w:val="center"/>
        </w:trPr>
        <w:tc>
          <w:tcPr>
            <w:tcW w:w="510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14.</w:t>
            </w:r>
          </w:p>
        </w:tc>
        <w:tc>
          <w:tcPr>
            <w:tcW w:w="2354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«Моя Адыгея»</w:t>
            </w:r>
          </w:p>
        </w:tc>
        <w:tc>
          <w:tcPr>
            <w:tcW w:w="1559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Попович А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20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3в</w:t>
            </w:r>
          </w:p>
        </w:tc>
        <w:tc>
          <w:tcPr>
            <w:tcW w:w="1167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Благода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ственное письмо</w:t>
            </w:r>
          </w:p>
        </w:tc>
        <w:tc>
          <w:tcPr>
            <w:tcW w:w="1842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муниципальный</w:t>
            </w:r>
          </w:p>
        </w:tc>
      </w:tr>
      <w:tr w:rsidR="00315CFF" w:rsidRPr="00104F18" w:rsidTr="00315CFF">
        <w:trPr>
          <w:jc w:val="center"/>
        </w:trPr>
        <w:tc>
          <w:tcPr>
            <w:tcW w:w="510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15.</w:t>
            </w:r>
          </w:p>
        </w:tc>
        <w:tc>
          <w:tcPr>
            <w:tcW w:w="2354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Конкур презентаций и видеороликов «Духо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ные ценности народов России»</w:t>
            </w:r>
          </w:p>
        </w:tc>
        <w:tc>
          <w:tcPr>
            <w:tcW w:w="1559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Проценко М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20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3а</w:t>
            </w:r>
          </w:p>
        </w:tc>
        <w:tc>
          <w:tcPr>
            <w:tcW w:w="1167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II место, грамота</w:t>
            </w:r>
          </w:p>
        </w:tc>
        <w:tc>
          <w:tcPr>
            <w:tcW w:w="1842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муниципальный</w:t>
            </w:r>
          </w:p>
        </w:tc>
      </w:tr>
      <w:tr w:rsidR="00315CFF" w:rsidRPr="00104F18" w:rsidTr="00315CFF">
        <w:trPr>
          <w:trHeight w:val="1181"/>
          <w:jc w:val="center"/>
        </w:trPr>
        <w:tc>
          <w:tcPr>
            <w:tcW w:w="510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16.</w:t>
            </w:r>
          </w:p>
        </w:tc>
        <w:tc>
          <w:tcPr>
            <w:tcW w:w="2354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Конкурс на лучшую природоохранительную работу по охране перв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цветов «Ты мне н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жен…»</w:t>
            </w:r>
          </w:p>
        </w:tc>
        <w:tc>
          <w:tcPr>
            <w:tcW w:w="1559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Сапильников</w:t>
            </w:r>
            <w:proofErr w:type="spellEnd"/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Т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20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3а</w:t>
            </w:r>
          </w:p>
        </w:tc>
        <w:tc>
          <w:tcPr>
            <w:tcW w:w="1167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Диплом 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I</w:t>
            </w: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I степени</w:t>
            </w:r>
          </w:p>
        </w:tc>
        <w:tc>
          <w:tcPr>
            <w:tcW w:w="1842" w:type="dxa"/>
            <w:shd w:val="clear" w:color="auto" w:fill="FFFFFF" w:themeFill="background1"/>
          </w:tcPr>
          <w:p w:rsidR="00315CFF" w:rsidRPr="00104F18" w:rsidRDefault="00315CFF" w:rsidP="0055767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4F1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муниципальный</w:t>
            </w:r>
          </w:p>
        </w:tc>
      </w:tr>
    </w:tbl>
    <w:p w:rsidR="007C0995" w:rsidRDefault="007C0995" w:rsidP="005576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C0995" w:rsidRDefault="007C0995" w:rsidP="005576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5CFF" w:rsidRDefault="00315CFF" w:rsidP="005576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3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Общая статистика участия обучающихся школы в различных олимпиадах и внешних конкурсах и состязаниях.</w:t>
      </w:r>
    </w:p>
    <w:p w:rsidR="007C0995" w:rsidRPr="00EC3C75" w:rsidRDefault="007C0995" w:rsidP="005576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8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6662"/>
        <w:gridCol w:w="1417"/>
      </w:tblGrid>
      <w:tr w:rsidR="00315CFF" w:rsidRPr="00D13BEE" w:rsidTr="00315CFF">
        <w:trPr>
          <w:trHeight w:val="525"/>
          <w:jc w:val="center"/>
        </w:trPr>
        <w:tc>
          <w:tcPr>
            <w:tcW w:w="421" w:type="dxa"/>
            <w:shd w:val="clear" w:color="auto" w:fill="auto"/>
          </w:tcPr>
          <w:p w:rsidR="00315CFF" w:rsidRPr="00D13BEE" w:rsidRDefault="00315CFF" w:rsidP="00557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B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6662" w:type="dxa"/>
            <w:shd w:val="clear" w:color="auto" w:fill="auto"/>
          </w:tcPr>
          <w:p w:rsidR="00315CFF" w:rsidRPr="00EC3C75" w:rsidRDefault="00315CFF" w:rsidP="005576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C3C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 обучающихся, принявших участие в олимпиадах школьников (кроме Всероссийской олимпиады школьников)</w:t>
            </w:r>
          </w:p>
        </w:tc>
        <w:tc>
          <w:tcPr>
            <w:tcW w:w="1417" w:type="dxa"/>
            <w:shd w:val="clear" w:color="auto" w:fill="auto"/>
          </w:tcPr>
          <w:p w:rsidR="00315CFF" w:rsidRPr="00D13BEE" w:rsidRDefault="00315CFF" w:rsidP="00557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B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521 человек</w:t>
            </w:r>
          </w:p>
        </w:tc>
      </w:tr>
      <w:tr w:rsidR="00315CFF" w:rsidRPr="00D13BEE" w:rsidTr="00315CFF">
        <w:trPr>
          <w:trHeight w:val="1088"/>
          <w:jc w:val="center"/>
        </w:trPr>
        <w:tc>
          <w:tcPr>
            <w:tcW w:w="421" w:type="dxa"/>
            <w:shd w:val="clear" w:color="auto" w:fill="auto"/>
          </w:tcPr>
          <w:p w:rsidR="00315CFF" w:rsidRPr="00D13BEE" w:rsidRDefault="00315CFF" w:rsidP="00557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B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662" w:type="dxa"/>
            <w:shd w:val="clear" w:color="auto" w:fill="auto"/>
          </w:tcPr>
          <w:p w:rsidR="00315CFF" w:rsidRPr="00EC3C75" w:rsidRDefault="00315CFF" w:rsidP="005576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C3C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 обучающихся, принявших участие обучающимися в олимпиадах для школьников (кроме Всероссийской олимпиады школьников), проводимых сторонними организациями и учрежд</w:t>
            </w:r>
            <w:r w:rsidRPr="00EC3C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C3C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ниями </w:t>
            </w:r>
          </w:p>
        </w:tc>
        <w:tc>
          <w:tcPr>
            <w:tcW w:w="1417" w:type="dxa"/>
            <w:shd w:val="clear" w:color="auto" w:fill="auto"/>
          </w:tcPr>
          <w:p w:rsidR="00315CFF" w:rsidRPr="00D13BEE" w:rsidRDefault="00315CFF" w:rsidP="00557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B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373 человек</w:t>
            </w:r>
          </w:p>
        </w:tc>
      </w:tr>
      <w:tr w:rsidR="00315CFF" w:rsidRPr="00D13BEE" w:rsidTr="00315CFF">
        <w:trPr>
          <w:trHeight w:val="765"/>
          <w:jc w:val="center"/>
        </w:trPr>
        <w:tc>
          <w:tcPr>
            <w:tcW w:w="421" w:type="dxa"/>
            <w:shd w:val="clear" w:color="auto" w:fill="auto"/>
          </w:tcPr>
          <w:p w:rsidR="00315CFF" w:rsidRPr="00D13BEE" w:rsidRDefault="00315CFF" w:rsidP="00557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B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6662" w:type="dxa"/>
            <w:shd w:val="clear" w:color="auto" w:fill="auto"/>
          </w:tcPr>
          <w:p w:rsidR="00315CFF" w:rsidRPr="00EC3C75" w:rsidRDefault="00315CFF" w:rsidP="005576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C3C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призовых мест, занятых  обучающимися в очных оли</w:t>
            </w:r>
            <w:r w:rsidRPr="00EC3C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C3C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пиадах для школьников (кроме Всероссийской олимпиады школ</w:t>
            </w:r>
            <w:r w:rsidRPr="00EC3C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C3C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ников), проводимых сторонними организациями</w:t>
            </w:r>
          </w:p>
        </w:tc>
        <w:tc>
          <w:tcPr>
            <w:tcW w:w="1417" w:type="dxa"/>
            <w:shd w:val="clear" w:color="auto" w:fill="auto"/>
          </w:tcPr>
          <w:p w:rsidR="00315CFF" w:rsidRPr="00D13BEE" w:rsidRDefault="00315CFF" w:rsidP="00557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B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</w:t>
            </w:r>
          </w:p>
        </w:tc>
      </w:tr>
      <w:tr w:rsidR="00315CFF" w:rsidRPr="00D13BEE" w:rsidTr="00315CFF">
        <w:trPr>
          <w:trHeight w:val="541"/>
          <w:jc w:val="center"/>
        </w:trPr>
        <w:tc>
          <w:tcPr>
            <w:tcW w:w="421" w:type="dxa"/>
            <w:shd w:val="clear" w:color="auto" w:fill="auto"/>
          </w:tcPr>
          <w:p w:rsidR="00315CFF" w:rsidRPr="00D13BEE" w:rsidRDefault="00315CFF" w:rsidP="00557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B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6662" w:type="dxa"/>
            <w:shd w:val="clear" w:color="auto" w:fill="auto"/>
          </w:tcPr>
          <w:p w:rsidR="00315CFF" w:rsidRPr="00EC3C75" w:rsidRDefault="00315CFF" w:rsidP="005576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C3C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  обучающихся, ставших победителями и призерами в олимпиадах для школьников (кроме Всероссийской олимпиады школьников), проводимых сторонними организациями</w:t>
            </w:r>
          </w:p>
        </w:tc>
        <w:tc>
          <w:tcPr>
            <w:tcW w:w="1417" w:type="dxa"/>
            <w:shd w:val="clear" w:color="auto" w:fill="auto"/>
          </w:tcPr>
          <w:p w:rsidR="00315CFF" w:rsidRPr="00D13BEE" w:rsidRDefault="00315CFF" w:rsidP="00557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B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 человек</w:t>
            </w:r>
          </w:p>
        </w:tc>
      </w:tr>
      <w:tr w:rsidR="00315CFF" w:rsidRPr="00D13BEE" w:rsidTr="00315CFF">
        <w:trPr>
          <w:trHeight w:val="554"/>
          <w:jc w:val="center"/>
        </w:trPr>
        <w:tc>
          <w:tcPr>
            <w:tcW w:w="421" w:type="dxa"/>
            <w:shd w:val="clear" w:color="auto" w:fill="auto"/>
          </w:tcPr>
          <w:p w:rsidR="00315CFF" w:rsidRPr="00D13BEE" w:rsidRDefault="00315CFF" w:rsidP="00557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B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6662" w:type="dxa"/>
            <w:shd w:val="clear" w:color="auto" w:fill="auto"/>
          </w:tcPr>
          <w:p w:rsidR="00315CFF" w:rsidRPr="00EC3C75" w:rsidRDefault="00315CFF" w:rsidP="005576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C3C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 обучающихся, ставших победителями и призерами в олимпиадах для школьников (кроме Всероссийской олимпиады школьников), проводимых сторонними организациями</w:t>
            </w:r>
          </w:p>
        </w:tc>
        <w:tc>
          <w:tcPr>
            <w:tcW w:w="1417" w:type="dxa"/>
            <w:shd w:val="clear" w:color="auto" w:fill="auto"/>
          </w:tcPr>
          <w:p w:rsidR="00315CFF" w:rsidRPr="00D13BEE" w:rsidRDefault="00315CFF" w:rsidP="00557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B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 человек</w:t>
            </w:r>
          </w:p>
        </w:tc>
      </w:tr>
      <w:tr w:rsidR="00315CFF" w:rsidRPr="00D13BEE" w:rsidTr="00315CFF">
        <w:trPr>
          <w:trHeight w:val="511"/>
          <w:jc w:val="center"/>
        </w:trPr>
        <w:tc>
          <w:tcPr>
            <w:tcW w:w="421" w:type="dxa"/>
            <w:shd w:val="clear" w:color="auto" w:fill="auto"/>
          </w:tcPr>
          <w:p w:rsidR="00315CFF" w:rsidRPr="00D13BEE" w:rsidRDefault="00315CFF" w:rsidP="00557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B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6662" w:type="dxa"/>
            <w:shd w:val="clear" w:color="auto" w:fill="auto"/>
          </w:tcPr>
          <w:p w:rsidR="00315CFF" w:rsidRPr="00EC3C75" w:rsidRDefault="00315CFF" w:rsidP="005576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C3C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Численность обучающихся, которым созданы условия для занятий творчеством </w:t>
            </w:r>
            <w:proofErr w:type="gramStart"/>
            <w:r w:rsidRPr="00EC3C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End"/>
            <w:r w:rsidRPr="00EC3C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специально оборудованных </w:t>
            </w:r>
          </w:p>
        </w:tc>
        <w:tc>
          <w:tcPr>
            <w:tcW w:w="1417" w:type="dxa"/>
            <w:shd w:val="clear" w:color="auto" w:fill="auto"/>
          </w:tcPr>
          <w:p w:rsidR="00315CFF" w:rsidRPr="00D13BEE" w:rsidRDefault="00315CFF" w:rsidP="00557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B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1053 чел</w:t>
            </w:r>
            <w:r w:rsidRPr="00D13B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13B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век</w:t>
            </w:r>
          </w:p>
        </w:tc>
      </w:tr>
      <w:tr w:rsidR="00315CFF" w:rsidRPr="00D13BEE" w:rsidTr="00315CFF">
        <w:trPr>
          <w:trHeight w:val="224"/>
          <w:jc w:val="center"/>
        </w:trPr>
        <w:tc>
          <w:tcPr>
            <w:tcW w:w="421" w:type="dxa"/>
            <w:shd w:val="clear" w:color="auto" w:fill="auto"/>
          </w:tcPr>
          <w:p w:rsidR="00315CFF" w:rsidRPr="00D13BEE" w:rsidRDefault="00315CFF" w:rsidP="00557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62" w:type="dxa"/>
            <w:shd w:val="clear" w:color="auto" w:fill="auto"/>
          </w:tcPr>
          <w:p w:rsidR="00315CFF" w:rsidRPr="00EC3C75" w:rsidRDefault="00315CFF" w:rsidP="005576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EC3C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студиях</w:t>
            </w:r>
            <w:proofErr w:type="gramEnd"/>
          </w:p>
        </w:tc>
        <w:tc>
          <w:tcPr>
            <w:tcW w:w="1417" w:type="dxa"/>
            <w:shd w:val="clear" w:color="auto" w:fill="auto"/>
          </w:tcPr>
          <w:p w:rsidR="00315CFF" w:rsidRPr="00D13BEE" w:rsidRDefault="00315CFF" w:rsidP="00557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B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1053</w:t>
            </w:r>
          </w:p>
        </w:tc>
      </w:tr>
      <w:tr w:rsidR="00315CFF" w:rsidRPr="00D13BEE" w:rsidTr="00315CFF">
        <w:trPr>
          <w:trHeight w:val="227"/>
          <w:jc w:val="center"/>
        </w:trPr>
        <w:tc>
          <w:tcPr>
            <w:tcW w:w="421" w:type="dxa"/>
            <w:shd w:val="clear" w:color="auto" w:fill="auto"/>
          </w:tcPr>
          <w:p w:rsidR="00315CFF" w:rsidRPr="00D13BEE" w:rsidRDefault="00315CFF" w:rsidP="00557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62" w:type="dxa"/>
            <w:shd w:val="clear" w:color="auto" w:fill="auto"/>
          </w:tcPr>
          <w:p w:rsidR="00315CFF" w:rsidRPr="00D13BEE" w:rsidRDefault="00315CFF" w:rsidP="005576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B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актовых </w:t>
            </w:r>
            <w:proofErr w:type="gramStart"/>
            <w:r w:rsidRPr="00D13B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залах</w:t>
            </w:r>
            <w:proofErr w:type="gramEnd"/>
          </w:p>
        </w:tc>
        <w:tc>
          <w:tcPr>
            <w:tcW w:w="1417" w:type="dxa"/>
            <w:shd w:val="clear" w:color="auto" w:fill="auto"/>
          </w:tcPr>
          <w:p w:rsidR="00315CFF" w:rsidRPr="00D13BEE" w:rsidRDefault="00315CFF" w:rsidP="00557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B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1053</w:t>
            </w:r>
          </w:p>
        </w:tc>
      </w:tr>
      <w:tr w:rsidR="00315CFF" w:rsidRPr="00D13BEE" w:rsidTr="00315CFF">
        <w:trPr>
          <w:trHeight w:val="274"/>
          <w:jc w:val="center"/>
        </w:trPr>
        <w:tc>
          <w:tcPr>
            <w:tcW w:w="421" w:type="dxa"/>
            <w:shd w:val="clear" w:color="auto" w:fill="auto"/>
          </w:tcPr>
          <w:p w:rsidR="00315CFF" w:rsidRPr="00D13BEE" w:rsidRDefault="00315CFF" w:rsidP="00557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B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6662" w:type="dxa"/>
            <w:shd w:val="clear" w:color="auto" w:fill="auto"/>
          </w:tcPr>
          <w:p w:rsidR="00315CFF" w:rsidRPr="00D13BEE" w:rsidRDefault="00315CFF" w:rsidP="005576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B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Численность обучающихся, которым представлена возможность одновременно с получением среднего общего образования пройти профессиональную подготовку по выбранным ими профессиям, в том числе с использованием инфраструктуры профессиональных образовательных организаций  </w:t>
            </w:r>
          </w:p>
        </w:tc>
        <w:tc>
          <w:tcPr>
            <w:tcW w:w="1417" w:type="dxa"/>
            <w:shd w:val="clear" w:color="auto" w:fill="auto"/>
          </w:tcPr>
          <w:p w:rsidR="00315CFF" w:rsidRPr="00D13BEE" w:rsidRDefault="00315CFF" w:rsidP="00557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B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1053 чел</w:t>
            </w:r>
            <w:r w:rsidRPr="00D13B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13B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век</w:t>
            </w:r>
          </w:p>
        </w:tc>
      </w:tr>
      <w:tr w:rsidR="00315CFF" w:rsidRPr="00D13BEE" w:rsidTr="00315CFF">
        <w:trPr>
          <w:trHeight w:val="505"/>
          <w:jc w:val="center"/>
        </w:trPr>
        <w:tc>
          <w:tcPr>
            <w:tcW w:w="421" w:type="dxa"/>
            <w:shd w:val="clear" w:color="auto" w:fill="auto"/>
          </w:tcPr>
          <w:p w:rsidR="00315CFF" w:rsidRPr="00D13BEE" w:rsidRDefault="00315CFF" w:rsidP="00557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B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6662" w:type="dxa"/>
            <w:shd w:val="clear" w:color="auto" w:fill="auto"/>
          </w:tcPr>
          <w:p w:rsidR="00315CFF" w:rsidRPr="00D13BEE" w:rsidRDefault="00315CFF" w:rsidP="005576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B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 детей, школьного возраста, имеющих возможность по выбору получать доступные качественные услуги дополнительного образования (не менее 3 доступных предложений из разных сфер деятельности)</w:t>
            </w:r>
          </w:p>
        </w:tc>
        <w:tc>
          <w:tcPr>
            <w:tcW w:w="1417" w:type="dxa"/>
            <w:shd w:val="clear" w:color="auto" w:fill="auto"/>
          </w:tcPr>
          <w:p w:rsidR="00315CFF" w:rsidRPr="00D13BEE" w:rsidRDefault="00315CFF" w:rsidP="00557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B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1053 чел</w:t>
            </w:r>
            <w:r w:rsidRPr="00D13B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13B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век</w:t>
            </w:r>
          </w:p>
        </w:tc>
      </w:tr>
      <w:tr w:rsidR="00315CFF" w:rsidRPr="00D13BEE" w:rsidTr="00315CFF">
        <w:trPr>
          <w:trHeight w:val="493"/>
          <w:jc w:val="center"/>
        </w:trPr>
        <w:tc>
          <w:tcPr>
            <w:tcW w:w="421" w:type="dxa"/>
            <w:shd w:val="clear" w:color="auto" w:fill="auto"/>
          </w:tcPr>
          <w:p w:rsidR="00315CFF" w:rsidRPr="00D13BEE" w:rsidRDefault="00315CFF" w:rsidP="00557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B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6662" w:type="dxa"/>
            <w:shd w:val="clear" w:color="auto" w:fill="auto"/>
          </w:tcPr>
          <w:p w:rsidR="00315CFF" w:rsidRPr="00D13BEE" w:rsidRDefault="00315CFF" w:rsidP="005576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13B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 обучающихся, которым созданы современные условия для занятий физкультурой, в том числе обеспечена возможность пользоваться современно оборудованными спортзалами и спор</w:t>
            </w:r>
            <w:r w:rsidRPr="00D13B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13B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площадками  </w:t>
            </w:r>
            <w:proofErr w:type="gramEnd"/>
          </w:p>
        </w:tc>
        <w:tc>
          <w:tcPr>
            <w:tcW w:w="1417" w:type="dxa"/>
            <w:shd w:val="clear" w:color="auto" w:fill="auto"/>
          </w:tcPr>
          <w:p w:rsidR="00315CFF" w:rsidRPr="00D13BEE" w:rsidRDefault="00315CFF" w:rsidP="00557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B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1053 чел</w:t>
            </w:r>
            <w:r w:rsidRPr="00D13B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13B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век</w:t>
            </w:r>
          </w:p>
        </w:tc>
      </w:tr>
      <w:tr w:rsidR="00315CFF" w:rsidRPr="00D13BEE" w:rsidTr="00315CFF">
        <w:trPr>
          <w:trHeight w:val="839"/>
          <w:jc w:val="center"/>
        </w:trPr>
        <w:tc>
          <w:tcPr>
            <w:tcW w:w="421" w:type="dxa"/>
            <w:shd w:val="clear" w:color="auto" w:fill="auto"/>
          </w:tcPr>
          <w:p w:rsidR="00315CFF" w:rsidRPr="00D13BEE" w:rsidRDefault="00315CFF" w:rsidP="00557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B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662" w:type="dxa"/>
            <w:shd w:val="clear" w:color="auto" w:fill="auto"/>
          </w:tcPr>
          <w:p w:rsidR="00315CFF" w:rsidRPr="00D13BEE" w:rsidRDefault="00315CFF" w:rsidP="005576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B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 школьников, обучающихся в зданиях, в которых обе</w:t>
            </w:r>
            <w:r w:rsidRPr="00D13B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13B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печено медицинское обслуживание, включая наличие современных медицинских кабинетов</w:t>
            </w:r>
          </w:p>
        </w:tc>
        <w:tc>
          <w:tcPr>
            <w:tcW w:w="1417" w:type="dxa"/>
            <w:shd w:val="clear" w:color="auto" w:fill="auto"/>
          </w:tcPr>
          <w:p w:rsidR="00315CFF" w:rsidRPr="00D13BEE" w:rsidRDefault="00315CFF" w:rsidP="00557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B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1053 чел</w:t>
            </w:r>
            <w:r w:rsidRPr="00D13B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13B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век</w:t>
            </w:r>
          </w:p>
        </w:tc>
      </w:tr>
    </w:tbl>
    <w:p w:rsidR="00315CFF" w:rsidRDefault="00315CFF" w:rsidP="005576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5CFF" w:rsidRPr="00C24A8D" w:rsidRDefault="00EC3C75" w:rsidP="005576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</w:t>
      </w:r>
      <w:r w:rsidR="00315CFF" w:rsidRPr="00C24A8D">
        <w:rPr>
          <w:rFonts w:ascii="Times New Roman" w:eastAsia="Calibri" w:hAnsi="Times New Roman" w:cs="Times New Roman"/>
          <w:sz w:val="24"/>
          <w:szCs w:val="24"/>
        </w:rPr>
        <w:t xml:space="preserve"> МБОУ «СОШ № 3» нак</w:t>
      </w:r>
      <w:r>
        <w:rPr>
          <w:rFonts w:ascii="Times New Roman" w:eastAsia="Calibri" w:hAnsi="Times New Roman" w:cs="Times New Roman"/>
          <w:sz w:val="24"/>
          <w:szCs w:val="24"/>
        </w:rPr>
        <w:t>о</w:t>
      </w:r>
      <w:r w:rsidR="00315CFF" w:rsidRPr="00C24A8D">
        <w:rPr>
          <w:rFonts w:ascii="Times New Roman" w:eastAsia="Calibri" w:hAnsi="Times New Roman" w:cs="Times New Roman"/>
          <w:sz w:val="24"/>
          <w:szCs w:val="24"/>
        </w:rPr>
        <w:t>пл</w:t>
      </w:r>
      <w:r>
        <w:rPr>
          <w:rFonts w:ascii="Times New Roman" w:eastAsia="Calibri" w:hAnsi="Times New Roman" w:cs="Times New Roman"/>
          <w:sz w:val="24"/>
          <w:szCs w:val="24"/>
        </w:rPr>
        <w:t>ен</w:t>
      </w:r>
      <w:r w:rsidR="00315CFF" w:rsidRPr="00C24A8D">
        <w:rPr>
          <w:rFonts w:ascii="Times New Roman" w:eastAsia="Calibri" w:hAnsi="Times New Roman" w:cs="Times New Roman"/>
          <w:sz w:val="24"/>
          <w:szCs w:val="24"/>
        </w:rPr>
        <w:t xml:space="preserve"> положительный опыт работы по физическому во</w:t>
      </w:r>
      <w:r w:rsidR="00315CFF" w:rsidRPr="00C24A8D">
        <w:rPr>
          <w:rFonts w:ascii="Times New Roman" w:eastAsia="Calibri" w:hAnsi="Times New Roman" w:cs="Times New Roman"/>
          <w:sz w:val="24"/>
          <w:szCs w:val="24"/>
        </w:rPr>
        <w:t>с</w:t>
      </w:r>
      <w:r w:rsidR="00315CFF" w:rsidRPr="00C24A8D">
        <w:rPr>
          <w:rFonts w:ascii="Times New Roman" w:eastAsia="Calibri" w:hAnsi="Times New Roman" w:cs="Times New Roman"/>
          <w:sz w:val="24"/>
          <w:szCs w:val="24"/>
        </w:rPr>
        <w:t xml:space="preserve">питанию </w:t>
      </w:r>
      <w:proofErr w:type="gramStart"/>
      <w:r w:rsidR="00315CFF" w:rsidRPr="00C24A8D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="00315CFF" w:rsidRPr="00C24A8D">
        <w:rPr>
          <w:rFonts w:ascii="Times New Roman" w:eastAsia="Calibri" w:hAnsi="Times New Roman" w:cs="Times New Roman"/>
          <w:sz w:val="24"/>
          <w:szCs w:val="24"/>
        </w:rPr>
        <w:t>. Ученики школы активно участвовали в мероприятиях, посвяще</w:t>
      </w:r>
      <w:r w:rsidR="00315CFF" w:rsidRPr="00C24A8D">
        <w:rPr>
          <w:rFonts w:ascii="Times New Roman" w:eastAsia="Calibri" w:hAnsi="Times New Roman" w:cs="Times New Roman"/>
          <w:sz w:val="24"/>
          <w:szCs w:val="24"/>
        </w:rPr>
        <w:t>н</w:t>
      </w:r>
      <w:r w:rsidR="00315CFF" w:rsidRPr="00C24A8D">
        <w:rPr>
          <w:rFonts w:ascii="Times New Roman" w:eastAsia="Calibri" w:hAnsi="Times New Roman" w:cs="Times New Roman"/>
          <w:sz w:val="24"/>
          <w:szCs w:val="24"/>
        </w:rPr>
        <w:t>ных внедрению комплекса ГТО и как результат – 1 человек стал обладателем бронзового значка ГТО, 9 человек – обладателями серебряных значков</w:t>
      </w:r>
      <w:r w:rsidR="00B5277A">
        <w:rPr>
          <w:rFonts w:ascii="Times New Roman" w:eastAsia="Calibri" w:hAnsi="Times New Roman" w:cs="Times New Roman"/>
          <w:sz w:val="24"/>
          <w:szCs w:val="24"/>
        </w:rPr>
        <w:t>.</w:t>
      </w:r>
      <w:r w:rsidR="00B5277A" w:rsidRPr="00B527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5277A">
        <w:rPr>
          <w:rFonts w:ascii="Times New Roman" w:eastAsia="Calibri" w:hAnsi="Times New Roman" w:cs="Times New Roman"/>
          <w:sz w:val="24"/>
          <w:szCs w:val="24"/>
        </w:rPr>
        <w:t>З</w:t>
      </w:r>
      <w:r w:rsidR="00B5277A" w:rsidRPr="00B5277A">
        <w:rPr>
          <w:rFonts w:ascii="Times New Roman" w:eastAsia="Calibri" w:hAnsi="Times New Roman" w:cs="Times New Roman"/>
          <w:sz w:val="24"/>
          <w:szCs w:val="24"/>
        </w:rPr>
        <w:t xml:space="preserve">олотым значком отличия Всероссийского физкультурно-спортивного комплекса "Готовь к труду и обороне" ГТО    V ступени  </w:t>
      </w:r>
      <w:r w:rsidR="00B5277A">
        <w:rPr>
          <w:rFonts w:ascii="Times New Roman" w:eastAsia="Calibri" w:hAnsi="Times New Roman" w:cs="Times New Roman"/>
          <w:sz w:val="24"/>
          <w:szCs w:val="24"/>
        </w:rPr>
        <w:t>были награждены</w:t>
      </w:r>
      <w:r w:rsidR="00B5277A" w:rsidRPr="00B527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5277A">
        <w:rPr>
          <w:rFonts w:ascii="Times New Roman" w:eastAsia="Calibri" w:hAnsi="Times New Roman" w:cs="Times New Roman"/>
          <w:sz w:val="24"/>
          <w:szCs w:val="24"/>
        </w:rPr>
        <w:t>трое</w:t>
      </w:r>
      <w:r w:rsidR="00B5277A" w:rsidRPr="00C24A8D">
        <w:rPr>
          <w:rFonts w:ascii="Times New Roman" w:eastAsia="Calibri" w:hAnsi="Times New Roman" w:cs="Times New Roman"/>
          <w:sz w:val="24"/>
          <w:szCs w:val="24"/>
        </w:rPr>
        <w:t xml:space="preserve"> выпускник</w:t>
      </w:r>
      <w:r w:rsidR="00B5277A">
        <w:rPr>
          <w:rFonts w:ascii="Times New Roman" w:eastAsia="Calibri" w:hAnsi="Times New Roman" w:cs="Times New Roman"/>
          <w:sz w:val="24"/>
          <w:szCs w:val="24"/>
        </w:rPr>
        <w:t>ов</w:t>
      </w:r>
      <w:r w:rsidR="00B5277A" w:rsidRPr="00C24A8D">
        <w:rPr>
          <w:rFonts w:ascii="Times New Roman" w:eastAsia="Calibri" w:hAnsi="Times New Roman" w:cs="Times New Roman"/>
          <w:sz w:val="24"/>
          <w:szCs w:val="24"/>
        </w:rPr>
        <w:t xml:space="preserve"> 11 класса</w:t>
      </w:r>
      <w:r w:rsidR="00B5277A">
        <w:rPr>
          <w:rFonts w:ascii="Times New Roman" w:eastAsia="Calibri" w:hAnsi="Times New Roman" w:cs="Times New Roman"/>
          <w:sz w:val="24"/>
          <w:szCs w:val="24"/>
        </w:rPr>
        <w:t>:</w:t>
      </w:r>
      <w:r w:rsidR="00B5277A" w:rsidRPr="00B527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5277A" w:rsidRPr="00B5277A">
        <w:rPr>
          <w:rFonts w:ascii="Times New Roman" w:eastAsia="Calibri" w:hAnsi="Times New Roman" w:cs="Times New Roman"/>
          <w:sz w:val="24"/>
          <w:szCs w:val="24"/>
        </w:rPr>
        <w:t>Глатко</w:t>
      </w:r>
      <w:proofErr w:type="spellEnd"/>
      <w:r w:rsidR="00B5277A" w:rsidRPr="00B5277A">
        <w:rPr>
          <w:rFonts w:ascii="Times New Roman" w:eastAsia="Calibri" w:hAnsi="Times New Roman" w:cs="Times New Roman"/>
          <w:sz w:val="24"/>
          <w:szCs w:val="24"/>
        </w:rPr>
        <w:t xml:space="preserve"> Я</w:t>
      </w:r>
      <w:r w:rsidR="00B5277A">
        <w:rPr>
          <w:rFonts w:ascii="Times New Roman" w:eastAsia="Calibri" w:hAnsi="Times New Roman" w:cs="Times New Roman"/>
          <w:sz w:val="24"/>
          <w:szCs w:val="24"/>
        </w:rPr>
        <w:t>.</w:t>
      </w:r>
      <w:r w:rsidR="00B5277A" w:rsidRPr="00B5277A">
        <w:rPr>
          <w:rFonts w:ascii="Times New Roman" w:eastAsia="Calibri" w:hAnsi="Times New Roman" w:cs="Times New Roman"/>
          <w:sz w:val="24"/>
          <w:szCs w:val="24"/>
        </w:rPr>
        <w:t>С</w:t>
      </w:r>
      <w:r w:rsidR="00B5277A">
        <w:rPr>
          <w:rFonts w:ascii="Times New Roman" w:eastAsia="Calibri" w:hAnsi="Times New Roman" w:cs="Times New Roman"/>
          <w:sz w:val="24"/>
          <w:szCs w:val="24"/>
        </w:rPr>
        <w:t>.</w:t>
      </w:r>
      <w:r w:rsidR="00B5277A" w:rsidRPr="00B5277A">
        <w:rPr>
          <w:rFonts w:ascii="Times New Roman" w:eastAsia="Calibri" w:hAnsi="Times New Roman" w:cs="Times New Roman"/>
          <w:sz w:val="24"/>
          <w:szCs w:val="24"/>
        </w:rPr>
        <w:t>, Исаев Ю</w:t>
      </w:r>
      <w:r w:rsidR="00B5277A">
        <w:rPr>
          <w:rFonts w:ascii="Times New Roman" w:eastAsia="Calibri" w:hAnsi="Times New Roman" w:cs="Times New Roman"/>
          <w:sz w:val="24"/>
          <w:szCs w:val="24"/>
        </w:rPr>
        <w:t>.</w:t>
      </w:r>
      <w:r w:rsidR="00B5277A" w:rsidRPr="00B5277A">
        <w:rPr>
          <w:rFonts w:ascii="Times New Roman" w:eastAsia="Calibri" w:hAnsi="Times New Roman" w:cs="Times New Roman"/>
          <w:sz w:val="24"/>
          <w:szCs w:val="24"/>
        </w:rPr>
        <w:t>С</w:t>
      </w:r>
      <w:r w:rsidR="00B5277A">
        <w:rPr>
          <w:rFonts w:ascii="Times New Roman" w:eastAsia="Calibri" w:hAnsi="Times New Roman" w:cs="Times New Roman"/>
          <w:sz w:val="24"/>
          <w:szCs w:val="24"/>
        </w:rPr>
        <w:t>.</w:t>
      </w:r>
      <w:r w:rsidR="00B5277A" w:rsidRPr="00B5277A">
        <w:rPr>
          <w:rFonts w:ascii="Times New Roman" w:eastAsia="Calibri" w:hAnsi="Times New Roman" w:cs="Times New Roman"/>
          <w:sz w:val="24"/>
          <w:szCs w:val="24"/>
        </w:rPr>
        <w:t>, П</w:t>
      </w:r>
      <w:r w:rsidR="00B5277A" w:rsidRPr="00B5277A">
        <w:rPr>
          <w:rFonts w:ascii="Times New Roman" w:eastAsia="Calibri" w:hAnsi="Times New Roman" w:cs="Times New Roman"/>
          <w:sz w:val="24"/>
          <w:szCs w:val="24"/>
        </w:rPr>
        <w:t>о</w:t>
      </w:r>
      <w:r w:rsidR="00B5277A" w:rsidRPr="00B5277A">
        <w:rPr>
          <w:rFonts w:ascii="Times New Roman" w:eastAsia="Calibri" w:hAnsi="Times New Roman" w:cs="Times New Roman"/>
          <w:sz w:val="24"/>
          <w:szCs w:val="24"/>
        </w:rPr>
        <w:t>лянский А</w:t>
      </w:r>
      <w:r w:rsidR="00B5277A">
        <w:rPr>
          <w:rFonts w:ascii="Times New Roman" w:eastAsia="Calibri" w:hAnsi="Times New Roman" w:cs="Times New Roman"/>
          <w:sz w:val="24"/>
          <w:szCs w:val="24"/>
        </w:rPr>
        <w:t>.</w:t>
      </w:r>
      <w:r w:rsidR="00B5277A" w:rsidRPr="00B5277A">
        <w:rPr>
          <w:rFonts w:ascii="Times New Roman" w:eastAsia="Calibri" w:hAnsi="Times New Roman" w:cs="Times New Roman"/>
          <w:sz w:val="24"/>
          <w:szCs w:val="24"/>
        </w:rPr>
        <w:t>Р</w:t>
      </w:r>
      <w:r w:rsidR="00315CFF" w:rsidRPr="00C24A8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15CFF" w:rsidRPr="00C24A8D" w:rsidRDefault="00EC3C75" w:rsidP="005576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315CFF" w:rsidRPr="00C24A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 40 обучающихся школ города, участников летнего фестиваля 2015 года «Готов к труду и обороне» (ГТО), посвященного 70-ой годовщине Победы в Великой Отечестве</w:t>
      </w:r>
      <w:r w:rsidR="00315CFF" w:rsidRPr="00C24A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315CFF" w:rsidRPr="00C24A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 войне, получивших серебряные и бронзовые значки 10 человек – обучающиеся МБОУ «СОШ № 3».</w:t>
      </w:r>
    </w:p>
    <w:p w:rsidR="00315CFF" w:rsidRDefault="00EC3C75" w:rsidP="005576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315CFF" w:rsidRPr="00C24A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ченики школы активно участвуют в городских и республиканских спортивных соревнованиях. В 2015-2016 учебном году обучающиеся МБОУ «СОШ №3» заняли 1 м</w:t>
      </w:r>
      <w:r w:rsidR="00315CFF" w:rsidRPr="00C24A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315CFF" w:rsidRPr="00C24A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 в Спартакиаде школьников по подвижным играм, 2 место в легкоатлетической эстаф</w:t>
      </w:r>
      <w:r w:rsidR="00315CFF" w:rsidRPr="00C24A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315CFF" w:rsidRPr="00C24A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 среди школ города, посвящённой Дню Победы в Великой Отечественной войне и 3 м</w:t>
      </w:r>
      <w:r w:rsidR="00315CFF" w:rsidRPr="00C24A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315CFF" w:rsidRPr="00C24A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 в зарнице «Служу России».</w:t>
      </w:r>
    </w:p>
    <w:p w:rsidR="007C0995" w:rsidRDefault="007C0995" w:rsidP="005576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C0995" w:rsidRDefault="007C0995" w:rsidP="005576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08A5" w:rsidRPr="00C24A8D" w:rsidRDefault="00B708A5" w:rsidP="005576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08A5" w:rsidRDefault="00B708A5" w:rsidP="006923D6">
      <w:pPr>
        <w:pStyle w:val="a5"/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B708A5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>Характеристика внутришкольной системы оценки качества знаний</w:t>
      </w:r>
    </w:p>
    <w:p w:rsidR="0076078D" w:rsidRPr="00B708A5" w:rsidRDefault="0076078D" w:rsidP="0076078D">
      <w:pPr>
        <w:pStyle w:val="a5"/>
        <w:spacing w:after="0" w:line="240" w:lineRule="auto"/>
        <w:ind w:left="108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708A5" w:rsidRPr="00B708A5" w:rsidRDefault="00B708A5" w:rsidP="00B708A5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708A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Одним из основных показателей эффективности работы образовательного учрежд</w:t>
      </w:r>
      <w:r w:rsidRPr="00B708A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</w:t>
      </w:r>
      <w:r w:rsidRPr="00B708A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ния является качество знаний учащихся.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8"/>
        <w:gridCol w:w="5870"/>
        <w:gridCol w:w="1842"/>
      </w:tblGrid>
      <w:tr w:rsidR="00B708A5" w:rsidRPr="00B708A5" w:rsidTr="005D7754">
        <w:trPr>
          <w:jc w:val="center"/>
        </w:trPr>
        <w:tc>
          <w:tcPr>
            <w:tcW w:w="878" w:type="dxa"/>
            <w:vAlign w:val="center"/>
          </w:tcPr>
          <w:p w:rsidR="00B708A5" w:rsidRPr="00B708A5" w:rsidRDefault="00B708A5" w:rsidP="00B70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08A5">
              <w:rPr>
                <w:rFonts w:ascii="Times New Roman" w:eastAsia="Calibri" w:hAnsi="Times New Roman" w:cs="Tunga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5870" w:type="dxa"/>
            <w:vAlign w:val="center"/>
          </w:tcPr>
          <w:p w:rsidR="00B708A5" w:rsidRPr="00B708A5" w:rsidRDefault="00B708A5" w:rsidP="00B70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08A5">
              <w:rPr>
                <w:rFonts w:ascii="Times New Roman" w:eastAsia="Calibri" w:hAnsi="Times New Roman" w:cs="Tunga"/>
                <w:color w:val="000000"/>
                <w:sz w:val="24"/>
                <w:szCs w:val="24"/>
              </w:rPr>
              <w:t>Форма проверки знаний</w:t>
            </w:r>
          </w:p>
        </w:tc>
        <w:tc>
          <w:tcPr>
            <w:tcW w:w="1842" w:type="dxa"/>
            <w:vAlign w:val="center"/>
          </w:tcPr>
          <w:p w:rsidR="00B708A5" w:rsidRPr="00B708A5" w:rsidRDefault="00B708A5" w:rsidP="00B70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08A5">
              <w:rPr>
                <w:rFonts w:ascii="Times New Roman" w:eastAsia="Calibri" w:hAnsi="Times New Roman" w:cs="Tunga"/>
                <w:color w:val="000000"/>
                <w:sz w:val="24"/>
                <w:szCs w:val="24"/>
              </w:rPr>
              <w:t>Шкала оценки</w:t>
            </w:r>
          </w:p>
        </w:tc>
      </w:tr>
      <w:tr w:rsidR="00B708A5" w:rsidRPr="00B708A5" w:rsidTr="005D7754">
        <w:trPr>
          <w:trHeight w:val="305"/>
          <w:jc w:val="center"/>
        </w:trPr>
        <w:tc>
          <w:tcPr>
            <w:tcW w:w="878" w:type="dxa"/>
          </w:tcPr>
          <w:p w:rsidR="00B708A5" w:rsidRPr="00B708A5" w:rsidRDefault="00B708A5" w:rsidP="00B70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08A5">
              <w:rPr>
                <w:rFonts w:ascii="Times New Roman" w:eastAsia="Calibri" w:hAnsi="Times New Roman" w:cs="Tunga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5870" w:type="dxa"/>
          </w:tcPr>
          <w:p w:rsidR="00B708A5" w:rsidRPr="00B708A5" w:rsidRDefault="00B708A5" w:rsidP="00B70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08A5">
              <w:rPr>
                <w:rFonts w:ascii="Times New Roman" w:eastAsia="Calibri" w:hAnsi="Times New Roman" w:cs="Tunga"/>
                <w:color w:val="000000"/>
                <w:sz w:val="24"/>
                <w:szCs w:val="24"/>
              </w:rPr>
              <w:t>Диагностические работы, портфолио</w:t>
            </w:r>
          </w:p>
        </w:tc>
        <w:tc>
          <w:tcPr>
            <w:tcW w:w="1842" w:type="dxa"/>
          </w:tcPr>
          <w:p w:rsidR="00B708A5" w:rsidRPr="00B708A5" w:rsidRDefault="00B708A5" w:rsidP="00B70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08A5">
              <w:rPr>
                <w:rFonts w:ascii="Times New Roman" w:eastAsia="Calibri" w:hAnsi="Times New Roman" w:cs="Tunga"/>
                <w:color w:val="000000"/>
                <w:sz w:val="24"/>
                <w:szCs w:val="24"/>
              </w:rPr>
              <w:t>без отметок</w:t>
            </w:r>
          </w:p>
        </w:tc>
      </w:tr>
      <w:tr w:rsidR="00B708A5" w:rsidRPr="00B708A5" w:rsidTr="005D7754">
        <w:trPr>
          <w:jc w:val="center"/>
        </w:trPr>
        <w:tc>
          <w:tcPr>
            <w:tcW w:w="878" w:type="dxa"/>
          </w:tcPr>
          <w:p w:rsidR="00B708A5" w:rsidRPr="00B708A5" w:rsidRDefault="00B708A5" w:rsidP="00B70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08A5">
              <w:rPr>
                <w:rFonts w:ascii="Times New Roman" w:eastAsia="Calibri" w:hAnsi="Times New Roman" w:cs="Tunga"/>
                <w:color w:val="000000"/>
                <w:sz w:val="24"/>
                <w:szCs w:val="24"/>
                <w:lang w:val="en-US"/>
              </w:rPr>
              <w:t>II</w:t>
            </w:r>
            <w:r w:rsidRPr="00B708A5">
              <w:rPr>
                <w:rFonts w:ascii="Times New Roman" w:eastAsia="Calibri" w:hAnsi="Times New Roman" w:cs="Tunga"/>
                <w:color w:val="000000"/>
                <w:sz w:val="24"/>
                <w:szCs w:val="24"/>
              </w:rPr>
              <w:t xml:space="preserve"> - </w:t>
            </w:r>
            <w:r w:rsidRPr="00B708A5">
              <w:rPr>
                <w:rFonts w:ascii="Times New Roman" w:eastAsia="Calibri" w:hAnsi="Times New Roman" w:cs="Tunga"/>
                <w:color w:val="000000"/>
                <w:sz w:val="24"/>
                <w:szCs w:val="24"/>
                <w:lang w:val="en-US"/>
              </w:rPr>
              <w:t>XI</w:t>
            </w:r>
          </w:p>
        </w:tc>
        <w:tc>
          <w:tcPr>
            <w:tcW w:w="5870" w:type="dxa"/>
          </w:tcPr>
          <w:p w:rsidR="00B708A5" w:rsidRPr="00B708A5" w:rsidRDefault="00B708A5" w:rsidP="00B70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08A5">
              <w:rPr>
                <w:rFonts w:ascii="Times New Roman" w:eastAsia="Calibri" w:hAnsi="Times New Roman" w:cs="Tunga"/>
                <w:color w:val="000000"/>
                <w:sz w:val="24"/>
                <w:szCs w:val="24"/>
              </w:rPr>
              <w:t>Контрольные, диагностические работы, тестирование</w:t>
            </w:r>
          </w:p>
        </w:tc>
        <w:tc>
          <w:tcPr>
            <w:tcW w:w="1842" w:type="dxa"/>
          </w:tcPr>
          <w:p w:rsidR="00B708A5" w:rsidRPr="00B708A5" w:rsidRDefault="00B708A5" w:rsidP="00B70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08A5">
              <w:rPr>
                <w:rFonts w:ascii="Times New Roman" w:eastAsia="Calibri" w:hAnsi="Times New Roman" w:cs="Tunga"/>
                <w:color w:val="000000"/>
                <w:sz w:val="24"/>
                <w:szCs w:val="24"/>
              </w:rPr>
              <w:t>пятибалльная</w:t>
            </w:r>
          </w:p>
        </w:tc>
      </w:tr>
    </w:tbl>
    <w:p w:rsidR="00B708A5" w:rsidRPr="00B708A5" w:rsidRDefault="00B708A5" w:rsidP="00B708A5">
      <w:pPr>
        <w:spacing w:after="0" w:line="240" w:lineRule="auto"/>
        <w:ind w:firstLine="74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708A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школе постоянному анализу подвергаются показатели успеваемости, качества знаний. </w:t>
      </w:r>
    </w:p>
    <w:p w:rsidR="00C81D7F" w:rsidRDefault="00C81D7F" w:rsidP="00C81D7F">
      <w:pPr>
        <w:tabs>
          <w:tab w:val="left" w:pos="844"/>
        </w:tabs>
        <w:spacing w:after="0" w:line="240" w:lineRule="auto"/>
        <w:ind w:firstLine="743"/>
        <w:jc w:val="both"/>
        <w:rPr>
          <w:rFonts w:ascii="Times New Roman" w:eastAsia="Calibri" w:hAnsi="Times New Roman" w:cs="Tunga"/>
          <w:sz w:val="24"/>
          <w:szCs w:val="24"/>
        </w:rPr>
      </w:pPr>
      <w:r w:rsidRPr="00B708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2015-2016 учебном году в МБОУ «СОШ № 3»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была продолжена работа по инт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грации школьной (ШСОКО) и </w:t>
      </w:r>
      <w:r w:rsidRPr="00B708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муниципальной (МСОКО) систем оценки качества образ</w:t>
      </w:r>
      <w:r w:rsidRPr="00B708A5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B708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вания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через </w:t>
      </w:r>
      <w:r w:rsidRPr="00B708A5">
        <w:rPr>
          <w:rFonts w:ascii="Times New Roman" w:eastAsia="Calibri" w:hAnsi="Times New Roman" w:cs="Times New Roman"/>
          <w:color w:val="000000"/>
          <w:sz w:val="24"/>
          <w:szCs w:val="24"/>
        </w:rPr>
        <w:t>мониторинговые мероприятия диагностики знаний, умений и навыков уч</w:t>
      </w:r>
      <w:r w:rsidRPr="00B708A5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B708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щихся по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ряду предметов</w:t>
      </w:r>
      <w:r w:rsidRPr="00B708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 w:rsidRPr="00B708A5">
        <w:rPr>
          <w:rFonts w:ascii="Times New Roman" w:eastAsia="Calibri" w:hAnsi="Times New Roman" w:cs="Tunga"/>
          <w:sz w:val="24"/>
          <w:szCs w:val="24"/>
        </w:rPr>
        <w:t>Диагностическ</w:t>
      </w:r>
      <w:r>
        <w:rPr>
          <w:rFonts w:ascii="Times New Roman" w:eastAsia="Calibri" w:hAnsi="Times New Roman" w:cs="Tunga"/>
          <w:sz w:val="24"/>
          <w:szCs w:val="24"/>
        </w:rPr>
        <w:t>ие</w:t>
      </w:r>
      <w:r w:rsidRPr="00B708A5">
        <w:rPr>
          <w:rFonts w:ascii="Times New Roman" w:eastAsia="Calibri" w:hAnsi="Times New Roman" w:cs="Tunga"/>
          <w:sz w:val="24"/>
          <w:szCs w:val="24"/>
        </w:rPr>
        <w:t xml:space="preserve"> работ</w:t>
      </w:r>
      <w:r>
        <w:rPr>
          <w:rFonts w:ascii="Times New Roman" w:eastAsia="Calibri" w:hAnsi="Times New Roman" w:cs="Tunga"/>
          <w:sz w:val="24"/>
          <w:szCs w:val="24"/>
        </w:rPr>
        <w:t>ы</w:t>
      </w:r>
      <w:r w:rsidRPr="00B708A5">
        <w:rPr>
          <w:rFonts w:ascii="Times New Roman" w:eastAsia="Calibri" w:hAnsi="Times New Roman" w:cs="Tunga"/>
          <w:sz w:val="24"/>
          <w:szCs w:val="24"/>
        </w:rPr>
        <w:t xml:space="preserve"> проводилась в форме письменн</w:t>
      </w:r>
      <w:r>
        <w:rPr>
          <w:rFonts w:ascii="Times New Roman" w:eastAsia="Calibri" w:hAnsi="Times New Roman" w:cs="Tunga"/>
          <w:sz w:val="24"/>
          <w:szCs w:val="24"/>
        </w:rPr>
        <w:t>ых</w:t>
      </w:r>
      <w:r w:rsidRPr="00B708A5">
        <w:rPr>
          <w:rFonts w:ascii="Times New Roman" w:eastAsia="Calibri" w:hAnsi="Times New Roman" w:cs="Tunga"/>
          <w:sz w:val="24"/>
          <w:szCs w:val="24"/>
        </w:rPr>
        <w:t xml:space="preserve"> контрольн</w:t>
      </w:r>
      <w:r>
        <w:rPr>
          <w:rFonts w:ascii="Times New Roman" w:eastAsia="Calibri" w:hAnsi="Times New Roman" w:cs="Tunga"/>
          <w:sz w:val="24"/>
          <w:szCs w:val="24"/>
        </w:rPr>
        <w:t>ых</w:t>
      </w:r>
      <w:r w:rsidRPr="00B708A5">
        <w:rPr>
          <w:rFonts w:ascii="Times New Roman" w:eastAsia="Calibri" w:hAnsi="Times New Roman" w:cs="Tunga"/>
          <w:sz w:val="24"/>
          <w:szCs w:val="24"/>
        </w:rPr>
        <w:t xml:space="preserve"> и тестов</w:t>
      </w:r>
      <w:r>
        <w:rPr>
          <w:rFonts w:ascii="Times New Roman" w:eastAsia="Calibri" w:hAnsi="Times New Roman" w:cs="Tunga"/>
          <w:sz w:val="24"/>
          <w:szCs w:val="24"/>
        </w:rPr>
        <w:t>ых</w:t>
      </w:r>
      <w:r w:rsidRPr="00B708A5">
        <w:rPr>
          <w:rFonts w:ascii="Times New Roman" w:eastAsia="Calibri" w:hAnsi="Times New Roman" w:cs="Tunga"/>
          <w:sz w:val="24"/>
          <w:szCs w:val="24"/>
        </w:rPr>
        <w:t xml:space="preserve"> рабо</w:t>
      </w:r>
      <w:r>
        <w:rPr>
          <w:rFonts w:ascii="Times New Roman" w:eastAsia="Calibri" w:hAnsi="Times New Roman" w:cs="Tunga"/>
          <w:sz w:val="24"/>
          <w:szCs w:val="24"/>
        </w:rPr>
        <w:t>т.</w:t>
      </w:r>
    </w:p>
    <w:p w:rsidR="00C81D7F" w:rsidRPr="00C81D7F" w:rsidRDefault="00C81D7F" w:rsidP="00C81D7F">
      <w:pPr>
        <w:tabs>
          <w:tab w:val="left" w:pos="844"/>
        </w:tabs>
        <w:spacing w:after="0" w:line="240" w:lineRule="auto"/>
        <w:ind w:firstLine="743"/>
        <w:jc w:val="both"/>
        <w:rPr>
          <w:rFonts w:ascii="Times New Roman" w:eastAsia="Calibri" w:hAnsi="Times New Roman" w:cs="Tunga"/>
          <w:sz w:val="24"/>
          <w:szCs w:val="24"/>
        </w:rPr>
      </w:pPr>
      <w:proofErr w:type="gramStart"/>
      <w:r w:rsidRPr="00C81D7F">
        <w:rPr>
          <w:rFonts w:ascii="Times New Roman" w:eastAsia="Calibri" w:hAnsi="Times New Roman" w:cs="Times New Roman"/>
          <w:color w:val="000000"/>
          <w:sz w:val="24"/>
          <w:szCs w:val="24"/>
        </w:rPr>
        <w:t>В соответствии с Положением о текущем контроле успеваемости</w:t>
      </w:r>
      <w:r w:rsidR="005955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промежуточной </w:t>
      </w:r>
      <w:r w:rsidRPr="00C81D7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</w:t>
      </w:r>
      <w:r w:rsidR="005955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итоговой </w:t>
      </w:r>
      <w:r w:rsidRPr="00C81D7F">
        <w:rPr>
          <w:rFonts w:ascii="Times New Roman" w:eastAsia="Calibri" w:hAnsi="Times New Roman" w:cs="Times New Roman"/>
          <w:color w:val="000000"/>
          <w:sz w:val="24"/>
          <w:szCs w:val="24"/>
        </w:rPr>
        <w:t>аттестации обучающихся, принятом на Педагогическом совете М</w:t>
      </w:r>
      <w:r w:rsidR="00595598">
        <w:rPr>
          <w:rFonts w:ascii="Times New Roman" w:eastAsia="Calibri" w:hAnsi="Times New Roman" w:cs="Times New Roman"/>
          <w:color w:val="000000"/>
          <w:sz w:val="24"/>
          <w:szCs w:val="24"/>
        </w:rPr>
        <w:t>Б</w:t>
      </w:r>
      <w:r w:rsidRPr="00C81D7F">
        <w:rPr>
          <w:rFonts w:ascii="Times New Roman" w:eastAsia="Calibri" w:hAnsi="Times New Roman" w:cs="Times New Roman"/>
          <w:color w:val="000000"/>
          <w:sz w:val="24"/>
          <w:szCs w:val="24"/>
        </w:rPr>
        <w:t>ОУ «СОШ № 3» 2</w:t>
      </w:r>
      <w:r w:rsidR="00595598">
        <w:rPr>
          <w:rFonts w:ascii="Times New Roman" w:eastAsia="Calibri" w:hAnsi="Times New Roman" w:cs="Times New Roman"/>
          <w:color w:val="000000"/>
          <w:sz w:val="24"/>
          <w:szCs w:val="24"/>
        </w:rPr>
        <w:t>8</w:t>
      </w:r>
      <w:r w:rsidRPr="00C81D7F">
        <w:rPr>
          <w:rFonts w:ascii="Times New Roman" w:eastAsia="Calibri" w:hAnsi="Times New Roman" w:cs="Times New Roman"/>
          <w:color w:val="000000"/>
          <w:sz w:val="24"/>
          <w:szCs w:val="24"/>
        </w:rPr>
        <w:t>.0</w:t>
      </w:r>
      <w:r w:rsidR="00595598">
        <w:rPr>
          <w:rFonts w:ascii="Times New Roman" w:eastAsia="Calibri" w:hAnsi="Times New Roman" w:cs="Times New Roman"/>
          <w:color w:val="000000"/>
          <w:sz w:val="24"/>
          <w:szCs w:val="24"/>
        </w:rPr>
        <w:t>8</w:t>
      </w:r>
      <w:r w:rsidRPr="00C81D7F">
        <w:rPr>
          <w:rFonts w:ascii="Times New Roman" w:eastAsia="Calibri" w:hAnsi="Times New Roman" w:cs="Times New Roman"/>
          <w:color w:val="000000"/>
          <w:sz w:val="24"/>
          <w:szCs w:val="24"/>
        </w:rPr>
        <w:t>.20</w:t>
      </w:r>
      <w:r w:rsidR="00595598">
        <w:rPr>
          <w:rFonts w:ascii="Times New Roman" w:eastAsia="Calibri" w:hAnsi="Times New Roman" w:cs="Times New Roman"/>
          <w:color w:val="000000"/>
          <w:sz w:val="24"/>
          <w:szCs w:val="24"/>
        </w:rPr>
        <w:t>15</w:t>
      </w:r>
      <w:r w:rsidR="007C099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год</w:t>
      </w:r>
      <w:r w:rsidRPr="00C81D7F">
        <w:rPr>
          <w:rFonts w:ascii="Times New Roman" w:eastAsia="Calibri" w:hAnsi="Times New Roman" w:cs="Times New Roman"/>
          <w:color w:val="000000"/>
          <w:sz w:val="24"/>
          <w:szCs w:val="24"/>
        </w:rPr>
        <w:t>, обучающиеся первых классов не подлежат промежуточной и итог</w:t>
      </w:r>
      <w:r w:rsidRPr="00C81D7F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C81D7F">
        <w:rPr>
          <w:rFonts w:ascii="Times New Roman" w:eastAsia="Calibri" w:hAnsi="Times New Roman" w:cs="Times New Roman"/>
          <w:color w:val="000000"/>
          <w:sz w:val="24"/>
          <w:szCs w:val="24"/>
        </w:rPr>
        <w:t>вой аттестации. 352 обучающихся 2-4 классов человек были успешно аттестованы по р</w:t>
      </w:r>
      <w:r w:rsidRPr="00C81D7F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C81D7F">
        <w:rPr>
          <w:rFonts w:ascii="Times New Roman" w:eastAsia="Calibri" w:hAnsi="Times New Roman" w:cs="Times New Roman"/>
          <w:color w:val="000000"/>
          <w:sz w:val="24"/>
          <w:szCs w:val="24"/>
        </w:rPr>
        <w:t>зультатам 2015-2016 учебного года.</w:t>
      </w:r>
      <w:proofErr w:type="gramEnd"/>
      <w:r w:rsidRPr="00C81D7F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Успеваемость на </w:t>
      </w:r>
      <w:r w:rsidRPr="00C81D7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</w:t>
      </w:r>
      <w:r w:rsidRPr="00C81D7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ступени обучения -  100 %, что выше показателей прошлого года на 0.61%, качество знаний -  55%, что ниже прошл</w:t>
      </w:r>
      <w:r w:rsidRPr="00C81D7F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C81D7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годних показателей на 5,81%, СОУ -  67,7%, что ниже прошлогодних показателей СОУ на 10,95 %. </w:t>
      </w:r>
    </w:p>
    <w:p w:rsidR="00B708A5" w:rsidRPr="00B708A5" w:rsidRDefault="00C81D7F" w:rsidP="00B708A5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81D7F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="00B708A5" w:rsidRPr="00B708A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Статистические данные об </w:t>
      </w:r>
      <w:proofErr w:type="gramStart"/>
      <w:r w:rsidR="00B708A5" w:rsidRPr="00B708A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обучающихся</w:t>
      </w:r>
      <w:proofErr w:type="gramEnd"/>
      <w:r w:rsidR="00B708A5" w:rsidRPr="00B708A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 w:rsidR="00B708A5" w:rsidRPr="00B708A5">
        <w:rPr>
          <w:rFonts w:ascii="Times New Roman" w:eastAsia="Calibri" w:hAnsi="Times New Roman" w:cs="Times New Roman"/>
          <w:bCs/>
          <w:color w:val="000000"/>
          <w:sz w:val="24"/>
          <w:szCs w:val="24"/>
          <w:lang w:val="en-US"/>
        </w:rPr>
        <w:t>I</w:t>
      </w:r>
      <w:r w:rsidR="00B708A5" w:rsidRPr="00B708A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ступени обучения</w:t>
      </w:r>
    </w:p>
    <w:p w:rsidR="00B708A5" w:rsidRPr="00B708A5" w:rsidRDefault="00B708A5" w:rsidP="00B708A5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B708A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МБОУ «СОШ № 3» в 2015-2016учебном году</w:t>
      </w:r>
    </w:p>
    <w:p w:rsidR="00B708A5" w:rsidRPr="00B708A5" w:rsidRDefault="00B708A5" w:rsidP="00B708A5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B708A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Качество знаний обучающихся </w:t>
      </w:r>
      <w:r w:rsidRPr="00B708A5">
        <w:rPr>
          <w:rFonts w:ascii="Times New Roman" w:eastAsia="Calibri" w:hAnsi="Times New Roman" w:cs="Times New Roman"/>
          <w:bCs/>
          <w:color w:val="000000"/>
          <w:sz w:val="24"/>
          <w:szCs w:val="24"/>
          <w:lang w:val="en-US"/>
        </w:rPr>
        <w:t>I</w:t>
      </w:r>
      <w:r w:rsidRPr="00B708A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уровня в 2014-2015 учебном году</w:t>
      </w:r>
    </w:p>
    <w:tbl>
      <w:tblPr>
        <w:tblW w:w="7372" w:type="dxa"/>
        <w:jc w:val="center"/>
        <w:tblInd w:w="31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51"/>
        <w:gridCol w:w="2126"/>
        <w:gridCol w:w="850"/>
        <w:gridCol w:w="993"/>
        <w:gridCol w:w="850"/>
        <w:gridCol w:w="992"/>
        <w:gridCol w:w="710"/>
      </w:tblGrid>
      <w:tr w:rsidR="00B708A5" w:rsidRPr="00B708A5" w:rsidTr="00B708A5">
        <w:trPr>
          <w:trHeight w:val="726"/>
          <w:jc w:val="center"/>
        </w:trPr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bCs/>
                <w:lang w:eastAsia="ar-SA"/>
              </w:rPr>
              <w:t>Класс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bCs/>
                <w:lang w:eastAsia="ar-SA"/>
              </w:rPr>
              <w:t>ФИО классного руководителя</w:t>
            </w:r>
          </w:p>
        </w:tc>
        <w:tc>
          <w:tcPr>
            <w:tcW w:w="8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bCs/>
                <w:lang w:eastAsia="ar-SA"/>
              </w:rPr>
              <w:t>Стаж</w:t>
            </w:r>
          </w:p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bCs/>
                <w:lang w:eastAsia="ar-SA"/>
              </w:rPr>
              <w:t>работы</w:t>
            </w:r>
          </w:p>
        </w:tc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bCs/>
                <w:lang w:eastAsia="ar-SA"/>
              </w:rPr>
              <w:t>Отличников</w:t>
            </w:r>
          </w:p>
        </w:tc>
        <w:tc>
          <w:tcPr>
            <w:tcW w:w="8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bCs/>
                <w:lang w:eastAsia="ar-SA"/>
              </w:rPr>
              <w:t>Хорошистов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bCs/>
                <w:lang w:eastAsia="ar-SA"/>
              </w:rPr>
              <w:t>% успеваемости</w:t>
            </w:r>
          </w:p>
        </w:tc>
        <w:tc>
          <w:tcPr>
            <w:tcW w:w="7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% качества </w:t>
            </w:r>
          </w:p>
        </w:tc>
      </w:tr>
      <w:tr w:rsidR="00B708A5" w:rsidRPr="00B708A5" w:rsidTr="00B708A5">
        <w:trPr>
          <w:jc w:val="center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1а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Дерявко</w:t>
            </w:r>
            <w:proofErr w:type="spellEnd"/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 xml:space="preserve"> М.В.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30</w:t>
            </w:r>
          </w:p>
        </w:tc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-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-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-</w:t>
            </w:r>
          </w:p>
        </w:tc>
        <w:tc>
          <w:tcPr>
            <w:tcW w:w="7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-</w:t>
            </w:r>
          </w:p>
        </w:tc>
      </w:tr>
      <w:tr w:rsidR="00B708A5" w:rsidRPr="00B708A5" w:rsidTr="00B708A5">
        <w:trPr>
          <w:jc w:val="center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1б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Мельниченко И.Г.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33</w:t>
            </w:r>
          </w:p>
        </w:tc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-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-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-</w:t>
            </w:r>
          </w:p>
        </w:tc>
        <w:tc>
          <w:tcPr>
            <w:tcW w:w="7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-</w:t>
            </w:r>
          </w:p>
        </w:tc>
      </w:tr>
      <w:tr w:rsidR="00B708A5" w:rsidRPr="00B708A5" w:rsidTr="00B708A5">
        <w:trPr>
          <w:jc w:val="center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1в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Лобкина</w:t>
            </w:r>
            <w:proofErr w:type="spellEnd"/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 xml:space="preserve"> Г.А.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23</w:t>
            </w:r>
          </w:p>
        </w:tc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-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-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-</w:t>
            </w:r>
          </w:p>
        </w:tc>
        <w:tc>
          <w:tcPr>
            <w:tcW w:w="7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-</w:t>
            </w:r>
          </w:p>
        </w:tc>
      </w:tr>
      <w:tr w:rsidR="00B708A5" w:rsidRPr="00B708A5" w:rsidTr="00B708A5">
        <w:trPr>
          <w:jc w:val="center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1г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Миносян</w:t>
            </w:r>
            <w:proofErr w:type="spellEnd"/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 xml:space="preserve"> М.А.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-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-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-</w:t>
            </w:r>
          </w:p>
        </w:tc>
        <w:tc>
          <w:tcPr>
            <w:tcW w:w="7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-</w:t>
            </w:r>
          </w:p>
        </w:tc>
      </w:tr>
      <w:tr w:rsidR="00B708A5" w:rsidRPr="00B708A5" w:rsidTr="00B708A5">
        <w:trPr>
          <w:jc w:val="center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1д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Аглямова</w:t>
            </w:r>
            <w:proofErr w:type="spellEnd"/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 xml:space="preserve"> Я.Р.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-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-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-</w:t>
            </w:r>
          </w:p>
        </w:tc>
        <w:tc>
          <w:tcPr>
            <w:tcW w:w="7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-</w:t>
            </w:r>
          </w:p>
        </w:tc>
      </w:tr>
      <w:tr w:rsidR="00B708A5" w:rsidRPr="00B708A5" w:rsidTr="00595598">
        <w:trPr>
          <w:trHeight w:val="219"/>
          <w:jc w:val="center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2а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Айкина Т.А.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33</w:t>
            </w:r>
          </w:p>
        </w:tc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4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10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100</w:t>
            </w:r>
          </w:p>
        </w:tc>
        <w:tc>
          <w:tcPr>
            <w:tcW w:w="7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56</w:t>
            </w:r>
          </w:p>
        </w:tc>
      </w:tr>
      <w:tr w:rsidR="00B708A5" w:rsidRPr="00B708A5" w:rsidTr="00B708A5">
        <w:trPr>
          <w:jc w:val="center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2б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Пустовая</w:t>
            </w:r>
            <w:proofErr w:type="spellEnd"/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 xml:space="preserve"> Л.И.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39</w:t>
            </w:r>
          </w:p>
        </w:tc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12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100</w:t>
            </w:r>
          </w:p>
        </w:tc>
        <w:tc>
          <w:tcPr>
            <w:tcW w:w="7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58</w:t>
            </w:r>
          </w:p>
        </w:tc>
      </w:tr>
      <w:tr w:rsidR="00B708A5" w:rsidRPr="00B708A5" w:rsidTr="00B708A5">
        <w:trPr>
          <w:jc w:val="center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2в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Чухиль</w:t>
            </w:r>
            <w:proofErr w:type="spellEnd"/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 xml:space="preserve"> Н.Г.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21</w:t>
            </w:r>
          </w:p>
        </w:tc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12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100</w:t>
            </w:r>
          </w:p>
        </w:tc>
        <w:tc>
          <w:tcPr>
            <w:tcW w:w="7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58</w:t>
            </w:r>
          </w:p>
        </w:tc>
      </w:tr>
      <w:tr w:rsidR="00B708A5" w:rsidRPr="00B708A5" w:rsidTr="00B708A5">
        <w:trPr>
          <w:jc w:val="center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2г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gramStart"/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Цыкал</w:t>
            </w:r>
            <w:proofErr w:type="gramEnd"/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 xml:space="preserve"> О.Н.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9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100</w:t>
            </w:r>
          </w:p>
        </w:tc>
        <w:tc>
          <w:tcPr>
            <w:tcW w:w="7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50</w:t>
            </w:r>
          </w:p>
        </w:tc>
      </w:tr>
      <w:tr w:rsidR="00B708A5" w:rsidRPr="00B708A5" w:rsidTr="00B708A5">
        <w:trPr>
          <w:jc w:val="center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2д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Ашинова</w:t>
            </w:r>
            <w:proofErr w:type="spellEnd"/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 xml:space="preserve"> З.К.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21</w:t>
            </w:r>
          </w:p>
        </w:tc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5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12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100</w:t>
            </w:r>
          </w:p>
        </w:tc>
        <w:tc>
          <w:tcPr>
            <w:tcW w:w="7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73</w:t>
            </w:r>
          </w:p>
        </w:tc>
      </w:tr>
      <w:tr w:rsidR="00B708A5" w:rsidRPr="00B708A5" w:rsidTr="00B708A5">
        <w:trPr>
          <w:jc w:val="center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3а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Яковенко М.Н.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30</w:t>
            </w:r>
          </w:p>
        </w:tc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12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100</w:t>
            </w:r>
          </w:p>
        </w:tc>
        <w:tc>
          <w:tcPr>
            <w:tcW w:w="7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57,6</w:t>
            </w:r>
          </w:p>
        </w:tc>
      </w:tr>
      <w:tr w:rsidR="00B708A5" w:rsidRPr="00B708A5" w:rsidTr="00B708A5">
        <w:trPr>
          <w:jc w:val="center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3б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Корнилаева</w:t>
            </w:r>
            <w:proofErr w:type="spellEnd"/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 xml:space="preserve"> Е.А.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30</w:t>
            </w:r>
          </w:p>
        </w:tc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4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18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100</w:t>
            </w:r>
          </w:p>
        </w:tc>
        <w:tc>
          <w:tcPr>
            <w:tcW w:w="7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84,6</w:t>
            </w:r>
          </w:p>
        </w:tc>
      </w:tr>
      <w:tr w:rsidR="00B708A5" w:rsidRPr="00B708A5" w:rsidTr="00B708A5">
        <w:trPr>
          <w:jc w:val="center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3в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Козина А.А.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</w:p>
        </w:tc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11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100</w:t>
            </w:r>
          </w:p>
        </w:tc>
        <w:tc>
          <w:tcPr>
            <w:tcW w:w="7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44.4</w:t>
            </w:r>
          </w:p>
        </w:tc>
      </w:tr>
      <w:tr w:rsidR="00B708A5" w:rsidRPr="00B708A5" w:rsidTr="00B708A5">
        <w:trPr>
          <w:jc w:val="center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3г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Газимшина</w:t>
            </w:r>
            <w:proofErr w:type="spellEnd"/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 xml:space="preserve"> М.И.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32</w:t>
            </w:r>
          </w:p>
        </w:tc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10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100</w:t>
            </w:r>
          </w:p>
        </w:tc>
        <w:tc>
          <w:tcPr>
            <w:tcW w:w="7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50</w:t>
            </w:r>
          </w:p>
        </w:tc>
      </w:tr>
      <w:tr w:rsidR="00B708A5" w:rsidRPr="00B708A5" w:rsidTr="00B708A5">
        <w:trPr>
          <w:jc w:val="center"/>
        </w:trPr>
        <w:tc>
          <w:tcPr>
            <w:tcW w:w="851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4а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Косенкова П.В.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</w:p>
        </w:tc>
        <w:tc>
          <w:tcPr>
            <w:tcW w:w="993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10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100</w:t>
            </w:r>
          </w:p>
        </w:tc>
        <w:tc>
          <w:tcPr>
            <w:tcW w:w="710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41,37</w:t>
            </w:r>
          </w:p>
        </w:tc>
      </w:tr>
      <w:tr w:rsidR="00B708A5" w:rsidRPr="00B708A5" w:rsidTr="00B708A5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4б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Семкина</w:t>
            </w:r>
            <w:proofErr w:type="spellEnd"/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 xml:space="preserve"> С.А.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71</w:t>
            </w:r>
          </w:p>
        </w:tc>
      </w:tr>
      <w:tr w:rsidR="00B708A5" w:rsidRPr="00B708A5" w:rsidTr="00B708A5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4в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Ахметова Е.Т.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16,66</w:t>
            </w:r>
          </w:p>
        </w:tc>
      </w:tr>
      <w:tr w:rsidR="00B708A5" w:rsidRPr="00B708A5" w:rsidTr="00B708A5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4г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Ситимова</w:t>
            </w:r>
            <w:proofErr w:type="spellEnd"/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 xml:space="preserve"> Ф.А.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53</w:t>
            </w:r>
          </w:p>
        </w:tc>
      </w:tr>
      <w:tr w:rsidR="00B708A5" w:rsidRPr="00B708A5" w:rsidTr="00B708A5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Итого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19,8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144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708A5" w:rsidRPr="00B708A5" w:rsidRDefault="00B708A5" w:rsidP="00B708A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708A5">
              <w:rPr>
                <w:rFonts w:ascii="Times New Roman" w:eastAsia="Times New Roman" w:hAnsi="Times New Roman" w:cs="Times New Roman"/>
                <w:lang w:eastAsia="ar-SA"/>
              </w:rPr>
              <w:t>55</w:t>
            </w:r>
          </w:p>
        </w:tc>
      </w:tr>
    </w:tbl>
    <w:p w:rsidR="00F60382" w:rsidRDefault="00F60382" w:rsidP="0055767D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595598" w:rsidRDefault="00595598" w:rsidP="00595598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95598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Сравнительный анализ степени </w:t>
      </w:r>
      <w:proofErr w:type="spellStart"/>
      <w:r w:rsidRPr="00595598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обученности</w:t>
      </w:r>
      <w:proofErr w:type="spellEnd"/>
      <w:r w:rsidRPr="00595598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учащихся </w:t>
      </w:r>
      <w:r w:rsidR="005D7754">
        <w:rPr>
          <w:rFonts w:ascii="Times New Roman" w:eastAsia="Calibri" w:hAnsi="Times New Roman" w:cs="Times New Roman"/>
          <w:bCs/>
          <w:color w:val="000000"/>
          <w:sz w:val="24"/>
          <w:szCs w:val="24"/>
          <w:lang w:val="en-US"/>
        </w:rPr>
        <w:t>II</w:t>
      </w:r>
      <w:r w:rsidR="005D7754" w:rsidRPr="005D7754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-</w:t>
      </w:r>
      <w:r w:rsidR="005D7754">
        <w:rPr>
          <w:rFonts w:ascii="Times New Roman" w:eastAsia="Calibri" w:hAnsi="Times New Roman" w:cs="Times New Roman"/>
          <w:bCs/>
          <w:color w:val="000000"/>
          <w:sz w:val="24"/>
          <w:szCs w:val="24"/>
          <w:lang w:val="en-US"/>
        </w:rPr>
        <w:t>IV</w:t>
      </w:r>
      <w:r w:rsidR="005D7754" w:rsidRPr="005D7754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 w:rsidRPr="00595598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классов</w:t>
      </w:r>
    </w:p>
    <w:p w:rsidR="00595598" w:rsidRPr="00595598" w:rsidRDefault="00595598" w:rsidP="00595598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tbl>
      <w:tblPr>
        <w:tblW w:w="7446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60"/>
        <w:gridCol w:w="1962"/>
        <w:gridCol w:w="1962"/>
        <w:gridCol w:w="1962"/>
      </w:tblGrid>
      <w:tr w:rsidR="00595598" w:rsidRPr="00595598" w:rsidTr="006D4C75">
        <w:trPr>
          <w:jc w:val="center"/>
        </w:trPr>
        <w:tc>
          <w:tcPr>
            <w:tcW w:w="15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95598" w:rsidRPr="00595598" w:rsidRDefault="00595598" w:rsidP="006D4C75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9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95598" w:rsidRPr="00595598" w:rsidRDefault="00595598" w:rsidP="006D4C7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95598">
              <w:rPr>
                <w:rFonts w:ascii="Times New Roman" w:eastAsia="Times New Roman" w:hAnsi="Times New Roman" w:cs="Times New Roman"/>
                <w:lang w:eastAsia="ar-SA"/>
              </w:rPr>
              <w:t>2013-2014</w:t>
            </w:r>
          </w:p>
        </w:tc>
        <w:tc>
          <w:tcPr>
            <w:tcW w:w="19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95598" w:rsidRPr="00595598" w:rsidRDefault="00595598" w:rsidP="006D4C7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95598">
              <w:rPr>
                <w:rFonts w:ascii="Times New Roman" w:eastAsia="Times New Roman" w:hAnsi="Times New Roman" w:cs="Times New Roman"/>
                <w:lang w:eastAsia="ar-SA"/>
              </w:rPr>
              <w:t>2014-2015</w:t>
            </w:r>
          </w:p>
        </w:tc>
        <w:tc>
          <w:tcPr>
            <w:tcW w:w="19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95598" w:rsidRPr="00595598" w:rsidRDefault="00595598" w:rsidP="006D4C7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95598">
              <w:rPr>
                <w:rFonts w:ascii="Times New Roman" w:eastAsia="Times New Roman" w:hAnsi="Times New Roman" w:cs="Times New Roman"/>
                <w:lang w:eastAsia="ar-SA"/>
              </w:rPr>
              <w:t>2015-2016</w:t>
            </w:r>
          </w:p>
        </w:tc>
      </w:tr>
      <w:tr w:rsidR="00595598" w:rsidRPr="00595598" w:rsidTr="006D4C75">
        <w:trPr>
          <w:jc w:val="center"/>
        </w:trPr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95598" w:rsidRPr="00595598" w:rsidRDefault="00595598" w:rsidP="006D4C75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95598">
              <w:rPr>
                <w:rFonts w:ascii="Times New Roman" w:eastAsia="Times New Roman" w:hAnsi="Times New Roman" w:cs="Times New Roman"/>
                <w:lang w:eastAsia="ar-SA"/>
              </w:rPr>
              <w:t xml:space="preserve">Количество </w:t>
            </w:r>
            <w:proofErr w:type="gramStart"/>
            <w:r w:rsidRPr="00595598">
              <w:rPr>
                <w:rFonts w:ascii="Times New Roman" w:eastAsia="Times New Roman" w:hAnsi="Times New Roman" w:cs="Times New Roman"/>
                <w:lang w:eastAsia="ar-SA"/>
              </w:rPr>
              <w:t>обучающихся</w:t>
            </w:r>
            <w:proofErr w:type="gramEnd"/>
          </w:p>
        </w:tc>
        <w:tc>
          <w:tcPr>
            <w:tcW w:w="1962" w:type="dxa"/>
            <w:tcBorders>
              <w:left w:val="single" w:sz="1" w:space="0" w:color="000000"/>
              <w:bottom w:val="single" w:sz="1" w:space="0" w:color="000000"/>
            </w:tcBorders>
          </w:tcPr>
          <w:p w:rsidR="00595598" w:rsidRPr="00595598" w:rsidRDefault="00595598" w:rsidP="006D4C7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95598">
              <w:rPr>
                <w:rFonts w:ascii="Times New Roman" w:eastAsia="Times New Roman" w:hAnsi="Times New Roman" w:cs="Times New Roman"/>
                <w:lang w:eastAsia="ar-SA"/>
              </w:rPr>
              <w:t>461</w:t>
            </w:r>
          </w:p>
        </w:tc>
        <w:tc>
          <w:tcPr>
            <w:tcW w:w="196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95598" w:rsidRPr="00595598" w:rsidRDefault="00595598" w:rsidP="006D4C7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95598">
              <w:rPr>
                <w:rFonts w:ascii="Times New Roman" w:eastAsia="Times New Roman" w:hAnsi="Times New Roman" w:cs="Times New Roman"/>
                <w:lang w:eastAsia="ar-SA"/>
              </w:rPr>
              <w:t>464</w:t>
            </w:r>
          </w:p>
        </w:tc>
        <w:tc>
          <w:tcPr>
            <w:tcW w:w="196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95598" w:rsidRPr="00595598" w:rsidRDefault="00595598" w:rsidP="006D4C7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95598">
              <w:rPr>
                <w:rFonts w:ascii="Times New Roman" w:eastAsia="Times New Roman" w:hAnsi="Times New Roman" w:cs="Times New Roman"/>
                <w:lang w:eastAsia="ar-SA"/>
              </w:rPr>
              <w:t>474</w:t>
            </w:r>
          </w:p>
        </w:tc>
      </w:tr>
      <w:tr w:rsidR="00595598" w:rsidRPr="00595598" w:rsidTr="006D4C75">
        <w:trPr>
          <w:jc w:val="center"/>
        </w:trPr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95598" w:rsidRPr="00595598" w:rsidRDefault="00595598" w:rsidP="006D4C75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95598">
              <w:rPr>
                <w:rFonts w:ascii="Times New Roman" w:eastAsia="Times New Roman" w:hAnsi="Times New Roman" w:cs="Times New Roman"/>
                <w:lang w:eastAsia="ar-SA"/>
              </w:rPr>
              <w:t>Отличников</w:t>
            </w:r>
          </w:p>
        </w:tc>
        <w:tc>
          <w:tcPr>
            <w:tcW w:w="1962" w:type="dxa"/>
            <w:tcBorders>
              <w:left w:val="single" w:sz="1" w:space="0" w:color="000000"/>
              <w:bottom w:val="single" w:sz="1" w:space="0" w:color="000000"/>
            </w:tcBorders>
          </w:tcPr>
          <w:p w:rsidR="00595598" w:rsidRPr="00595598" w:rsidRDefault="00595598" w:rsidP="006D4C7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95598">
              <w:rPr>
                <w:rFonts w:ascii="Times New Roman" w:eastAsia="Times New Roman" w:hAnsi="Times New Roman" w:cs="Times New Roman"/>
                <w:lang w:eastAsia="ar-SA"/>
              </w:rPr>
              <w:t>56 чел —12,15%</w:t>
            </w:r>
          </w:p>
        </w:tc>
        <w:tc>
          <w:tcPr>
            <w:tcW w:w="196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95598" w:rsidRPr="00595598" w:rsidRDefault="00595598" w:rsidP="006D4C7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95598">
              <w:rPr>
                <w:rFonts w:ascii="Times New Roman" w:eastAsia="Times New Roman" w:hAnsi="Times New Roman" w:cs="Times New Roman"/>
                <w:lang w:eastAsia="ar-SA"/>
              </w:rPr>
              <w:t>50чел. – 10,77%</w:t>
            </w:r>
          </w:p>
        </w:tc>
        <w:tc>
          <w:tcPr>
            <w:tcW w:w="196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95598" w:rsidRPr="00595598" w:rsidRDefault="00595598" w:rsidP="006D4C7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95598">
              <w:rPr>
                <w:rFonts w:ascii="Times New Roman" w:eastAsia="Times New Roman" w:hAnsi="Times New Roman" w:cs="Times New Roman"/>
                <w:lang w:eastAsia="ar-SA"/>
              </w:rPr>
              <w:t>44 чел. – 9,28%</w:t>
            </w:r>
          </w:p>
        </w:tc>
      </w:tr>
      <w:tr w:rsidR="00595598" w:rsidRPr="00595598" w:rsidTr="006D4C75">
        <w:trPr>
          <w:jc w:val="center"/>
        </w:trPr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95598" w:rsidRPr="00595598" w:rsidRDefault="00595598" w:rsidP="006D4C75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95598">
              <w:rPr>
                <w:rFonts w:ascii="Times New Roman" w:eastAsia="Times New Roman" w:hAnsi="Times New Roman" w:cs="Times New Roman"/>
                <w:lang w:eastAsia="ar-SA"/>
              </w:rPr>
              <w:t>Хорошистов</w:t>
            </w:r>
          </w:p>
        </w:tc>
        <w:tc>
          <w:tcPr>
            <w:tcW w:w="1962" w:type="dxa"/>
            <w:tcBorders>
              <w:left w:val="single" w:sz="1" w:space="0" w:color="000000"/>
              <w:bottom w:val="single" w:sz="1" w:space="0" w:color="000000"/>
            </w:tcBorders>
          </w:tcPr>
          <w:p w:rsidR="00595598" w:rsidRPr="00595598" w:rsidRDefault="00595598" w:rsidP="006D4C7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95598">
              <w:rPr>
                <w:rFonts w:ascii="Times New Roman" w:eastAsia="Times New Roman" w:hAnsi="Times New Roman" w:cs="Times New Roman"/>
                <w:lang w:eastAsia="ar-SA"/>
              </w:rPr>
              <w:t>164чел. -35,57 %</w:t>
            </w:r>
          </w:p>
        </w:tc>
        <w:tc>
          <w:tcPr>
            <w:tcW w:w="196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95598" w:rsidRPr="00595598" w:rsidRDefault="00595598" w:rsidP="006D4C7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95598">
              <w:rPr>
                <w:rFonts w:ascii="Times New Roman" w:eastAsia="Times New Roman" w:hAnsi="Times New Roman" w:cs="Times New Roman"/>
                <w:lang w:eastAsia="ar-SA"/>
              </w:rPr>
              <w:t>31,24%</w:t>
            </w:r>
          </w:p>
        </w:tc>
        <w:tc>
          <w:tcPr>
            <w:tcW w:w="196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95598" w:rsidRPr="00595598" w:rsidRDefault="00595598" w:rsidP="006D4C7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95598">
              <w:rPr>
                <w:rFonts w:ascii="Times New Roman" w:eastAsia="Times New Roman" w:hAnsi="Times New Roman" w:cs="Times New Roman"/>
                <w:lang w:eastAsia="ar-SA"/>
              </w:rPr>
              <w:t>144 чел. – 30,37%</w:t>
            </w:r>
          </w:p>
        </w:tc>
      </w:tr>
      <w:tr w:rsidR="00595598" w:rsidRPr="00595598" w:rsidTr="006D4C75">
        <w:trPr>
          <w:jc w:val="center"/>
        </w:trPr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95598" w:rsidRPr="00595598" w:rsidRDefault="00595598" w:rsidP="006D4C75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95598">
              <w:rPr>
                <w:rFonts w:ascii="Times New Roman" w:eastAsia="Times New Roman" w:hAnsi="Times New Roman" w:cs="Times New Roman"/>
                <w:lang w:eastAsia="ar-SA"/>
              </w:rPr>
              <w:t xml:space="preserve"> С одной «4»</w:t>
            </w:r>
          </w:p>
        </w:tc>
        <w:tc>
          <w:tcPr>
            <w:tcW w:w="1962" w:type="dxa"/>
            <w:tcBorders>
              <w:left w:val="single" w:sz="1" w:space="0" w:color="000000"/>
              <w:bottom w:val="single" w:sz="1" w:space="0" w:color="000000"/>
            </w:tcBorders>
          </w:tcPr>
          <w:p w:rsidR="00595598" w:rsidRPr="00595598" w:rsidRDefault="00595598" w:rsidP="006D4C7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95598">
              <w:rPr>
                <w:rFonts w:ascii="Times New Roman" w:eastAsia="Times New Roman" w:hAnsi="Times New Roman" w:cs="Times New Roman"/>
                <w:lang w:eastAsia="ar-SA"/>
              </w:rPr>
              <w:t>5 чел. -1,08% %</w:t>
            </w:r>
          </w:p>
        </w:tc>
        <w:tc>
          <w:tcPr>
            <w:tcW w:w="196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95598" w:rsidRPr="00595598" w:rsidRDefault="00595598" w:rsidP="006D4C7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95598">
              <w:rPr>
                <w:rFonts w:ascii="Times New Roman" w:eastAsia="Times New Roman" w:hAnsi="Times New Roman" w:cs="Times New Roman"/>
                <w:lang w:eastAsia="ar-SA"/>
              </w:rPr>
              <w:t>12 чел. – 2,58%</w:t>
            </w:r>
          </w:p>
        </w:tc>
        <w:tc>
          <w:tcPr>
            <w:tcW w:w="196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95598" w:rsidRPr="00595598" w:rsidRDefault="00595598" w:rsidP="006D4C7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95598">
              <w:rPr>
                <w:rFonts w:ascii="Times New Roman" w:eastAsia="Times New Roman" w:hAnsi="Times New Roman" w:cs="Times New Roman"/>
                <w:lang w:eastAsia="ar-SA"/>
              </w:rPr>
              <w:t>18 чел. – 3,79%</w:t>
            </w:r>
          </w:p>
        </w:tc>
      </w:tr>
      <w:tr w:rsidR="00595598" w:rsidRPr="00595598" w:rsidTr="006D4C75">
        <w:trPr>
          <w:jc w:val="center"/>
        </w:trPr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95598" w:rsidRPr="00595598" w:rsidRDefault="00595598" w:rsidP="006D4C75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95598">
              <w:rPr>
                <w:rFonts w:ascii="Times New Roman" w:eastAsia="Times New Roman" w:hAnsi="Times New Roman" w:cs="Times New Roman"/>
                <w:lang w:eastAsia="ar-SA"/>
              </w:rPr>
              <w:t>С одной «3»</w:t>
            </w:r>
          </w:p>
        </w:tc>
        <w:tc>
          <w:tcPr>
            <w:tcW w:w="1962" w:type="dxa"/>
            <w:tcBorders>
              <w:left w:val="single" w:sz="1" w:space="0" w:color="000000"/>
              <w:bottom w:val="single" w:sz="1" w:space="0" w:color="000000"/>
            </w:tcBorders>
          </w:tcPr>
          <w:p w:rsidR="00595598" w:rsidRPr="00595598" w:rsidRDefault="00595598" w:rsidP="006D4C7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95598">
              <w:rPr>
                <w:rFonts w:ascii="Times New Roman" w:eastAsia="Times New Roman" w:hAnsi="Times New Roman" w:cs="Times New Roman"/>
                <w:lang w:eastAsia="ar-SA"/>
              </w:rPr>
              <w:t>20чел. -4,33% %</w:t>
            </w:r>
          </w:p>
        </w:tc>
        <w:tc>
          <w:tcPr>
            <w:tcW w:w="196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95598" w:rsidRPr="00595598" w:rsidRDefault="00595598" w:rsidP="006D4C7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95598">
              <w:rPr>
                <w:rFonts w:ascii="Times New Roman" w:eastAsia="Times New Roman" w:hAnsi="Times New Roman" w:cs="Times New Roman"/>
                <w:lang w:eastAsia="ar-SA"/>
              </w:rPr>
              <w:t>28 чел. – 6,03%</w:t>
            </w:r>
          </w:p>
        </w:tc>
        <w:tc>
          <w:tcPr>
            <w:tcW w:w="196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95598" w:rsidRPr="00595598" w:rsidRDefault="00595598" w:rsidP="006D4C7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95598">
              <w:rPr>
                <w:rFonts w:ascii="Times New Roman" w:eastAsia="Times New Roman" w:hAnsi="Times New Roman" w:cs="Times New Roman"/>
                <w:lang w:eastAsia="ar-SA"/>
              </w:rPr>
              <w:t>25 чел. – 5,27%</w:t>
            </w:r>
          </w:p>
        </w:tc>
      </w:tr>
      <w:tr w:rsidR="00595598" w:rsidRPr="00595598" w:rsidTr="006D4C75">
        <w:trPr>
          <w:jc w:val="center"/>
        </w:trPr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95598" w:rsidRPr="00595598" w:rsidRDefault="00595598" w:rsidP="006D4C75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95598">
              <w:rPr>
                <w:rFonts w:ascii="Times New Roman" w:eastAsia="Times New Roman" w:hAnsi="Times New Roman" w:cs="Times New Roman"/>
                <w:lang w:eastAsia="ar-SA"/>
              </w:rPr>
              <w:t xml:space="preserve">Успеваемость </w:t>
            </w:r>
          </w:p>
        </w:tc>
        <w:tc>
          <w:tcPr>
            <w:tcW w:w="1962" w:type="dxa"/>
            <w:tcBorders>
              <w:left w:val="single" w:sz="1" w:space="0" w:color="000000"/>
              <w:bottom w:val="single" w:sz="1" w:space="0" w:color="000000"/>
            </w:tcBorders>
          </w:tcPr>
          <w:p w:rsidR="00595598" w:rsidRPr="00595598" w:rsidRDefault="00595598" w:rsidP="006D4C7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95598">
              <w:rPr>
                <w:rFonts w:ascii="Times New Roman" w:eastAsia="Times New Roman" w:hAnsi="Times New Roman" w:cs="Times New Roman"/>
                <w:lang w:eastAsia="ar-SA"/>
              </w:rPr>
              <w:t>99,2%</w:t>
            </w:r>
          </w:p>
        </w:tc>
        <w:tc>
          <w:tcPr>
            <w:tcW w:w="196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95598" w:rsidRPr="00595598" w:rsidRDefault="00595598" w:rsidP="006D4C7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95598">
              <w:rPr>
                <w:rFonts w:ascii="Times New Roman" w:eastAsia="Times New Roman" w:hAnsi="Times New Roman" w:cs="Times New Roman"/>
                <w:lang w:eastAsia="ar-SA"/>
              </w:rPr>
              <w:t>99,39%</w:t>
            </w:r>
          </w:p>
        </w:tc>
        <w:tc>
          <w:tcPr>
            <w:tcW w:w="196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95598" w:rsidRPr="00595598" w:rsidRDefault="00595598" w:rsidP="006D4C7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95598">
              <w:rPr>
                <w:rFonts w:ascii="Times New Roman" w:eastAsia="Times New Roman" w:hAnsi="Times New Roman" w:cs="Times New Roman"/>
                <w:lang w:eastAsia="ar-SA"/>
              </w:rPr>
              <w:t>100 %</w:t>
            </w:r>
          </w:p>
        </w:tc>
      </w:tr>
      <w:tr w:rsidR="00595598" w:rsidRPr="00595598" w:rsidTr="006D4C75">
        <w:trPr>
          <w:jc w:val="center"/>
        </w:trPr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95598" w:rsidRPr="00595598" w:rsidRDefault="00595598" w:rsidP="006D4C75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95598">
              <w:rPr>
                <w:rFonts w:ascii="Times New Roman" w:eastAsia="Times New Roman" w:hAnsi="Times New Roman" w:cs="Times New Roman"/>
                <w:lang w:eastAsia="ar-SA"/>
              </w:rPr>
              <w:t xml:space="preserve">Качество </w:t>
            </w:r>
          </w:p>
        </w:tc>
        <w:tc>
          <w:tcPr>
            <w:tcW w:w="1962" w:type="dxa"/>
            <w:tcBorders>
              <w:left w:val="single" w:sz="1" w:space="0" w:color="000000"/>
              <w:bottom w:val="single" w:sz="1" w:space="0" w:color="000000"/>
            </w:tcBorders>
          </w:tcPr>
          <w:p w:rsidR="00595598" w:rsidRPr="00595598" w:rsidRDefault="00595598" w:rsidP="006D4C7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95598">
              <w:rPr>
                <w:rFonts w:ascii="Times New Roman" w:eastAsia="Times New Roman" w:hAnsi="Times New Roman" w:cs="Times New Roman"/>
                <w:lang w:eastAsia="ar-SA"/>
              </w:rPr>
              <w:t>68,2%</w:t>
            </w:r>
          </w:p>
        </w:tc>
        <w:tc>
          <w:tcPr>
            <w:tcW w:w="196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95598" w:rsidRPr="00595598" w:rsidRDefault="00595598" w:rsidP="006D4C7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95598">
              <w:rPr>
                <w:rFonts w:ascii="Times New Roman" w:eastAsia="Times New Roman" w:hAnsi="Times New Roman" w:cs="Times New Roman"/>
                <w:lang w:eastAsia="ar-SA"/>
              </w:rPr>
              <w:t>60,81%</w:t>
            </w:r>
          </w:p>
        </w:tc>
        <w:tc>
          <w:tcPr>
            <w:tcW w:w="196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95598" w:rsidRPr="00595598" w:rsidRDefault="00595598" w:rsidP="006D4C7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95598">
              <w:rPr>
                <w:rFonts w:ascii="Times New Roman" w:eastAsia="Times New Roman" w:hAnsi="Times New Roman" w:cs="Times New Roman"/>
                <w:lang w:eastAsia="ar-SA"/>
              </w:rPr>
              <w:t>54,95%</w:t>
            </w:r>
          </w:p>
        </w:tc>
      </w:tr>
      <w:tr w:rsidR="00595598" w:rsidRPr="00595598" w:rsidTr="006D4C75">
        <w:trPr>
          <w:jc w:val="center"/>
        </w:trPr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95598" w:rsidRPr="00595598" w:rsidRDefault="00595598" w:rsidP="006D4C75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595598">
              <w:rPr>
                <w:rFonts w:ascii="Times New Roman" w:eastAsia="Times New Roman" w:hAnsi="Times New Roman" w:cs="Times New Roman"/>
                <w:lang w:eastAsia="ar-SA"/>
              </w:rPr>
              <w:t>СОУ</w:t>
            </w:r>
          </w:p>
        </w:tc>
        <w:tc>
          <w:tcPr>
            <w:tcW w:w="1962" w:type="dxa"/>
            <w:tcBorders>
              <w:left w:val="single" w:sz="1" w:space="0" w:color="000000"/>
              <w:bottom w:val="single" w:sz="1" w:space="0" w:color="000000"/>
            </w:tcBorders>
          </w:tcPr>
          <w:p w:rsidR="00595598" w:rsidRPr="00595598" w:rsidRDefault="00595598" w:rsidP="006D4C7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95598">
              <w:rPr>
                <w:rFonts w:ascii="Times New Roman" w:eastAsia="Times New Roman" w:hAnsi="Times New Roman" w:cs="Times New Roman"/>
                <w:lang w:eastAsia="ar-SA"/>
              </w:rPr>
              <w:t>72,98%</w:t>
            </w:r>
          </w:p>
        </w:tc>
        <w:tc>
          <w:tcPr>
            <w:tcW w:w="196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95598" w:rsidRPr="00595598" w:rsidRDefault="00595598" w:rsidP="006D4C7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95598">
              <w:rPr>
                <w:rFonts w:ascii="Times New Roman" w:eastAsia="Times New Roman" w:hAnsi="Times New Roman" w:cs="Times New Roman"/>
                <w:lang w:eastAsia="ar-SA"/>
              </w:rPr>
              <w:t>58,65%</w:t>
            </w:r>
          </w:p>
        </w:tc>
        <w:tc>
          <w:tcPr>
            <w:tcW w:w="196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95598" w:rsidRPr="00595598" w:rsidRDefault="00595598" w:rsidP="006D4C7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595598">
              <w:rPr>
                <w:rFonts w:ascii="Times New Roman" w:eastAsia="Times New Roman" w:hAnsi="Times New Roman" w:cs="Times New Roman"/>
                <w:lang w:eastAsia="ar-SA"/>
              </w:rPr>
              <w:t>52,13%</w:t>
            </w:r>
          </w:p>
        </w:tc>
      </w:tr>
    </w:tbl>
    <w:p w:rsidR="00595598" w:rsidRPr="00B708A5" w:rsidRDefault="00595598" w:rsidP="00595598">
      <w:pPr>
        <w:spacing w:after="0" w:line="240" w:lineRule="auto"/>
        <w:jc w:val="both"/>
        <w:rPr>
          <w:rFonts w:ascii="Times New Roman" w:eastAsia="Calibri" w:hAnsi="Times New Roman" w:cs="Tunga"/>
          <w:sz w:val="24"/>
          <w:szCs w:val="24"/>
        </w:rPr>
      </w:pPr>
    </w:p>
    <w:p w:rsidR="00595598" w:rsidRPr="00595598" w:rsidRDefault="00595598" w:rsidP="00595598">
      <w:pPr>
        <w:spacing w:after="0" w:line="240" w:lineRule="auto"/>
        <w:ind w:firstLine="7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955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Содержание ООП НОО обеспечивает достижение </w:t>
      </w:r>
      <w:proofErr w:type="gramStart"/>
      <w:r w:rsidRPr="00595598">
        <w:rPr>
          <w:rFonts w:ascii="Times New Roman" w:eastAsia="Calibri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5955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предметных, </w:t>
      </w:r>
      <w:proofErr w:type="spellStart"/>
      <w:r w:rsidRPr="00595598">
        <w:rPr>
          <w:rFonts w:ascii="Times New Roman" w:eastAsia="Calibri" w:hAnsi="Times New Roman" w:cs="Times New Roman"/>
          <w:color w:val="000000"/>
          <w:sz w:val="24"/>
          <w:szCs w:val="24"/>
        </w:rPr>
        <w:t>м</w:t>
      </w:r>
      <w:r w:rsidRPr="00595598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595598">
        <w:rPr>
          <w:rFonts w:ascii="Times New Roman" w:eastAsia="Calibri" w:hAnsi="Times New Roman" w:cs="Times New Roman"/>
          <w:color w:val="000000"/>
          <w:sz w:val="24"/>
          <w:szCs w:val="24"/>
        </w:rPr>
        <w:t>тапредметных</w:t>
      </w:r>
      <w:proofErr w:type="spellEnd"/>
      <w:r w:rsidRPr="005955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личностных результатов. Оценка достижений планируемых результатов проводится в форме диагностических проверочных работ. Оценка достижения планиру</w:t>
      </w:r>
      <w:r w:rsidRPr="00595598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595598">
        <w:rPr>
          <w:rFonts w:ascii="Times New Roman" w:eastAsia="Calibri" w:hAnsi="Times New Roman" w:cs="Times New Roman"/>
          <w:color w:val="000000"/>
          <w:sz w:val="24"/>
          <w:szCs w:val="24"/>
        </w:rPr>
        <w:t>мых личностных результатов проводится не персонифицировано в форме тестирования, опроса, анкетирования, практических работ.</w:t>
      </w:r>
    </w:p>
    <w:p w:rsidR="007C0995" w:rsidRPr="00B708A5" w:rsidRDefault="00595598" w:rsidP="007C0995">
      <w:pPr>
        <w:spacing w:after="0" w:line="240" w:lineRule="auto"/>
        <w:ind w:firstLine="7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95598">
        <w:rPr>
          <w:rFonts w:ascii="Times New Roman" w:eastAsia="Calibri" w:hAnsi="Times New Roman" w:cs="Times New Roman"/>
          <w:color w:val="000000"/>
          <w:sz w:val="24"/>
          <w:szCs w:val="24"/>
        </w:rPr>
        <w:t>В 2015-2016 учебном году было проведено независимое тестирование выпускн</w:t>
      </w:r>
      <w:r w:rsidRPr="00595598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595598">
        <w:rPr>
          <w:rFonts w:ascii="Times New Roman" w:eastAsia="Calibri" w:hAnsi="Times New Roman" w:cs="Times New Roman"/>
          <w:color w:val="000000"/>
          <w:sz w:val="24"/>
          <w:szCs w:val="24"/>
        </w:rPr>
        <w:t>ков I уровня обучения в рамках реализации РСОКО.</w:t>
      </w:r>
      <w:r w:rsidR="007C099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7C0995" w:rsidRPr="00B708A5">
        <w:rPr>
          <w:rFonts w:ascii="Times New Roman" w:eastAsia="Calibri" w:hAnsi="Times New Roman" w:cs="Times New Roman"/>
          <w:color w:val="000000"/>
          <w:sz w:val="24"/>
          <w:szCs w:val="24"/>
        </w:rPr>
        <w:t>В соответствии с Муниципальным заданием было организовано изучение удовлетворенности  родителей /законных предст</w:t>
      </w:r>
      <w:r w:rsidR="007C0995" w:rsidRPr="00B708A5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="007C0995" w:rsidRPr="00B708A5">
        <w:rPr>
          <w:rFonts w:ascii="Times New Roman" w:eastAsia="Calibri" w:hAnsi="Times New Roman" w:cs="Times New Roman"/>
          <w:color w:val="000000"/>
          <w:sz w:val="24"/>
          <w:szCs w:val="24"/>
        </w:rPr>
        <w:t>вителей/ обучающихся  качеством общего образования 0,7.</w:t>
      </w:r>
      <w:r w:rsidR="007C099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7C0995" w:rsidRPr="00B708A5">
        <w:rPr>
          <w:rFonts w:ascii="Times New Roman" w:eastAsia="Calibri" w:hAnsi="Times New Roman" w:cs="Times New Roman"/>
          <w:color w:val="000000"/>
          <w:sz w:val="24"/>
          <w:szCs w:val="24"/>
        </w:rPr>
        <w:t>Способствовать объективн</w:t>
      </w:r>
      <w:r w:rsidR="007C0995" w:rsidRPr="00B708A5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="007C0995" w:rsidRPr="00B708A5">
        <w:rPr>
          <w:rFonts w:ascii="Times New Roman" w:eastAsia="Calibri" w:hAnsi="Times New Roman" w:cs="Times New Roman"/>
          <w:color w:val="000000"/>
          <w:sz w:val="24"/>
          <w:szCs w:val="24"/>
        </w:rPr>
        <w:t>сти оценки качества обучения призвана тесная связь с родителями/законными представ</w:t>
      </w:r>
      <w:r w:rsidR="007C0995" w:rsidRPr="00B708A5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="007C0995" w:rsidRPr="00B708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телями </w:t>
      </w:r>
      <w:proofErr w:type="gramStart"/>
      <w:r w:rsidR="007C0995" w:rsidRPr="00B708A5">
        <w:rPr>
          <w:rFonts w:ascii="Times New Roman" w:eastAsia="Calibri" w:hAnsi="Times New Roman" w:cs="Times New Roman"/>
          <w:color w:val="000000"/>
          <w:sz w:val="24"/>
          <w:szCs w:val="24"/>
        </w:rPr>
        <w:t>обучающихся</w:t>
      </w:r>
      <w:proofErr w:type="gramEnd"/>
      <w:r w:rsidR="007C0995" w:rsidRPr="00B708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Так было проведено анкетирование родителей </w:t>
      </w:r>
      <w:r w:rsidR="007C0995" w:rsidRPr="00B708A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</w:t>
      </w:r>
      <w:r w:rsidR="007C0995" w:rsidRPr="00B708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ступени образов</w:t>
      </w:r>
      <w:r w:rsidR="007C0995" w:rsidRPr="00B708A5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="007C0995" w:rsidRPr="00B708A5">
        <w:rPr>
          <w:rFonts w:ascii="Times New Roman" w:eastAsia="Calibri" w:hAnsi="Times New Roman" w:cs="Times New Roman"/>
          <w:color w:val="000000"/>
          <w:sz w:val="24"/>
          <w:szCs w:val="24"/>
        </w:rPr>
        <w:t>ния по вопросу удовлетворенности качеством образования. Доля родителей, удовлетв</w:t>
      </w:r>
      <w:r w:rsidR="007C0995" w:rsidRPr="00B708A5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="007C0995" w:rsidRPr="00B708A5">
        <w:rPr>
          <w:rFonts w:ascii="Times New Roman" w:eastAsia="Calibri" w:hAnsi="Times New Roman" w:cs="Times New Roman"/>
          <w:color w:val="000000"/>
          <w:sz w:val="24"/>
          <w:szCs w:val="24"/>
        </w:rPr>
        <w:t>ренных качеством образования, составила свыше 86,5 %, что на 0,7% ниже прошлогодних результатов.</w:t>
      </w:r>
    </w:p>
    <w:p w:rsidR="007C0995" w:rsidRPr="00B708A5" w:rsidRDefault="007C0995" w:rsidP="007C0995">
      <w:pPr>
        <w:spacing w:after="0" w:line="240" w:lineRule="auto"/>
        <w:ind w:firstLine="7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708A5">
        <w:rPr>
          <w:rFonts w:ascii="Times New Roman" w:eastAsia="Calibri" w:hAnsi="Times New Roman" w:cs="Times New Roman"/>
          <w:color w:val="000000"/>
          <w:sz w:val="24"/>
          <w:szCs w:val="24"/>
        </w:rPr>
        <w:t>В соответствии с Муниципальным заданием было организовано изучение удовл</w:t>
      </w:r>
      <w:r w:rsidRPr="00B708A5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B708A5">
        <w:rPr>
          <w:rFonts w:ascii="Times New Roman" w:eastAsia="Calibri" w:hAnsi="Times New Roman" w:cs="Times New Roman"/>
          <w:color w:val="000000"/>
          <w:sz w:val="24"/>
          <w:szCs w:val="24"/>
        </w:rPr>
        <w:t>творенности  родителей /законных представителей/ обучающихся  качеством общего о</w:t>
      </w:r>
      <w:r w:rsidRPr="00B708A5">
        <w:rPr>
          <w:rFonts w:ascii="Times New Roman" w:eastAsia="Calibri" w:hAnsi="Times New Roman" w:cs="Times New Roman"/>
          <w:color w:val="000000"/>
          <w:sz w:val="24"/>
          <w:szCs w:val="24"/>
        </w:rPr>
        <w:t>б</w:t>
      </w:r>
      <w:r w:rsidRPr="00B708A5">
        <w:rPr>
          <w:rFonts w:ascii="Times New Roman" w:eastAsia="Calibri" w:hAnsi="Times New Roman" w:cs="Times New Roman"/>
          <w:color w:val="000000"/>
          <w:sz w:val="24"/>
          <w:szCs w:val="24"/>
        </w:rPr>
        <w:t>разования 0,7.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B708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Способствовать объективности оценки качества обучения призвана тесная связь с родителями/законными представителями </w:t>
      </w:r>
      <w:proofErr w:type="gramStart"/>
      <w:r w:rsidRPr="00B708A5">
        <w:rPr>
          <w:rFonts w:ascii="Times New Roman" w:eastAsia="Calibri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708A5">
        <w:rPr>
          <w:rFonts w:ascii="Times New Roman" w:eastAsia="Calibri" w:hAnsi="Times New Roman" w:cs="Times New Roman"/>
          <w:color w:val="000000"/>
          <w:sz w:val="24"/>
          <w:szCs w:val="24"/>
        </w:rPr>
        <w:t>. Так было проведено анк</w:t>
      </w:r>
      <w:r w:rsidRPr="00B708A5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B708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тирование родителей </w:t>
      </w:r>
      <w:r w:rsidRPr="00B708A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</w:t>
      </w:r>
      <w:r w:rsidRPr="00B708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ступени образования по вопросу удовлетворенности качеством о</w:t>
      </w:r>
      <w:r w:rsidRPr="00B708A5">
        <w:rPr>
          <w:rFonts w:ascii="Times New Roman" w:eastAsia="Calibri" w:hAnsi="Times New Roman" w:cs="Times New Roman"/>
          <w:color w:val="000000"/>
          <w:sz w:val="24"/>
          <w:szCs w:val="24"/>
        </w:rPr>
        <w:t>б</w:t>
      </w:r>
      <w:r w:rsidRPr="00B708A5">
        <w:rPr>
          <w:rFonts w:ascii="Times New Roman" w:eastAsia="Calibri" w:hAnsi="Times New Roman" w:cs="Times New Roman"/>
          <w:color w:val="000000"/>
          <w:sz w:val="24"/>
          <w:szCs w:val="24"/>
        </w:rPr>
        <w:t>разования. Доля родителей, удовлетворенных качеством образования, составила свыше 86,5 %, что на 0,7% ниже прошлогодних результатов.</w:t>
      </w:r>
    </w:p>
    <w:p w:rsidR="00595598" w:rsidRDefault="00595598" w:rsidP="007C0995">
      <w:pPr>
        <w:spacing w:after="0" w:line="240" w:lineRule="auto"/>
        <w:rPr>
          <w:rFonts w:ascii="Times New Roman" w:hAnsi="Times New Roman" w:cs="Times New Roman"/>
        </w:rPr>
      </w:pPr>
    </w:p>
    <w:p w:rsidR="00C81D7F" w:rsidRDefault="00595598" w:rsidP="005810BD">
      <w:pPr>
        <w:tabs>
          <w:tab w:val="left" w:pos="2052"/>
        </w:tabs>
        <w:jc w:val="center"/>
        <w:rPr>
          <w:rFonts w:ascii="Times New Roman" w:hAnsi="Times New Roman" w:cs="Times New Roman"/>
        </w:rPr>
      </w:pPr>
      <w:r w:rsidRPr="00BE059F">
        <w:rPr>
          <w:rFonts w:ascii="Calibri" w:eastAsia="Calibri" w:hAnsi="Calibri" w:cs="Tunga"/>
          <w:noProof/>
          <w:color w:val="000000"/>
          <w:lang w:eastAsia="ru-RU"/>
        </w:rPr>
        <w:drawing>
          <wp:inline distT="0" distB="0" distL="0" distR="0" wp14:anchorId="343FCB1C" wp14:editId="0E5FD0A2">
            <wp:extent cx="4039200" cy="2296800"/>
            <wp:effectExtent l="0" t="0" r="19050" b="27305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810BD" w:rsidRDefault="005810BD" w:rsidP="005810BD">
      <w:pPr>
        <w:tabs>
          <w:tab w:val="left" w:pos="2052"/>
        </w:tabs>
        <w:jc w:val="center"/>
        <w:rPr>
          <w:rFonts w:ascii="Times New Roman" w:hAnsi="Times New Roman" w:cs="Times New Roman"/>
        </w:rPr>
      </w:pPr>
      <w:r w:rsidRPr="00BE059F">
        <w:rPr>
          <w:rFonts w:ascii="Calibri" w:eastAsia="Calibri" w:hAnsi="Calibri" w:cs="Tunga"/>
          <w:noProof/>
          <w:color w:val="000000"/>
          <w:lang w:eastAsia="ru-RU"/>
        </w:rPr>
        <w:lastRenderedPageBreak/>
        <w:drawing>
          <wp:inline distT="0" distB="0" distL="0" distR="0" wp14:anchorId="118981D1" wp14:editId="6345E493">
            <wp:extent cx="4096651" cy="2399683"/>
            <wp:effectExtent l="0" t="0" r="18415" b="19685"/>
            <wp:docPr id="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810BD" w:rsidRDefault="005810BD" w:rsidP="005810BD">
      <w:pPr>
        <w:tabs>
          <w:tab w:val="left" w:pos="2052"/>
        </w:tabs>
        <w:jc w:val="center"/>
        <w:rPr>
          <w:rFonts w:ascii="Times New Roman" w:hAnsi="Times New Roman" w:cs="Times New Roman"/>
        </w:rPr>
      </w:pPr>
    </w:p>
    <w:p w:rsidR="005810BD" w:rsidRDefault="005810BD" w:rsidP="005810BD">
      <w:pPr>
        <w:tabs>
          <w:tab w:val="left" w:pos="2052"/>
        </w:tabs>
        <w:jc w:val="center"/>
        <w:rPr>
          <w:rFonts w:ascii="Times New Roman" w:hAnsi="Times New Roman" w:cs="Times New Roman"/>
        </w:rPr>
      </w:pPr>
      <w:r w:rsidRPr="00BE059F">
        <w:rPr>
          <w:rFonts w:ascii="Calibri" w:eastAsia="Calibri" w:hAnsi="Calibri" w:cs="Tunga"/>
          <w:noProof/>
          <w:color w:val="000000"/>
          <w:lang w:eastAsia="ru-RU"/>
        </w:rPr>
        <w:drawing>
          <wp:inline distT="0" distB="0" distL="0" distR="0" wp14:anchorId="37CC2554" wp14:editId="2DC0CC60">
            <wp:extent cx="4202325" cy="2275884"/>
            <wp:effectExtent l="0" t="0" r="27305" b="10160"/>
            <wp:docPr id="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810BD" w:rsidRDefault="005810BD" w:rsidP="005810BD">
      <w:pPr>
        <w:tabs>
          <w:tab w:val="left" w:pos="2052"/>
        </w:tabs>
        <w:jc w:val="center"/>
        <w:rPr>
          <w:rFonts w:ascii="Times New Roman" w:hAnsi="Times New Roman" w:cs="Times New Roman"/>
        </w:rPr>
      </w:pPr>
      <w:r w:rsidRPr="00BE059F">
        <w:rPr>
          <w:rFonts w:ascii="Calibri" w:eastAsia="Calibri" w:hAnsi="Calibri" w:cs="Tunga"/>
          <w:noProof/>
          <w:color w:val="000000"/>
          <w:lang w:eastAsia="ru-RU"/>
        </w:rPr>
        <w:drawing>
          <wp:inline distT="0" distB="0" distL="0" distR="0" wp14:anchorId="34FE85C5" wp14:editId="235EAF95">
            <wp:extent cx="3961654" cy="2570591"/>
            <wp:effectExtent l="0" t="0" r="20320" b="20320"/>
            <wp:docPr id="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F4059" w:rsidRDefault="00BF4059" w:rsidP="00BF4059">
      <w:pPr>
        <w:spacing w:after="0" w:line="240" w:lineRule="auto"/>
        <w:ind w:firstLine="743"/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</w:pPr>
      <w:r w:rsidRPr="00BF4059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t>Эффективность по программе в плане достижения планируемых  предметных результатов можно проследить по результатам внешних и внутренних мониторингов за последние три года.</w:t>
      </w:r>
    </w:p>
    <w:p w:rsidR="00BF4059" w:rsidRDefault="00BF4059" w:rsidP="00BF4059">
      <w:pPr>
        <w:spacing w:after="0" w:line="240" w:lineRule="auto"/>
        <w:ind w:firstLine="743"/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</w:pPr>
    </w:p>
    <w:p w:rsidR="00BF4059" w:rsidRPr="00BF4059" w:rsidRDefault="00BF4059" w:rsidP="00BF4059">
      <w:pPr>
        <w:spacing w:after="0" w:line="240" w:lineRule="auto"/>
        <w:ind w:firstLine="743"/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</w:pPr>
    </w:p>
    <w:p w:rsidR="00BF4059" w:rsidRDefault="00BF4059" w:rsidP="00BF4059">
      <w:pPr>
        <w:tabs>
          <w:tab w:val="left" w:pos="2052"/>
        </w:tabs>
        <w:jc w:val="center"/>
        <w:rPr>
          <w:rFonts w:ascii="Times New Roman" w:hAnsi="Times New Roman" w:cs="Times New Roman"/>
        </w:rPr>
      </w:pPr>
      <w:r w:rsidRPr="00BE059F">
        <w:rPr>
          <w:rFonts w:ascii="Calibri" w:eastAsia="Calibri" w:hAnsi="Calibri" w:cs="Tunga"/>
          <w:noProof/>
          <w:color w:val="000000"/>
          <w:lang w:eastAsia="ru-RU"/>
        </w:rPr>
        <w:lastRenderedPageBreak/>
        <w:drawing>
          <wp:inline distT="0" distB="0" distL="0" distR="0" wp14:anchorId="234F0014" wp14:editId="28C2D031">
            <wp:extent cx="3646126" cy="2360692"/>
            <wp:effectExtent l="0" t="0" r="12065" b="20955"/>
            <wp:docPr id="7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F4059" w:rsidRDefault="00BF4059" w:rsidP="00BF4059">
      <w:pPr>
        <w:tabs>
          <w:tab w:val="left" w:pos="2052"/>
        </w:tabs>
        <w:jc w:val="center"/>
        <w:rPr>
          <w:rFonts w:ascii="Times New Roman" w:hAnsi="Times New Roman" w:cs="Times New Roman"/>
        </w:rPr>
      </w:pPr>
      <w:r w:rsidRPr="00BE059F">
        <w:rPr>
          <w:rFonts w:ascii="Calibri" w:eastAsia="Calibri" w:hAnsi="Calibri" w:cs="Tunga"/>
          <w:noProof/>
          <w:color w:val="000000"/>
          <w:lang w:eastAsia="ru-RU"/>
        </w:rPr>
        <w:drawing>
          <wp:inline distT="0" distB="0" distL="0" distR="0" wp14:anchorId="74D38BA6" wp14:editId="72A15B02">
            <wp:extent cx="3646353" cy="2986330"/>
            <wp:effectExtent l="0" t="0" r="11430" b="24130"/>
            <wp:docPr id="8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F4059" w:rsidRDefault="00BF4059" w:rsidP="00BF4059">
      <w:pPr>
        <w:tabs>
          <w:tab w:val="left" w:pos="2052"/>
        </w:tabs>
        <w:jc w:val="center"/>
        <w:rPr>
          <w:rFonts w:ascii="Times New Roman" w:hAnsi="Times New Roman" w:cs="Times New Roman"/>
        </w:rPr>
      </w:pPr>
      <w:r w:rsidRPr="00BE059F">
        <w:rPr>
          <w:rFonts w:ascii="Calibri" w:eastAsia="Calibri" w:hAnsi="Calibri" w:cs="Tunga"/>
          <w:noProof/>
          <w:color w:val="000000"/>
          <w:lang w:eastAsia="ru-RU"/>
        </w:rPr>
        <w:drawing>
          <wp:inline distT="0" distB="0" distL="0" distR="0" wp14:anchorId="2DF52A66" wp14:editId="316861E6">
            <wp:extent cx="3695453" cy="3196192"/>
            <wp:effectExtent l="0" t="0" r="19685" b="23495"/>
            <wp:docPr id="9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F4059" w:rsidRDefault="00BF4059" w:rsidP="00BF4059">
      <w:pPr>
        <w:tabs>
          <w:tab w:val="left" w:pos="2052"/>
        </w:tabs>
        <w:jc w:val="center"/>
        <w:rPr>
          <w:rFonts w:ascii="Times New Roman" w:hAnsi="Times New Roman" w:cs="Times New Roman"/>
        </w:rPr>
      </w:pPr>
      <w:r w:rsidRPr="00BE059F">
        <w:rPr>
          <w:rFonts w:ascii="Calibri" w:eastAsia="Calibri" w:hAnsi="Calibri" w:cs="Tunga"/>
          <w:noProof/>
          <w:color w:val="000000"/>
          <w:lang w:eastAsia="ru-RU"/>
        </w:rPr>
        <w:lastRenderedPageBreak/>
        <w:drawing>
          <wp:inline distT="0" distB="0" distL="0" distR="0" wp14:anchorId="1B47D918" wp14:editId="2E60228B">
            <wp:extent cx="3741325" cy="2370632"/>
            <wp:effectExtent l="0" t="0" r="12065" b="10795"/>
            <wp:docPr id="10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D7754" w:rsidRDefault="005D7754" w:rsidP="00BF4059">
      <w:pPr>
        <w:spacing w:after="0" w:line="240" w:lineRule="auto"/>
        <w:ind w:firstLine="459"/>
        <w:jc w:val="center"/>
        <w:rPr>
          <w:rFonts w:ascii="Times New Roman" w:eastAsia="Calibri" w:hAnsi="Times New Roman" w:cs="Tunga"/>
          <w:sz w:val="24"/>
          <w:szCs w:val="24"/>
          <w:lang w:val="en-US"/>
        </w:rPr>
      </w:pPr>
    </w:p>
    <w:p w:rsidR="005D7754" w:rsidRPr="005D7754" w:rsidRDefault="00BF4059" w:rsidP="00BF4059">
      <w:pPr>
        <w:spacing w:after="0" w:line="240" w:lineRule="auto"/>
        <w:ind w:firstLine="459"/>
        <w:jc w:val="center"/>
        <w:rPr>
          <w:rFonts w:ascii="Times New Roman" w:eastAsia="Calibri" w:hAnsi="Times New Roman" w:cs="Tunga"/>
          <w:sz w:val="24"/>
          <w:szCs w:val="24"/>
        </w:rPr>
      </w:pPr>
      <w:r w:rsidRPr="00BF4059">
        <w:rPr>
          <w:rFonts w:ascii="Times New Roman" w:eastAsia="Calibri" w:hAnsi="Times New Roman" w:cs="Tunga"/>
          <w:sz w:val="24"/>
          <w:szCs w:val="24"/>
        </w:rPr>
        <w:t xml:space="preserve">Результаты итоговой диагностической работы (диктант) </w:t>
      </w:r>
    </w:p>
    <w:p w:rsidR="00BF4059" w:rsidRDefault="00BF4059" w:rsidP="00BF4059">
      <w:pPr>
        <w:spacing w:after="0" w:line="240" w:lineRule="auto"/>
        <w:ind w:firstLine="459"/>
        <w:jc w:val="center"/>
        <w:rPr>
          <w:rFonts w:ascii="Times New Roman" w:eastAsia="Calibri" w:hAnsi="Times New Roman" w:cs="Tunga"/>
          <w:sz w:val="24"/>
          <w:szCs w:val="24"/>
        </w:rPr>
      </w:pPr>
      <w:r w:rsidRPr="00BF4059">
        <w:rPr>
          <w:rFonts w:ascii="Times New Roman" w:eastAsia="Calibri" w:hAnsi="Times New Roman" w:cs="Tunga"/>
          <w:sz w:val="24"/>
          <w:szCs w:val="24"/>
        </w:rPr>
        <w:t xml:space="preserve">по русскому языку </w:t>
      </w:r>
    </w:p>
    <w:p w:rsidR="00BF4059" w:rsidRPr="00BF4059" w:rsidRDefault="00BF4059" w:rsidP="00BF4059">
      <w:pPr>
        <w:spacing w:after="0" w:line="240" w:lineRule="auto"/>
        <w:ind w:firstLine="459"/>
        <w:jc w:val="center"/>
        <w:rPr>
          <w:rFonts w:ascii="Times New Roman" w:eastAsia="Calibri" w:hAnsi="Times New Roman" w:cs="Tunga"/>
          <w:sz w:val="24"/>
          <w:szCs w:val="24"/>
        </w:rPr>
      </w:pPr>
      <w:r w:rsidRPr="00BF4059">
        <w:rPr>
          <w:rFonts w:ascii="Times New Roman" w:eastAsia="Calibri" w:hAnsi="Times New Roman" w:cs="Tunga"/>
          <w:sz w:val="24"/>
          <w:szCs w:val="24"/>
        </w:rPr>
        <w:t xml:space="preserve">в </w:t>
      </w:r>
      <w:r w:rsidRPr="00BF405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IV</w:t>
      </w:r>
      <w:r w:rsidRPr="00BF405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классах</w:t>
      </w:r>
    </w:p>
    <w:tbl>
      <w:tblPr>
        <w:tblW w:w="768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3"/>
        <w:gridCol w:w="806"/>
        <w:gridCol w:w="1000"/>
        <w:gridCol w:w="903"/>
        <w:gridCol w:w="904"/>
        <w:gridCol w:w="904"/>
        <w:gridCol w:w="789"/>
        <w:gridCol w:w="766"/>
        <w:gridCol w:w="709"/>
      </w:tblGrid>
      <w:tr w:rsidR="00BF4059" w:rsidRPr="00BF4059" w:rsidTr="006D4C75">
        <w:trPr>
          <w:jc w:val="center"/>
        </w:trPr>
        <w:tc>
          <w:tcPr>
            <w:tcW w:w="903" w:type="dxa"/>
            <w:vMerge w:val="restart"/>
          </w:tcPr>
          <w:p w:rsidR="00BF4059" w:rsidRPr="00BF4059" w:rsidRDefault="00BF4059" w:rsidP="00BF4059">
            <w:pPr>
              <w:spacing w:after="0" w:line="240" w:lineRule="auto"/>
              <w:jc w:val="both"/>
              <w:rPr>
                <w:rFonts w:ascii="Times New Roman" w:eastAsia="Calibri" w:hAnsi="Times New Roman" w:cs="Tunga"/>
                <w:sz w:val="20"/>
                <w:szCs w:val="20"/>
              </w:rPr>
            </w:pPr>
          </w:p>
        </w:tc>
        <w:tc>
          <w:tcPr>
            <w:tcW w:w="806" w:type="dxa"/>
            <w:vMerge w:val="restart"/>
          </w:tcPr>
          <w:p w:rsidR="00BF4059" w:rsidRPr="00BF4059" w:rsidRDefault="00BF4059" w:rsidP="00BF4059">
            <w:pPr>
              <w:spacing w:after="0" w:line="240" w:lineRule="auto"/>
              <w:jc w:val="both"/>
              <w:rPr>
                <w:rFonts w:ascii="Times New Roman" w:eastAsia="Calibri" w:hAnsi="Times New Roman" w:cs="Tunga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Всего</w:t>
            </w:r>
          </w:p>
        </w:tc>
        <w:tc>
          <w:tcPr>
            <w:tcW w:w="1000" w:type="dxa"/>
            <w:vMerge w:val="restart"/>
          </w:tcPr>
          <w:p w:rsidR="00BF4059" w:rsidRPr="00BF4059" w:rsidRDefault="00BF4059" w:rsidP="00BF4059">
            <w:pPr>
              <w:spacing w:after="0" w:line="240" w:lineRule="auto"/>
              <w:jc w:val="both"/>
              <w:rPr>
                <w:rFonts w:ascii="Times New Roman" w:eastAsia="Calibri" w:hAnsi="Times New Roman" w:cs="Tunga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Писало работу</w:t>
            </w:r>
          </w:p>
        </w:tc>
        <w:tc>
          <w:tcPr>
            <w:tcW w:w="3500" w:type="dxa"/>
            <w:gridSpan w:val="4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Получили за диктант</w:t>
            </w:r>
          </w:p>
        </w:tc>
        <w:tc>
          <w:tcPr>
            <w:tcW w:w="766" w:type="dxa"/>
            <w:vMerge w:val="restart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% усп</w:t>
            </w: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е</w:t>
            </w: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ва</w:t>
            </w: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е</w:t>
            </w: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мости</w:t>
            </w:r>
          </w:p>
        </w:tc>
        <w:tc>
          <w:tcPr>
            <w:tcW w:w="709" w:type="dxa"/>
            <w:vMerge w:val="restart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% кач</w:t>
            </w: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е</w:t>
            </w: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ства</w:t>
            </w:r>
          </w:p>
        </w:tc>
      </w:tr>
      <w:tr w:rsidR="00BF4059" w:rsidRPr="00BF4059" w:rsidTr="006D4C75">
        <w:trPr>
          <w:jc w:val="center"/>
        </w:trPr>
        <w:tc>
          <w:tcPr>
            <w:tcW w:w="903" w:type="dxa"/>
            <w:vMerge/>
          </w:tcPr>
          <w:p w:rsidR="00BF4059" w:rsidRPr="00BF4059" w:rsidRDefault="00BF4059" w:rsidP="00BF4059">
            <w:pPr>
              <w:spacing w:after="0" w:line="240" w:lineRule="auto"/>
              <w:jc w:val="both"/>
              <w:rPr>
                <w:rFonts w:ascii="Times New Roman" w:eastAsia="Calibri" w:hAnsi="Times New Roman" w:cs="Tunga"/>
                <w:sz w:val="20"/>
                <w:szCs w:val="20"/>
              </w:rPr>
            </w:pPr>
          </w:p>
        </w:tc>
        <w:tc>
          <w:tcPr>
            <w:tcW w:w="806" w:type="dxa"/>
            <w:vMerge/>
          </w:tcPr>
          <w:p w:rsidR="00BF4059" w:rsidRPr="00BF4059" w:rsidRDefault="00BF4059" w:rsidP="00BF4059">
            <w:pPr>
              <w:spacing w:after="0" w:line="240" w:lineRule="auto"/>
              <w:jc w:val="both"/>
              <w:rPr>
                <w:rFonts w:ascii="Times New Roman" w:eastAsia="Calibri" w:hAnsi="Times New Roman" w:cs="Tunga"/>
                <w:sz w:val="20"/>
                <w:szCs w:val="20"/>
              </w:rPr>
            </w:pPr>
          </w:p>
        </w:tc>
        <w:tc>
          <w:tcPr>
            <w:tcW w:w="1000" w:type="dxa"/>
            <w:vMerge/>
          </w:tcPr>
          <w:p w:rsidR="00BF4059" w:rsidRPr="00BF4059" w:rsidRDefault="00BF4059" w:rsidP="00BF4059">
            <w:pPr>
              <w:spacing w:after="0" w:line="240" w:lineRule="auto"/>
              <w:jc w:val="both"/>
              <w:rPr>
                <w:rFonts w:ascii="Times New Roman" w:eastAsia="Calibri" w:hAnsi="Times New Roman" w:cs="Tunga"/>
                <w:sz w:val="20"/>
                <w:szCs w:val="20"/>
              </w:rPr>
            </w:pPr>
          </w:p>
        </w:tc>
        <w:tc>
          <w:tcPr>
            <w:tcW w:w="903" w:type="dxa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«5»</w:t>
            </w:r>
          </w:p>
        </w:tc>
        <w:tc>
          <w:tcPr>
            <w:tcW w:w="904" w:type="dxa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«4»</w:t>
            </w:r>
          </w:p>
        </w:tc>
        <w:tc>
          <w:tcPr>
            <w:tcW w:w="904" w:type="dxa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«3»</w:t>
            </w:r>
          </w:p>
        </w:tc>
        <w:tc>
          <w:tcPr>
            <w:tcW w:w="789" w:type="dxa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«2»</w:t>
            </w:r>
          </w:p>
        </w:tc>
        <w:tc>
          <w:tcPr>
            <w:tcW w:w="766" w:type="dxa"/>
            <w:vMerge/>
          </w:tcPr>
          <w:p w:rsidR="00BF4059" w:rsidRPr="00BF4059" w:rsidRDefault="00BF4059" w:rsidP="00BF4059">
            <w:pPr>
              <w:spacing w:after="0" w:line="240" w:lineRule="auto"/>
              <w:jc w:val="both"/>
              <w:rPr>
                <w:rFonts w:ascii="Times New Roman" w:eastAsia="Calibri" w:hAnsi="Times New Roman" w:cs="Tunga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BF4059" w:rsidRPr="00BF4059" w:rsidRDefault="00BF4059" w:rsidP="00BF4059">
            <w:pPr>
              <w:spacing w:after="0" w:line="240" w:lineRule="auto"/>
              <w:jc w:val="both"/>
              <w:rPr>
                <w:rFonts w:ascii="Times New Roman" w:eastAsia="Calibri" w:hAnsi="Times New Roman" w:cs="Tunga"/>
                <w:sz w:val="20"/>
                <w:szCs w:val="20"/>
              </w:rPr>
            </w:pPr>
          </w:p>
        </w:tc>
      </w:tr>
      <w:tr w:rsidR="00BF4059" w:rsidRPr="00BF4059" w:rsidTr="006D4C75">
        <w:trPr>
          <w:jc w:val="center"/>
        </w:trPr>
        <w:tc>
          <w:tcPr>
            <w:tcW w:w="903" w:type="dxa"/>
          </w:tcPr>
          <w:p w:rsidR="00BF4059" w:rsidRPr="00BF4059" w:rsidRDefault="00BF4059" w:rsidP="00BF4059">
            <w:pPr>
              <w:spacing w:after="0" w:line="240" w:lineRule="auto"/>
              <w:jc w:val="both"/>
              <w:rPr>
                <w:rFonts w:ascii="Times New Roman" w:eastAsia="Calibri" w:hAnsi="Times New Roman" w:cs="Tunga"/>
                <w:sz w:val="20"/>
                <w:szCs w:val="20"/>
              </w:rPr>
            </w:pPr>
            <w:proofErr w:type="spellStart"/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Колич</w:t>
            </w:r>
            <w:proofErr w:type="spellEnd"/>
          </w:p>
          <w:p w:rsidR="00BF4059" w:rsidRPr="00BF4059" w:rsidRDefault="00BF4059" w:rsidP="00BF4059">
            <w:pPr>
              <w:spacing w:after="0" w:line="240" w:lineRule="auto"/>
              <w:jc w:val="both"/>
              <w:rPr>
                <w:rFonts w:ascii="Times New Roman" w:eastAsia="Calibri" w:hAnsi="Times New Roman" w:cs="Tunga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(чел)</w:t>
            </w:r>
          </w:p>
        </w:tc>
        <w:tc>
          <w:tcPr>
            <w:tcW w:w="806" w:type="dxa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117</w:t>
            </w:r>
          </w:p>
        </w:tc>
        <w:tc>
          <w:tcPr>
            <w:tcW w:w="1000" w:type="dxa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113</w:t>
            </w:r>
          </w:p>
        </w:tc>
        <w:tc>
          <w:tcPr>
            <w:tcW w:w="903" w:type="dxa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24</w:t>
            </w:r>
          </w:p>
        </w:tc>
        <w:tc>
          <w:tcPr>
            <w:tcW w:w="904" w:type="dxa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47</w:t>
            </w:r>
          </w:p>
        </w:tc>
        <w:tc>
          <w:tcPr>
            <w:tcW w:w="904" w:type="dxa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26</w:t>
            </w:r>
          </w:p>
        </w:tc>
        <w:tc>
          <w:tcPr>
            <w:tcW w:w="789" w:type="dxa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16</w:t>
            </w:r>
          </w:p>
        </w:tc>
        <w:tc>
          <w:tcPr>
            <w:tcW w:w="766" w:type="dxa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92,08</w:t>
            </w:r>
          </w:p>
        </w:tc>
        <w:tc>
          <w:tcPr>
            <w:tcW w:w="709" w:type="dxa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74,8</w:t>
            </w:r>
          </w:p>
        </w:tc>
      </w:tr>
      <w:tr w:rsidR="00BF4059" w:rsidRPr="00BF4059" w:rsidTr="006D4C75">
        <w:trPr>
          <w:jc w:val="center"/>
        </w:trPr>
        <w:tc>
          <w:tcPr>
            <w:tcW w:w="903" w:type="dxa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Доля %</w:t>
            </w:r>
          </w:p>
        </w:tc>
        <w:tc>
          <w:tcPr>
            <w:tcW w:w="806" w:type="dxa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100</w:t>
            </w:r>
          </w:p>
        </w:tc>
        <w:tc>
          <w:tcPr>
            <w:tcW w:w="1000" w:type="dxa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96,58</w:t>
            </w:r>
          </w:p>
        </w:tc>
        <w:tc>
          <w:tcPr>
            <w:tcW w:w="903" w:type="dxa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14,87</w:t>
            </w:r>
          </w:p>
        </w:tc>
        <w:tc>
          <w:tcPr>
            <w:tcW w:w="904" w:type="dxa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41,3</w:t>
            </w:r>
          </w:p>
        </w:tc>
        <w:tc>
          <w:tcPr>
            <w:tcW w:w="904" w:type="dxa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33,87</w:t>
            </w:r>
          </w:p>
        </w:tc>
        <w:tc>
          <w:tcPr>
            <w:tcW w:w="789" w:type="dxa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9,97</w:t>
            </w:r>
          </w:p>
        </w:tc>
        <w:tc>
          <w:tcPr>
            <w:tcW w:w="1475" w:type="dxa"/>
            <w:gridSpan w:val="2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sz w:val="20"/>
                <w:szCs w:val="20"/>
              </w:rPr>
            </w:pPr>
          </w:p>
        </w:tc>
      </w:tr>
    </w:tbl>
    <w:p w:rsidR="005D7754" w:rsidRDefault="005D7754" w:rsidP="00BF4059">
      <w:pPr>
        <w:spacing w:after="0" w:line="240" w:lineRule="auto"/>
        <w:ind w:firstLine="459"/>
        <w:jc w:val="center"/>
        <w:rPr>
          <w:rFonts w:ascii="Times New Roman" w:eastAsia="Calibri" w:hAnsi="Times New Roman" w:cs="Tunga"/>
          <w:sz w:val="24"/>
          <w:szCs w:val="24"/>
          <w:lang w:val="en-US"/>
        </w:rPr>
      </w:pPr>
    </w:p>
    <w:p w:rsidR="005D7754" w:rsidRPr="005D7754" w:rsidRDefault="00BF4059" w:rsidP="00BF4059">
      <w:pPr>
        <w:spacing w:after="0" w:line="240" w:lineRule="auto"/>
        <w:ind w:firstLine="459"/>
        <w:jc w:val="center"/>
        <w:rPr>
          <w:rFonts w:ascii="Times New Roman" w:eastAsia="Calibri" w:hAnsi="Times New Roman" w:cs="Tunga"/>
          <w:sz w:val="24"/>
          <w:szCs w:val="24"/>
        </w:rPr>
      </w:pPr>
      <w:r w:rsidRPr="00BF4059">
        <w:rPr>
          <w:rFonts w:ascii="Times New Roman" w:eastAsia="Calibri" w:hAnsi="Times New Roman" w:cs="Tunga"/>
          <w:sz w:val="24"/>
          <w:szCs w:val="24"/>
        </w:rPr>
        <w:t xml:space="preserve">Результаты итоговой диагностической работы (тест) </w:t>
      </w:r>
    </w:p>
    <w:p w:rsidR="00BF4059" w:rsidRDefault="00BF4059" w:rsidP="00BF4059">
      <w:pPr>
        <w:spacing w:after="0" w:line="240" w:lineRule="auto"/>
        <w:ind w:firstLine="459"/>
        <w:jc w:val="center"/>
        <w:rPr>
          <w:rFonts w:ascii="Times New Roman" w:eastAsia="Calibri" w:hAnsi="Times New Roman" w:cs="Tunga"/>
          <w:sz w:val="24"/>
          <w:szCs w:val="24"/>
        </w:rPr>
      </w:pPr>
      <w:r w:rsidRPr="00BF4059">
        <w:rPr>
          <w:rFonts w:ascii="Times New Roman" w:eastAsia="Calibri" w:hAnsi="Times New Roman" w:cs="Tunga"/>
          <w:sz w:val="24"/>
          <w:szCs w:val="24"/>
        </w:rPr>
        <w:t xml:space="preserve">по русскому языку </w:t>
      </w:r>
    </w:p>
    <w:p w:rsidR="00BF4059" w:rsidRPr="00BF4059" w:rsidRDefault="00BF4059" w:rsidP="00BF4059">
      <w:pPr>
        <w:spacing w:after="0" w:line="240" w:lineRule="auto"/>
        <w:ind w:firstLine="459"/>
        <w:jc w:val="center"/>
        <w:rPr>
          <w:rFonts w:ascii="Times New Roman" w:eastAsia="Calibri" w:hAnsi="Times New Roman" w:cs="Tunga"/>
          <w:sz w:val="24"/>
          <w:szCs w:val="24"/>
        </w:rPr>
      </w:pPr>
      <w:r w:rsidRPr="00BF4059">
        <w:rPr>
          <w:rFonts w:ascii="Times New Roman" w:eastAsia="Calibri" w:hAnsi="Times New Roman" w:cs="Tunga"/>
          <w:sz w:val="24"/>
          <w:szCs w:val="24"/>
        </w:rPr>
        <w:t xml:space="preserve">в </w:t>
      </w:r>
      <w:r w:rsidRPr="00BF405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IV</w:t>
      </w:r>
      <w:r w:rsidR="00AA6AF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BF4059">
        <w:rPr>
          <w:rFonts w:ascii="Times New Roman" w:eastAsia="Calibri" w:hAnsi="Times New Roman" w:cs="Times New Roman"/>
          <w:color w:val="000000"/>
          <w:sz w:val="24"/>
          <w:szCs w:val="24"/>
        </w:rPr>
        <w:t>кла</w:t>
      </w:r>
      <w:r w:rsidR="00AA6AF0">
        <w:rPr>
          <w:rFonts w:ascii="Times New Roman" w:eastAsia="Calibri" w:hAnsi="Times New Roman" w:cs="Times New Roman"/>
          <w:color w:val="000000"/>
          <w:sz w:val="24"/>
          <w:szCs w:val="24"/>
        </w:rPr>
        <w:t>с</w:t>
      </w:r>
      <w:r w:rsidRPr="00BF4059">
        <w:rPr>
          <w:rFonts w:ascii="Times New Roman" w:eastAsia="Calibri" w:hAnsi="Times New Roman" w:cs="Times New Roman"/>
          <w:color w:val="000000"/>
          <w:sz w:val="24"/>
          <w:szCs w:val="24"/>
        </w:rPr>
        <w:t>сах</w:t>
      </w:r>
    </w:p>
    <w:tbl>
      <w:tblPr>
        <w:tblW w:w="768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3"/>
        <w:gridCol w:w="806"/>
        <w:gridCol w:w="1000"/>
        <w:gridCol w:w="903"/>
        <w:gridCol w:w="904"/>
        <w:gridCol w:w="904"/>
        <w:gridCol w:w="789"/>
        <w:gridCol w:w="766"/>
        <w:gridCol w:w="709"/>
      </w:tblGrid>
      <w:tr w:rsidR="00BF4059" w:rsidRPr="00BF4059" w:rsidTr="006D4C75">
        <w:trPr>
          <w:jc w:val="center"/>
        </w:trPr>
        <w:tc>
          <w:tcPr>
            <w:tcW w:w="903" w:type="dxa"/>
            <w:vMerge w:val="restart"/>
          </w:tcPr>
          <w:p w:rsidR="00BF4059" w:rsidRPr="00BF4059" w:rsidRDefault="00BF4059" w:rsidP="00BF4059">
            <w:pPr>
              <w:spacing w:after="0" w:line="240" w:lineRule="auto"/>
              <w:jc w:val="both"/>
              <w:rPr>
                <w:rFonts w:ascii="Times New Roman" w:eastAsia="Calibri" w:hAnsi="Times New Roman" w:cs="Tunga"/>
                <w:sz w:val="20"/>
                <w:szCs w:val="20"/>
              </w:rPr>
            </w:pPr>
          </w:p>
        </w:tc>
        <w:tc>
          <w:tcPr>
            <w:tcW w:w="806" w:type="dxa"/>
            <w:vMerge w:val="restart"/>
          </w:tcPr>
          <w:p w:rsidR="00BF4059" w:rsidRPr="00BF4059" w:rsidRDefault="00BF4059" w:rsidP="00BF4059">
            <w:pPr>
              <w:spacing w:after="0" w:line="240" w:lineRule="auto"/>
              <w:jc w:val="both"/>
              <w:rPr>
                <w:rFonts w:ascii="Times New Roman" w:eastAsia="Calibri" w:hAnsi="Times New Roman" w:cs="Tunga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Всего</w:t>
            </w:r>
          </w:p>
        </w:tc>
        <w:tc>
          <w:tcPr>
            <w:tcW w:w="1000" w:type="dxa"/>
            <w:vMerge w:val="restart"/>
          </w:tcPr>
          <w:p w:rsidR="00BF4059" w:rsidRPr="00BF4059" w:rsidRDefault="00BF4059" w:rsidP="00BF4059">
            <w:pPr>
              <w:spacing w:after="0" w:line="240" w:lineRule="auto"/>
              <w:jc w:val="both"/>
              <w:rPr>
                <w:rFonts w:ascii="Times New Roman" w:eastAsia="Calibri" w:hAnsi="Times New Roman" w:cs="Tunga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Писало работу</w:t>
            </w:r>
          </w:p>
        </w:tc>
        <w:tc>
          <w:tcPr>
            <w:tcW w:w="3500" w:type="dxa"/>
            <w:gridSpan w:val="4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Получили за тестовую работу</w:t>
            </w:r>
          </w:p>
        </w:tc>
        <w:tc>
          <w:tcPr>
            <w:tcW w:w="766" w:type="dxa"/>
            <w:vMerge w:val="restart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% усп</w:t>
            </w: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е</w:t>
            </w: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ва</w:t>
            </w: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е</w:t>
            </w: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мости</w:t>
            </w:r>
          </w:p>
        </w:tc>
        <w:tc>
          <w:tcPr>
            <w:tcW w:w="709" w:type="dxa"/>
            <w:vMerge w:val="restart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% кач</w:t>
            </w: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е</w:t>
            </w: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ства</w:t>
            </w:r>
          </w:p>
        </w:tc>
      </w:tr>
      <w:tr w:rsidR="00BF4059" w:rsidRPr="00BF4059" w:rsidTr="006D4C75">
        <w:trPr>
          <w:jc w:val="center"/>
        </w:trPr>
        <w:tc>
          <w:tcPr>
            <w:tcW w:w="903" w:type="dxa"/>
            <w:vMerge/>
          </w:tcPr>
          <w:p w:rsidR="00BF4059" w:rsidRPr="00BF4059" w:rsidRDefault="00BF4059" w:rsidP="00BF4059">
            <w:pPr>
              <w:spacing w:after="0" w:line="240" w:lineRule="auto"/>
              <w:jc w:val="both"/>
              <w:rPr>
                <w:rFonts w:ascii="Times New Roman" w:eastAsia="Calibri" w:hAnsi="Times New Roman" w:cs="Tunga"/>
                <w:sz w:val="20"/>
                <w:szCs w:val="20"/>
              </w:rPr>
            </w:pPr>
          </w:p>
        </w:tc>
        <w:tc>
          <w:tcPr>
            <w:tcW w:w="806" w:type="dxa"/>
            <w:vMerge/>
          </w:tcPr>
          <w:p w:rsidR="00BF4059" w:rsidRPr="00BF4059" w:rsidRDefault="00BF4059" w:rsidP="00BF4059">
            <w:pPr>
              <w:spacing w:after="0" w:line="240" w:lineRule="auto"/>
              <w:jc w:val="both"/>
              <w:rPr>
                <w:rFonts w:ascii="Times New Roman" w:eastAsia="Calibri" w:hAnsi="Times New Roman" w:cs="Tunga"/>
                <w:sz w:val="20"/>
                <w:szCs w:val="20"/>
              </w:rPr>
            </w:pPr>
          </w:p>
        </w:tc>
        <w:tc>
          <w:tcPr>
            <w:tcW w:w="1000" w:type="dxa"/>
            <w:vMerge/>
          </w:tcPr>
          <w:p w:rsidR="00BF4059" w:rsidRPr="00BF4059" w:rsidRDefault="00BF4059" w:rsidP="00BF4059">
            <w:pPr>
              <w:spacing w:after="0" w:line="240" w:lineRule="auto"/>
              <w:jc w:val="both"/>
              <w:rPr>
                <w:rFonts w:ascii="Times New Roman" w:eastAsia="Calibri" w:hAnsi="Times New Roman" w:cs="Tunga"/>
                <w:sz w:val="20"/>
                <w:szCs w:val="20"/>
              </w:rPr>
            </w:pPr>
          </w:p>
        </w:tc>
        <w:tc>
          <w:tcPr>
            <w:tcW w:w="903" w:type="dxa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«5»</w:t>
            </w:r>
          </w:p>
        </w:tc>
        <w:tc>
          <w:tcPr>
            <w:tcW w:w="904" w:type="dxa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«4»</w:t>
            </w:r>
          </w:p>
        </w:tc>
        <w:tc>
          <w:tcPr>
            <w:tcW w:w="904" w:type="dxa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«3»</w:t>
            </w:r>
          </w:p>
        </w:tc>
        <w:tc>
          <w:tcPr>
            <w:tcW w:w="789" w:type="dxa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«2»</w:t>
            </w:r>
          </w:p>
        </w:tc>
        <w:tc>
          <w:tcPr>
            <w:tcW w:w="766" w:type="dxa"/>
            <w:vMerge/>
          </w:tcPr>
          <w:p w:rsidR="00BF4059" w:rsidRPr="00BF4059" w:rsidRDefault="00BF4059" w:rsidP="00BF4059">
            <w:pPr>
              <w:spacing w:after="0" w:line="240" w:lineRule="auto"/>
              <w:jc w:val="both"/>
              <w:rPr>
                <w:rFonts w:ascii="Times New Roman" w:eastAsia="Calibri" w:hAnsi="Times New Roman" w:cs="Tunga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BF4059" w:rsidRPr="00BF4059" w:rsidRDefault="00BF4059" w:rsidP="00BF4059">
            <w:pPr>
              <w:spacing w:after="0" w:line="240" w:lineRule="auto"/>
              <w:jc w:val="both"/>
              <w:rPr>
                <w:rFonts w:ascii="Times New Roman" w:eastAsia="Calibri" w:hAnsi="Times New Roman" w:cs="Tunga"/>
                <w:sz w:val="20"/>
                <w:szCs w:val="20"/>
              </w:rPr>
            </w:pPr>
          </w:p>
        </w:tc>
      </w:tr>
      <w:tr w:rsidR="00BF4059" w:rsidRPr="00BF4059" w:rsidTr="006D4C75">
        <w:trPr>
          <w:trHeight w:val="551"/>
          <w:jc w:val="center"/>
        </w:trPr>
        <w:tc>
          <w:tcPr>
            <w:tcW w:w="903" w:type="dxa"/>
          </w:tcPr>
          <w:p w:rsidR="00BF4059" w:rsidRPr="00BF4059" w:rsidRDefault="00BF4059" w:rsidP="00BF4059">
            <w:pPr>
              <w:spacing w:after="0" w:line="240" w:lineRule="auto"/>
              <w:jc w:val="both"/>
              <w:rPr>
                <w:rFonts w:ascii="Times New Roman" w:eastAsia="Calibri" w:hAnsi="Times New Roman" w:cs="Tunga"/>
                <w:sz w:val="20"/>
                <w:szCs w:val="20"/>
              </w:rPr>
            </w:pPr>
            <w:proofErr w:type="spellStart"/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Колич</w:t>
            </w:r>
            <w:proofErr w:type="spellEnd"/>
          </w:p>
          <w:p w:rsidR="00BF4059" w:rsidRPr="00BF4059" w:rsidRDefault="00BF4059" w:rsidP="00BF4059">
            <w:pPr>
              <w:spacing w:after="0" w:line="240" w:lineRule="auto"/>
              <w:jc w:val="both"/>
              <w:rPr>
                <w:rFonts w:ascii="Times New Roman" w:eastAsia="Calibri" w:hAnsi="Times New Roman" w:cs="Tunga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(чел)</w:t>
            </w:r>
          </w:p>
        </w:tc>
        <w:tc>
          <w:tcPr>
            <w:tcW w:w="806" w:type="dxa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117</w:t>
            </w:r>
          </w:p>
        </w:tc>
        <w:tc>
          <w:tcPr>
            <w:tcW w:w="1000" w:type="dxa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113</w:t>
            </w:r>
          </w:p>
        </w:tc>
        <w:tc>
          <w:tcPr>
            <w:tcW w:w="903" w:type="dxa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297</w:t>
            </w:r>
          </w:p>
        </w:tc>
        <w:tc>
          <w:tcPr>
            <w:tcW w:w="904" w:type="dxa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56</w:t>
            </w:r>
          </w:p>
        </w:tc>
        <w:tc>
          <w:tcPr>
            <w:tcW w:w="904" w:type="dxa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19</w:t>
            </w:r>
          </w:p>
        </w:tc>
        <w:tc>
          <w:tcPr>
            <w:tcW w:w="789" w:type="dxa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9</w:t>
            </w:r>
          </w:p>
        </w:tc>
        <w:tc>
          <w:tcPr>
            <w:tcW w:w="766" w:type="dxa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92,08</w:t>
            </w:r>
          </w:p>
        </w:tc>
        <w:tc>
          <w:tcPr>
            <w:tcW w:w="709" w:type="dxa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unga"/>
                <w:sz w:val="20"/>
                <w:szCs w:val="20"/>
              </w:rPr>
              <w:t>74,8</w:t>
            </w:r>
          </w:p>
        </w:tc>
      </w:tr>
    </w:tbl>
    <w:p w:rsidR="00BF4059" w:rsidRPr="00BF4059" w:rsidRDefault="00BF4059" w:rsidP="00BF4059">
      <w:pPr>
        <w:spacing w:after="0" w:line="240" w:lineRule="auto"/>
        <w:ind w:firstLine="7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F405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Результаты МСОКО показали, что в сравнении с другими городскими школами, обучающиеся </w:t>
      </w:r>
      <w:r w:rsidRPr="00BF405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IV</w:t>
      </w:r>
      <w:r w:rsidRPr="00BF405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классов  выполнили работу  на удовлетворительном уровне, в сравнении с 2015-2016 учебным годом. Итоговый уровень работы по русскому языку выше по пок</w:t>
      </w:r>
      <w:r w:rsidRPr="00BF4059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BF4059">
        <w:rPr>
          <w:rFonts w:ascii="Times New Roman" w:eastAsia="Calibri" w:hAnsi="Times New Roman" w:cs="Times New Roman"/>
          <w:color w:val="000000"/>
          <w:sz w:val="24"/>
          <w:szCs w:val="24"/>
        </w:rPr>
        <w:t>зателям качества на 2,8%.</w:t>
      </w:r>
    </w:p>
    <w:p w:rsidR="005D7754" w:rsidRPr="008B7EB5" w:rsidRDefault="005D7754" w:rsidP="00BF4059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D7754" w:rsidRPr="008B7EB5" w:rsidRDefault="00BF4059" w:rsidP="00BF4059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F405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Результаты  итоговой диагностической работы </w:t>
      </w:r>
    </w:p>
    <w:p w:rsidR="00BF4059" w:rsidRPr="00BF4059" w:rsidRDefault="00BF4059" w:rsidP="00BF4059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F405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 математике </w:t>
      </w:r>
    </w:p>
    <w:p w:rsidR="00BF4059" w:rsidRPr="00BF4059" w:rsidRDefault="00BF4059" w:rsidP="00BF4059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F4059">
        <w:rPr>
          <w:rFonts w:ascii="Times New Roman" w:eastAsia="Calibri" w:hAnsi="Times New Roman" w:cs="Times New Roman"/>
          <w:color w:val="000000"/>
          <w:sz w:val="24"/>
          <w:szCs w:val="24"/>
        </w:rPr>
        <w:t>(в рамках МСОКО)</w:t>
      </w:r>
    </w:p>
    <w:tbl>
      <w:tblPr>
        <w:tblW w:w="725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6"/>
        <w:gridCol w:w="636"/>
        <w:gridCol w:w="636"/>
        <w:gridCol w:w="636"/>
        <w:gridCol w:w="636"/>
        <w:gridCol w:w="636"/>
        <w:gridCol w:w="466"/>
        <w:gridCol w:w="567"/>
        <w:gridCol w:w="425"/>
        <w:gridCol w:w="425"/>
        <w:gridCol w:w="567"/>
        <w:gridCol w:w="425"/>
        <w:gridCol w:w="567"/>
      </w:tblGrid>
      <w:tr w:rsidR="00BF4059" w:rsidRPr="00BF4059" w:rsidTr="006D4C75">
        <w:trPr>
          <w:jc w:val="center"/>
        </w:trPr>
        <w:tc>
          <w:tcPr>
            <w:tcW w:w="1272" w:type="dxa"/>
            <w:gridSpan w:val="2"/>
            <w:vMerge w:val="restart"/>
            <w:shd w:val="clear" w:color="auto" w:fill="auto"/>
            <w:textDirection w:val="btLr"/>
            <w:vAlign w:val="center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BF4059">
              <w:rPr>
                <w:rFonts w:ascii="Times New Roman" w:eastAsia="Calibri" w:hAnsi="Times New Roman" w:cs="Times New Roman"/>
                <w:color w:val="000000"/>
              </w:rPr>
              <w:t>Всего</w:t>
            </w:r>
          </w:p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Кол</w:t>
            </w:r>
          </w:p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BF405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636" w:type="dxa"/>
            <w:vMerge w:val="restart"/>
            <w:shd w:val="clear" w:color="auto" w:fill="auto"/>
            <w:textDirection w:val="btLr"/>
            <w:vAlign w:val="center"/>
          </w:tcPr>
          <w:p w:rsidR="00BF4059" w:rsidRPr="00BF4059" w:rsidRDefault="00BF4059" w:rsidP="00BF4059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BF4059">
              <w:rPr>
                <w:rFonts w:ascii="Times New Roman" w:eastAsia="Calibri" w:hAnsi="Times New Roman" w:cs="Times New Roman"/>
                <w:color w:val="000000"/>
              </w:rPr>
              <w:t>Писало работу</w:t>
            </w:r>
          </w:p>
        </w:tc>
        <w:tc>
          <w:tcPr>
            <w:tcW w:w="1908" w:type="dxa"/>
            <w:gridSpan w:val="3"/>
            <w:shd w:val="clear" w:color="auto" w:fill="auto"/>
            <w:vAlign w:val="center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BF4059">
              <w:rPr>
                <w:rFonts w:ascii="Times New Roman" w:eastAsia="Calibri" w:hAnsi="Times New Roman" w:cs="Times New Roman"/>
                <w:color w:val="000000"/>
              </w:rPr>
              <w:t>Уровень</w:t>
            </w:r>
          </w:p>
        </w:tc>
        <w:tc>
          <w:tcPr>
            <w:tcW w:w="1883" w:type="dxa"/>
            <w:gridSpan w:val="4"/>
            <w:shd w:val="clear" w:color="auto" w:fill="auto"/>
            <w:vAlign w:val="center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BF4059">
              <w:rPr>
                <w:rFonts w:ascii="Times New Roman" w:eastAsia="Calibri" w:hAnsi="Times New Roman" w:cs="Times New Roman"/>
                <w:color w:val="000000"/>
              </w:rPr>
              <w:t>Отметки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BF4059">
              <w:rPr>
                <w:rFonts w:ascii="Times New Roman" w:eastAsia="Calibri" w:hAnsi="Times New Roman" w:cs="Times New Roman"/>
                <w:color w:val="000000"/>
              </w:rPr>
              <w:t>Уровень</w:t>
            </w:r>
          </w:p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r w:rsidRPr="00BF4059">
              <w:rPr>
                <w:rFonts w:ascii="Times New Roman" w:eastAsia="Calibri" w:hAnsi="Times New Roman" w:cs="Times New Roman"/>
                <w:color w:val="000000"/>
              </w:rPr>
              <w:t>общеучебных</w:t>
            </w:r>
            <w:proofErr w:type="spellEnd"/>
          </w:p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BF4059">
              <w:rPr>
                <w:rFonts w:ascii="Times New Roman" w:eastAsia="Calibri" w:hAnsi="Times New Roman" w:cs="Times New Roman"/>
                <w:color w:val="000000"/>
              </w:rPr>
              <w:t>показателей</w:t>
            </w:r>
          </w:p>
        </w:tc>
      </w:tr>
      <w:tr w:rsidR="00BF4059" w:rsidRPr="00BF4059" w:rsidTr="006D4C75">
        <w:trPr>
          <w:cantSplit/>
          <w:trHeight w:val="1134"/>
          <w:jc w:val="center"/>
        </w:trPr>
        <w:tc>
          <w:tcPr>
            <w:tcW w:w="1272" w:type="dxa"/>
            <w:gridSpan w:val="2"/>
            <w:vMerge/>
            <w:shd w:val="clear" w:color="auto" w:fill="auto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636" w:type="dxa"/>
            <w:vMerge/>
            <w:shd w:val="clear" w:color="auto" w:fill="auto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636" w:type="dxa"/>
            <w:shd w:val="clear" w:color="auto" w:fill="auto"/>
            <w:textDirection w:val="btLr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BF4059">
              <w:rPr>
                <w:rFonts w:ascii="Times New Roman" w:eastAsia="Calibri" w:hAnsi="Times New Roman" w:cs="Times New Roman"/>
                <w:color w:val="000000"/>
              </w:rPr>
              <w:t>БП</w:t>
            </w:r>
          </w:p>
        </w:tc>
        <w:tc>
          <w:tcPr>
            <w:tcW w:w="636" w:type="dxa"/>
            <w:shd w:val="clear" w:color="auto" w:fill="auto"/>
            <w:textDirection w:val="btLr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BF4059">
              <w:rPr>
                <w:rFonts w:ascii="Times New Roman" w:eastAsia="Calibri" w:hAnsi="Times New Roman" w:cs="Times New Roman"/>
                <w:color w:val="000000"/>
              </w:rPr>
              <w:t>Б</w:t>
            </w:r>
          </w:p>
        </w:tc>
        <w:tc>
          <w:tcPr>
            <w:tcW w:w="636" w:type="dxa"/>
            <w:shd w:val="clear" w:color="auto" w:fill="auto"/>
            <w:textDirection w:val="btLr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BF4059">
              <w:rPr>
                <w:rFonts w:ascii="Times New Roman" w:eastAsia="Calibri" w:hAnsi="Times New Roman" w:cs="Times New Roman"/>
                <w:color w:val="000000"/>
              </w:rPr>
              <w:t>НБ</w:t>
            </w:r>
          </w:p>
        </w:tc>
        <w:tc>
          <w:tcPr>
            <w:tcW w:w="466" w:type="dxa"/>
            <w:shd w:val="clear" w:color="auto" w:fill="auto"/>
            <w:textDirection w:val="btLr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BF4059">
              <w:rPr>
                <w:rFonts w:ascii="Times New Roman" w:eastAsia="Calibri" w:hAnsi="Times New Roman" w:cs="Times New Roman"/>
                <w:color w:val="000000"/>
              </w:rPr>
              <w:t>«5»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BF4059">
              <w:rPr>
                <w:rFonts w:ascii="Times New Roman" w:eastAsia="Calibri" w:hAnsi="Times New Roman" w:cs="Times New Roman"/>
                <w:color w:val="000000"/>
              </w:rPr>
              <w:t>«4»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BF4059">
              <w:rPr>
                <w:rFonts w:ascii="Times New Roman" w:eastAsia="Calibri" w:hAnsi="Times New Roman" w:cs="Times New Roman"/>
                <w:color w:val="000000"/>
              </w:rPr>
              <w:t>«3»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BF4059">
              <w:rPr>
                <w:rFonts w:ascii="Times New Roman" w:eastAsia="Calibri" w:hAnsi="Times New Roman" w:cs="Times New Roman"/>
                <w:color w:val="000000"/>
              </w:rPr>
              <w:t>«2»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r w:rsidRPr="00BF4059">
              <w:rPr>
                <w:rFonts w:ascii="Times New Roman" w:eastAsia="Calibri" w:hAnsi="Times New Roman" w:cs="Times New Roman"/>
                <w:color w:val="000000"/>
              </w:rPr>
              <w:t>Усп</w:t>
            </w:r>
            <w:proofErr w:type="spellEnd"/>
          </w:p>
        </w:tc>
        <w:tc>
          <w:tcPr>
            <w:tcW w:w="425" w:type="dxa"/>
            <w:shd w:val="clear" w:color="auto" w:fill="auto"/>
            <w:textDirection w:val="btLr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r w:rsidRPr="00BF4059">
              <w:rPr>
                <w:rFonts w:ascii="Times New Roman" w:eastAsia="Calibri" w:hAnsi="Times New Roman" w:cs="Times New Roman"/>
                <w:color w:val="000000"/>
              </w:rPr>
              <w:t>Кач</w:t>
            </w:r>
            <w:proofErr w:type="spellEnd"/>
          </w:p>
        </w:tc>
        <w:tc>
          <w:tcPr>
            <w:tcW w:w="567" w:type="dxa"/>
            <w:shd w:val="clear" w:color="auto" w:fill="auto"/>
            <w:textDirection w:val="btLr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BF4059">
              <w:rPr>
                <w:rFonts w:ascii="Times New Roman" w:eastAsia="Calibri" w:hAnsi="Times New Roman" w:cs="Times New Roman"/>
                <w:color w:val="000000"/>
              </w:rPr>
              <w:t>СОУ</w:t>
            </w:r>
          </w:p>
        </w:tc>
      </w:tr>
      <w:tr w:rsidR="00BF4059" w:rsidRPr="00BF4059" w:rsidTr="006D4C75">
        <w:trPr>
          <w:jc w:val="center"/>
        </w:trPr>
        <w:tc>
          <w:tcPr>
            <w:tcW w:w="1272" w:type="dxa"/>
            <w:gridSpan w:val="2"/>
            <w:vMerge/>
            <w:shd w:val="clear" w:color="auto" w:fill="auto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636" w:type="dxa"/>
            <w:shd w:val="clear" w:color="auto" w:fill="auto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636" w:type="dxa"/>
            <w:shd w:val="clear" w:color="auto" w:fill="auto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36" w:type="dxa"/>
            <w:shd w:val="clear" w:color="auto" w:fill="auto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6" w:type="dxa"/>
            <w:shd w:val="clear" w:color="auto" w:fill="auto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67" w:type="dxa"/>
            <w:shd w:val="clear" w:color="auto" w:fill="auto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5" w:type="dxa"/>
            <w:shd w:val="clear" w:color="auto" w:fill="auto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25" w:type="dxa"/>
            <w:shd w:val="clear" w:color="auto" w:fill="auto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98,1</w:t>
            </w:r>
          </w:p>
        </w:tc>
        <w:tc>
          <w:tcPr>
            <w:tcW w:w="425" w:type="dxa"/>
            <w:shd w:val="clear" w:color="auto" w:fill="auto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567" w:type="dxa"/>
            <w:shd w:val="clear" w:color="auto" w:fill="auto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F405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71,8</w:t>
            </w:r>
          </w:p>
        </w:tc>
      </w:tr>
      <w:tr w:rsidR="00BF4059" w:rsidRPr="00BF4059" w:rsidTr="006D4C75">
        <w:trPr>
          <w:gridAfter w:val="7"/>
          <w:wAfter w:w="3442" w:type="dxa"/>
          <w:jc w:val="center"/>
        </w:trPr>
        <w:tc>
          <w:tcPr>
            <w:tcW w:w="636" w:type="dxa"/>
            <w:shd w:val="clear" w:color="auto" w:fill="auto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BF4059">
              <w:rPr>
                <w:rFonts w:ascii="Times New Roman" w:eastAsia="Calibri" w:hAnsi="Times New Roman" w:cs="Times New Roman"/>
                <w:color w:val="000000"/>
              </w:rPr>
              <w:t>%</w:t>
            </w:r>
          </w:p>
        </w:tc>
        <w:tc>
          <w:tcPr>
            <w:tcW w:w="636" w:type="dxa"/>
            <w:shd w:val="clear" w:color="auto" w:fill="auto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BF4059">
              <w:rPr>
                <w:rFonts w:ascii="Times New Roman" w:eastAsia="Calibri" w:hAnsi="Times New Roman" w:cs="Times New Roman"/>
                <w:color w:val="000000"/>
              </w:rPr>
              <w:t>100</w:t>
            </w:r>
          </w:p>
        </w:tc>
        <w:tc>
          <w:tcPr>
            <w:tcW w:w="636" w:type="dxa"/>
            <w:shd w:val="clear" w:color="auto" w:fill="auto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BF4059">
              <w:rPr>
                <w:rFonts w:ascii="Times New Roman" w:eastAsia="Calibri" w:hAnsi="Times New Roman" w:cs="Times New Roman"/>
                <w:color w:val="000000"/>
              </w:rPr>
              <w:t>94,1</w:t>
            </w:r>
          </w:p>
        </w:tc>
        <w:tc>
          <w:tcPr>
            <w:tcW w:w="636" w:type="dxa"/>
            <w:shd w:val="clear" w:color="auto" w:fill="auto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BF4059">
              <w:rPr>
                <w:rFonts w:ascii="Times New Roman" w:eastAsia="Calibri" w:hAnsi="Times New Roman" w:cs="Times New Roman"/>
                <w:color w:val="000000"/>
              </w:rPr>
              <w:t>812</w:t>
            </w:r>
          </w:p>
        </w:tc>
        <w:tc>
          <w:tcPr>
            <w:tcW w:w="636" w:type="dxa"/>
            <w:shd w:val="clear" w:color="auto" w:fill="auto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BF4059">
              <w:rPr>
                <w:rFonts w:ascii="Times New Roman" w:eastAsia="Calibri" w:hAnsi="Times New Roman" w:cs="Times New Roman"/>
                <w:color w:val="000000"/>
              </w:rPr>
              <w:t>17,1</w:t>
            </w:r>
          </w:p>
        </w:tc>
        <w:tc>
          <w:tcPr>
            <w:tcW w:w="636" w:type="dxa"/>
            <w:shd w:val="clear" w:color="auto" w:fill="auto"/>
          </w:tcPr>
          <w:p w:rsidR="00BF4059" w:rsidRPr="00BF4059" w:rsidRDefault="00BF4059" w:rsidP="00BF40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BF4059">
              <w:rPr>
                <w:rFonts w:ascii="Times New Roman" w:eastAsia="Calibri" w:hAnsi="Times New Roman" w:cs="Times New Roman"/>
                <w:color w:val="000000"/>
              </w:rPr>
              <w:t>1,9</w:t>
            </w:r>
          </w:p>
        </w:tc>
      </w:tr>
    </w:tbl>
    <w:p w:rsidR="00BF4059" w:rsidRDefault="00BF4059" w:rsidP="00BF4059">
      <w:pPr>
        <w:spacing w:after="0" w:line="240" w:lineRule="auto"/>
        <w:jc w:val="center"/>
        <w:rPr>
          <w:rFonts w:ascii="Times New Roman" w:eastAsia="Calibri" w:hAnsi="Times New Roman" w:cs="Tunga"/>
          <w:i/>
          <w:color w:val="000000"/>
          <w:sz w:val="24"/>
          <w:szCs w:val="24"/>
          <w:lang w:val="en-US"/>
        </w:rPr>
      </w:pPr>
    </w:p>
    <w:p w:rsidR="005D7754" w:rsidRPr="005D7754" w:rsidRDefault="005D7754" w:rsidP="00BF4059">
      <w:pPr>
        <w:spacing w:after="0" w:line="240" w:lineRule="auto"/>
        <w:jc w:val="center"/>
        <w:rPr>
          <w:rFonts w:ascii="Times New Roman" w:eastAsia="Calibri" w:hAnsi="Times New Roman" w:cs="Tunga"/>
          <w:i/>
          <w:color w:val="000000"/>
          <w:sz w:val="24"/>
          <w:szCs w:val="24"/>
          <w:lang w:val="en-US"/>
        </w:rPr>
      </w:pPr>
    </w:p>
    <w:tbl>
      <w:tblPr>
        <w:tblW w:w="85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80"/>
        <w:gridCol w:w="567"/>
        <w:gridCol w:w="567"/>
        <w:gridCol w:w="425"/>
        <w:gridCol w:w="567"/>
        <w:gridCol w:w="567"/>
        <w:gridCol w:w="567"/>
        <w:gridCol w:w="567"/>
        <w:gridCol w:w="567"/>
        <w:gridCol w:w="709"/>
        <w:gridCol w:w="425"/>
        <w:gridCol w:w="567"/>
        <w:gridCol w:w="425"/>
        <w:gridCol w:w="284"/>
        <w:gridCol w:w="283"/>
        <w:gridCol w:w="533"/>
      </w:tblGrid>
      <w:tr w:rsidR="00BF4059" w:rsidRPr="00BF4059" w:rsidTr="00ED7B14">
        <w:trPr>
          <w:trHeight w:val="562"/>
          <w:jc w:val="center"/>
        </w:trPr>
        <w:tc>
          <w:tcPr>
            <w:tcW w:w="880" w:type="dxa"/>
            <w:vMerge w:val="restart"/>
            <w:shd w:val="clear" w:color="auto" w:fill="auto"/>
            <w:vAlign w:val="center"/>
          </w:tcPr>
          <w:p w:rsidR="00BF4059" w:rsidRPr="00BF4059" w:rsidRDefault="00BF4059" w:rsidP="00BF4059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vMerge w:val="restart"/>
            <w:shd w:val="clear" w:color="auto" w:fill="auto"/>
            <w:textDirection w:val="btLr"/>
          </w:tcPr>
          <w:p w:rsidR="00BF4059" w:rsidRPr="00BF4059" w:rsidRDefault="00BF4059" w:rsidP="00BF405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 xml:space="preserve">Всего  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</w:tcPr>
          <w:p w:rsidR="00BF4059" w:rsidRPr="00BF4059" w:rsidRDefault="00BF4059" w:rsidP="00BF405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 xml:space="preserve">Писало работу  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BF4059" w:rsidRPr="00BF4059" w:rsidRDefault="00BF4059" w:rsidP="00BF4059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Уровень</w:t>
            </w:r>
          </w:p>
        </w:tc>
        <w:tc>
          <w:tcPr>
            <w:tcW w:w="2410" w:type="dxa"/>
            <w:gridSpan w:val="4"/>
          </w:tcPr>
          <w:p w:rsidR="00BF4059" w:rsidRPr="00BF4059" w:rsidRDefault="00BF4059" w:rsidP="00BF4059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Отметки</w:t>
            </w:r>
          </w:p>
        </w:tc>
        <w:tc>
          <w:tcPr>
            <w:tcW w:w="1417" w:type="dxa"/>
            <w:gridSpan w:val="3"/>
          </w:tcPr>
          <w:p w:rsidR="00BF4059" w:rsidRPr="00BF4059" w:rsidRDefault="00BF4059" w:rsidP="00BF4059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Отметки с четвертной</w:t>
            </w:r>
          </w:p>
          <w:p w:rsidR="00BF4059" w:rsidRPr="00BF4059" w:rsidRDefault="00BF4059" w:rsidP="00BF4059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(</w:t>
            </w: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val="en-US" w:eastAsia="ar-SA"/>
              </w:rPr>
              <w:t>III</w:t>
            </w: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 xml:space="preserve"> четверть)</w:t>
            </w:r>
          </w:p>
        </w:tc>
        <w:tc>
          <w:tcPr>
            <w:tcW w:w="1100" w:type="dxa"/>
            <w:gridSpan w:val="3"/>
          </w:tcPr>
          <w:p w:rsidR="00BF4059" w:rsidRPr="00BF4059" w:rsidRDefault="00BF4059" w:rsidP="00BF4059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 xml:space="preserve">Уровень </w:t>
            </w:r>
            <w:proofErr w:type="spellStart"/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общеучебных</w:t>
            </w:r>
            <w:proofErr w:type="spellEnd"/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 xml:space="preserve"> показателей</w:t>
            </w:r>
          </w:p>
        </w:tc>
      </w:tr>
      <w:tr w:rsidR="00BF4059" w:rsidRPr="00BF4059" w:rsidTr="00ED7B14">
        <w:trPr>
          <w:cantSplit/>
          <w:trHeight w:val="1134"/>
          <w:jc w:val="center"/>
        </w:trPr>
        <w:tc>
          <w:tcPr>
            <w:tcW w:w="880" w:type="dxa"/>
            <w:vMerge/>
            <w:shd w:val="clear" w:color="auto" w:fill="auto"/>
          </w:tcPr>
          <w:p w:rsidR="00BF4059" w:rsidRPr="00BF4059" w:rsidRDefault="00BF4059" w:rsidP="00BF4059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BF4059" w:rsidRPr="00BF4059" w:rsidRDefault="00BF4059" w:rsidP="00BF4059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BF4059" w:rsidRPr="00BF4059" w:rsidRDefault="00BF4059" w:rsidP="00BF4059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shd w:val="clear" w:color="auto" w:fill="auto"/>
          </w:tcPr>
          <w:p w:rsidR="00BF4059" w:rsidRPr="00BF4059" w:rsidRDefault="00BF4059" w:rsidP="00BF4059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БП</w:t>
            </w:r>
          </w:p>
        </w:tc>
        <w:tc>
          <w:tcPr>
            <w:tcW w:w="567" w:type="dxa"/>
            <w:shd w:val="clear" w:color="auto" w:fill="auto"/>
          </w:tcPr>
          <w:p w:rsidR="00BF4059" w:rsidRPr="00BF4059" w:rsidRDefault="00BF4059" w:rsidP="00BF4059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Б</w:t>
            </w:r>
          </w:p>
        </w:tc>
        <w:tc>
          <w:tcPr>
            <w:tcW w:w="567" w:type="dxa"/>
            <w:shd w:val="clear" w:color="auto" w:fill="auto"/>
          </w:tcPr>
          <w:p w:rsidR="00BF4059" w:rsidRPr="00BF4059" w:rsidRDefault="00BF4059" w:rsidP="00BF4059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НБ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F4059" w:rsidRPr="00BF4059" w:rsidRDefault="00BF4059" w:rsidP="00BF4059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«5»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F4059" w:rsidRPr="00BF4059" w:rsidRDefault="00BF4059" w:rsidP="00BF4059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«4»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F4059" w:rsidRPr="00BF4059" w:rsidRDefault="00BF4059" w:rsidP="00BF4059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«3»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F4059" w:rsidRPr="00BF4059" w:rsidRDefault="00BF4059" w:rsidP="00BF4059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«2»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:rsidR="00BF4059" w:rsidRPr="00BF4059" w:rsidRDefault="00BF4059" w:rsidP="00BF4059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совпадают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BF4059" w:rsidRPr="00BF4059" w:rsidRDefault="00BF4059" w:rsidP="00BF4059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ниже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:rsidR="00BF4059" w:rsidRPr="00BF4059" w:rsidRDefault="00BF4059" w:rsidP="00BF4059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выше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textDirection w:val="btLr"/>
          </w:tcPr>
          <w:p w:rsidR="00BF4059" w:rsidRPr="00BF4059" w:rsidRDefault="00BF4059" w:rsidP="00BF405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Arial" w:hAnsi="Times New Roman" w:cs="Times New Roman"/>
                <w:sz w:val="16"/>
                <w:szCs w:val="16"/>
                <w:lang w:eastAsia="ar-SA"/>
              </w:rPr>
            </w:pPr>
            <w:proofErr w:type="spellStart"/>
            <w:r w:rsidRPr="00BF4059">
              <w:rPr>
                <w:rFonts w:ascii="Times New Roman" w:eastAsia="Arial" w:hAnsi="Times New Roman" w:cs="Times New Roman"/>
                <w:sz w:val="16"/>
                <w:szCs w:val="16"/>
                <w:lang w:eastAsia="ar-SA"/>
              </w:rPr>
              <w:t>Усп</w:t>
            </w:r>
            <w:proofErr w:type="spellEnd"/>
            <w:r w:rsidRPr="00BF4059">
              <w:rPr>
                <w:rFonts w:ascii="Times New Roman" w:eastAsia="Arial" w:hAnsi="Times New Roman" w:cs="Times New Roman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textDirection w:val="btLr"/>
          </w:tcPr>
          <w:p w:rsidR="00BF4059" w:rsidRPr="00BF4059" w:rsidRDefault="00BF4059" w:rsidP="00BF405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Arial" w:hAnsi="Times New Roman" w:cs="Times New Roman"/>
                <w:sz w:val="16"/>
                <w:szCs w:val="16"/>
                <w:lang w:eastAsia="ar-SA"/>
              </w:rPr>
            </w:pPr>
            <w:proofErr w:type="spellStart"/>
            <w:r w:rsidRPr="00BF4059">
              <w:rPr>
                <w:rFonts w:ascii="Times New Roman" w:eastAsia="Arial" w:hAnsi="Times New Roman" w:cs="Times New Roman"/>
                <w:sz w:val="16"/>
                <w:szCs w:val="16"/>
                <w:lang w:eastAsia="ar-SA"/>
              </w:rPr>
              <w:t>Кач</w:t>
            </w:r>
            <w:proofErr w:type="spellEnd"/>
            <w:r w:rsidRPr="00BF4059">
              <w:rPr>
                <w:rFonts w:ascii="Times New Roman" w:eastAsia="Arial" w:hAnsi="Times New Roman" w:cs="Times New Roman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533" w:type="dxa"/>
            <w:tcBorders>
              <w:bottom w:val="single" w:sz="4" w:space="0" w:color="auto"/>
            </w:tcBorders>
            <w:textDirection w:val="btLr"/>
          </w:tcPr>
          <w:p w:rsidR="00BF4059" w:rsidRPr="00BF4059" w:rsidRDefault="00BF4059" w:rsidP="00BF405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Arial" w:hAnsi="Times New Roman" w:cs="Times New Roman"/>
                <w:sz w:val="16"/>
                <w:szCs w:val="16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16"/>
                <w:szCs w:val="16"/>
                <w:lang w:eastAsia="ar-SA"/>
              </w:rPr>
              <w:t>СОУ</w:t>
            </w:r>
          </w:p>
        </w:tc>
      </w:tr>
      <w:tr w:rsidR="00BF4059" w:rsidRPr="00BF4059" w:rsidTr="00ED7B14">
        <w:trPr>
          <w:jc w:val="center"/>
        </w:trPr>
        <w:tc>
          <w:tcPr>
            <w:tcW w:w="880" w:type="dxa"/>
            <w:shd w:val="clear" w:color="auto" w:fill="auto"/>
          </w:tcPr>
          <w:p w:rsidR="00BF4059" w:rsidRPr="00BF4059" w:rsidRDefault="00BF4059" w:rsidP="00BF4059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 xml:space="preserve">Кол-во (чел.) </w:t>
            </w:r>
          </w:p>
        </w:tc>
        <w:tc>
          <w:tcPr>
            <w:tcW w:w="567" w:type="dxa"/>
            <w:shd w:val="clear" w:color="auto" w:fill="auto"/>
          </w:tcPr>
          <w:p w:rsidR="00BF4059" w:rsidRPr="00BF4059" w:rsidRDefault="00BF4059" w:rsidP="00BF4059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567" w:type="dxa"/>
            <w:shd w:val="clear" w:color="auto" w:fill="auto"/>
          </w:tcPr>
          <w:p w:rsidR="00BF4059" w:rsidRPr="00BF4059" w:rsidRDefault="00BF4059" w:rsidP="00BF4059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110</w:t>
            </w:r>
          </w:p>
        </w:tc>
        <w:tc>
          <w:tcPr>
            <w:tcW w:w="425" w:type="dxa"/>
            <w:shd w:val="clear" w:color="auto" w:fill="auto"/>
          </w:tcPr>
          <w:p w:rsidR="00BF4059" w:rsidRPr="00BF4059" w:rsidRDefault="00BF4059" w:rsidP="00BF4059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90</w:t>
            </w:r>
          </w:p>
        </w:tc>
        <w:tc>
          <w:tcPr>
            <w:tcW w:w="567" w:type="dxa"/>
            <w:shd w:val="clear" w:color="auto" w:fill="auto"/>
          </w:tcPr>
          <w:p w:rsidR="00BF4059" w:rsidRPr="00BF4059" w:rsidRDefault="00BF4059" w:rsidP="00BF4059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19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059" w:rsidRPr="00BF4059" w:rsidRDefault="00BF4059" w:rsidP="00BF4059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BF4059" w:rsidRPr="00BF4059" w:rsidRDefault="00BF4059" w:rsidP="00BF4059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BF4059" w:rsidRPr="00BF4059" w:rsidRDefault="00BF4059" w:rsidP="00BF4059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BF4059" w:rsidRPr="00BF4059" w:rsidRDefault="00BF4059" w:rsidP="00BF4059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BF4059" w:rsidRPr="00BF4059" w:rsidRDefault="00BF4059" w:rsidP="00BF4059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059" w:rsidRPr="00BF4059" w:rsidRDefault="00BF4059" w:rsidP="00BF4059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059" w:rsidRPr="00BF4059" w:rsidRDefault="00BF4059" w:rsidP="00BF4059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059" w:rsidRPr="00BF4059" w:rsidRDefault="00BF4059" w:rsidP="00BF4059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BF4059" w:rsidRPr="00BF4059" w:rsidRDefault="00BF4059" w:rsidP="00BF4059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105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BF4059" w:rsidRPr="00BF4059" w:rsidRDefault="00BF4059" w:rsidP="00BF4059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82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BF4059" w:rsidRPr="00BF4059" w:rsidRDefault="00BF4059" w:rsidP="00BF4059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F4059" w:rsidRPr="00BF4059" w:rsidTr="00ED7B14">
        <w:trPr>
          <w:cantSplit/>
          <w:trHeight w:val="1134"/>
          <w:jc w:val="center"/>
        </w:trPr>
        <w:tc>
          <w:tcPr>
            <w:tcW w:w="880" w:type="dxa"/>
            <w:shd w:val="clear" w:color="auto" w:fill="auto"/>
          </w:tcPr>
          <w:p w:rsidR="00BF4059" w:rsidRPr="00BF4059" w:rsidRDefault="00BF4059" w:rsidP="00BF4059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Доля</w:t>
            </w:r>
            <w:proofErr w:type="gramStart"/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 xml:space="preserve"> (%)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BF4059" w:rsidRPr="00BF4059" w:rsidRDefault="00BF4059" w:rsidP="00BF4059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567" w:type="dxa"/>
            <w:shd w:val="clear" w:color="auto" w:fill="auto"/>
          </w:tcPr>
          <w:p w:rsidR="00BF4059" w:rsidRPr="00BF4059" w:rsidRDefault="00BF4059" w:rsidP="00BF4059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94,01</w:t>
            </w:r>
          </w:p>
        </w:tc>
        <w:tc>
          <w:tcPr>
            <w:tcW w:w="425" w:type="dxa"/>
            <w:shd w:val="clear" w:color="auto" w:fill="auto"/>
          </w:tcPr>
          <w:p w:rsidR="00BF4059" w:rsidRPr="00BF4059" w:rsidRDefault="00BF4059" w:rsidP="00BF4059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81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BF4059" w:rsidRPr="00BF4059" w:rsidRDefault="00BF4059" w:rsidP="00BF4059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17,1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BF4059" w:rsidRPr="00BF4059" w:rsidRDefault="00BF4059" w:rsidP="00BF4059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1,9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4059" w:rsidRPr="00BF4059" w:rsidRDefault="00BF4059" w:rsidP="00BF4059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:rsidR="00BF4059" w:rsidRPr="00BF4059" w:rsidRDefault="00BF4059" w:rsidP="00BF405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«2» 1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:rsidR="00BF4059" w:rsidRPr="00BF4059" w:rsidRDefault="00BF4059" w:rsidP="00BF405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:rsidR="00BF4059" w:rsidRPr="00BF4059" w:rsidRDefault="00BF4059" w:rsidP="00BF405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0,94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textDirection w:val="btLr"/>
          </w:tcPr>
          <w:p w:rsidR="00BF4059" w:rsidRPr="00BF4059" w:rsidRDefault="00BF4059" w:rsidP="00BF405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56,58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F4059" w:rsidRPr="00BF4059" w:rsidRDefault="00BF4059" w:rsidP="00BF405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22,63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textDirection w:val="btLr"/>
            <w:vAlign w:val="center"/>
          </w:tcPr>
          <w:p w:rsidR="00BF4059" w:rsidRPr="00BF4059" w:rsidRDefault="00BF4059" w:rsidP="00BF405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20,74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:rsidR="00BF4059" w:rsidRPr="00BF4059" w:rsidRDefault="00BF4059" w:rsidP="00BF405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99,01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:rsidR="00BF4059" w:rsidRPr="00BF4059" w:rsidRDefault="00BF4059" w:rsidP="00BF405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77,35</w:t>
            </w:r>
          </w:p>
        </w:tc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:rsidR="00BF4059" w:rsidRPr="00BF4059" w:rsidRDefault="00BF4059" w:rsidP="00BF405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BF4059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70</w:t>
            </w:r>
          </w:p>
        </w:tc>
      </w:tr>
    </w:tbl>
    <w:p w:rsidR="00AA6AF0" w:rsidRPr="00AA6AF0" w:rsidRDefault="00AA6AF0" w:rsidP="00AA6AF0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A6AF0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Количество человек, выполнивших задания тестовой работы по уровням </w:t>
      </w:r>
    </w:p>
    <w:tbl>
      <w:tblPr>
        <w:tblW w:w="8251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91"/>
        <w:gridCol w:w="1247"/>
        <w:gridCol w:w="1361"/>
        <w:gridCol w:w="1304"/>
        <w:gridCol w:w="1871"/>
        <w:gridCol w:w="1277"/>
      </w:tblGrid>
      <w:tr w:rsidR="00AA6AF0" w:rsidRPr="00AA6AF0" w:rsidTr="005D7754">
        <w:trPr>
          <w:jc w:val="center"/>
        </w:trPr>
        <w:tc>
          <w:tcPr>
            <w:tcW w:w="1191" w:type="dxa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4967B4B" wp14:editId="2C04D11A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4445</wp:posOffset>
                      </wp:positionV>
                      <wp:extent cx="762635" cy="707390"/>
                      <wp:effectExtent l="0" t="0" r="18415" b="16510"/>
                      <wp:wrapNone/>
                      <wp:docPr id="23" name="Прямая со стрелкой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635" cy="707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3" o:spid="_x0000_s1026" type="#_x0000_t32" style="position:absolute;margin-left:-6.1pt;margin-top:.35pt;width:60.05pt;height:5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"/>
                  </w:pict>
                </mc:Fallback>
              </mc:AlternateContent>
            </w: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 Раздел</w:t>
            </w:r>
          </w:p>
          <w:p w:rsidR="00AA6AF0" w:rsidRPr="00AA6AF0" w:rsidRDefault="00AA6AF0" w:rsidP="00AA6AF0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  <w:p w:rsidR="00AA6AF0" w:rsidRPr="00AA6AF0" w:rsidRDefault="00AA6AF0" w:rsidP="00AA6AF0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  <w:p w:rsidR="00AA6AF0" w:rsidRPr="00AA6AF0" w:rsidRDefault="00AA6AF0" w:rsidP="00AA6AF0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Уровень</w:t>
            </w:r>
          </w:p>
        </w:tc>
        <w:tc>
          <w:tcPr>
            <w:tcW w:w="1247" w:type="dxa"/>
            <w:shd w:val="clear" w:color="auto" w:fill="auto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Числа </w:t>
            </w:r>
          </w:p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и величины</w:t>
            </w:r>
          </w:p>
        </w:tc>
        <w:tc>
          <w:tcPr>
            <w:tcW w:w="1361" w:type="dxa"/>
            <w:shd w:val="clear" w:color="auto" w:fill="auto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Арифметические действия</w:t>
            </w:r>
          </w:p>
        </w:tc>
        <w:tc>
          <w:tcPr>
            <w:tcW w:w="1304" w:type="dxa"/>
            <w:shd w:val="clear" w:color="auto" w:fill="auto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Решение текстовых задач</w:t>
            </w:r>
          </w:p>
        </w:tc>
        <w:tc>
          <w:tcPr>
            <w:tcW w:w="1871" w:type="dxa"/>
            <w:shd w:val="clear" w:color="auto" w:fill="auto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Пространственные отношения. </w:t>
            </w:r>
          </w:p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Геометрические фигуры.</w:t>
            </w:r>
          </w:p>
        </w:tc>
        <w:tc>
          <w:tcPr>
            <w:tcW w:w="1277" w:type="dxa"/>
            <w:shd w:val="clear" w:color="auto" w:fill="auto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Работа </w:t>
            </w:r>
          </w:p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с данными</w:t>
            </w:r>
          </w:p>
        </w:tc>
      </w:tr>
      <w:tr w:rsidR="00AA6AF0" w:rsidRPr="00AA6AF0" w:rsidTr="005D7754">
        <w:trPr>
          <w:jc w:val="center"/>
        </w:trPr>
        <w:tc>
          <w:tcPr>
            <w:tcW w:w="1191" w:type="dxa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БП (чел.)</w:t>
            </w:r>
          </w:p>
        </w:tc>
        <w:tc>
          <w:tcPr>
            <w:tcW w:w="1247" w:type="dxa"/>
            <w:shd w:val="clear" w:color="auto" w:fill="auto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73</w:t>
            </w:r>
          </w:p>
        </w:tc>
        <w:tc>
          <w:tcPr>
            <w:tcW w:w="1361" w:type="dxa"/>
            <w:shd w:val="clear" w:color="auto" w:fill="auto"/>
          </w:tcPr>
          <w:p w:rsidR="00AA6AF0" w:rsidRPr="00AA6AF0" w:rsidRDefault="00AA6AF0" w:rsidP="00AA6AF0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color w:val="000000"/>
                <w:szCs w:val="24"/>
              </w:rPr>
            </w:pPr>
            <w:r w:rsidRPr="00AA6AF0">
              <w:rPr>
                <w:rFonts w:ascii="Times New Roman" w:eastAsia="Calibri" w:hAnsi="Times New Roman" w:cs="Tunga"/>
                <w:color w:val="000000"/>
                <w:szCs w:val="24"/>
              </w:rPr>
              <w:t>85</w:t>
            </w:r>
          </w:p>
        </w:tc>
        <w:tc>
          <w:tcPr>
            <w:tcW w:w="1304" w:type="dxa"/>
            <w:shd w:val="clear" w:color="auto" w:fill="auto"/>
          </w:tcPr>
          <w:p w:rsidR="00AA6AF0" w:rsidRPr="00AA6AF0" w:rsidRDefault="00AA6AF0" w:rsidP="00AA6AF0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color w:val="000000"/>
                <w:szCs w:val="24"/>
              </w:rPr>
            </w:pPr>
            <w:r w:rsidRPr="00AA6AF0">
              <w:rPr>
                <w:rFonts w:ascii="Times New Roman" w:eastAsia="Calibri" w:hAnsi="Times New Roman" w:cs="Tunga"/>
                <w:color w:val="000000"/>
                <w:szCs w:val="24"/>
              </w:rPr>
              <w:t>70</w:t>
            </w:r>
          </w:p>
        </w:tc>
        <w:tc>
          <w:tcPr>
            <w:tcW w:w="1871" w:type="dxa"/>
            <w:shd w:val="clear" w:color="auto" w:fill="auto"/>
          </w:tcPr>
          <w:p w:rsidR="00AA6AF0" w:rsidRPr="00AA6AF0" w:rsidRDefault="00AA6AF0" w:rsidP="00AA6AF0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color w:val="000000"/>
                <w:szCs w:val="24"/>
              </w:rPr>
            </w:pPr>
            <w:r w:rsidRPr="00AA6AF0">
              <w:rPr>
                <w:rFonts w:ascii="Times New Roman" w:eastAsia="Calibri" w:hAnsi="Times New Roman" w:cs="Tunga"/>
                <w:color w:val="000000"/>
                <w:szCs w:val="24"/>
              </w:rPr>
              <w:t>81</w:t>
            </w:r>
          </w:p>
        </w:tc>
        <w:tc>
          <w:tcPr>
            <w:tcW w:w="1277" w:type="dxa"/>
            <w:shd w:val="clear" w:color="auto" w:fill="auto"/>
          </w:tcPr>
          <w:p w:rsidR="00AA6AF0" w:rsidRPr="00AA6AF0" w:rsidRDefault="00AA6AF0" w:rsidP="00AA6AF0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color w:val="000000"/>
                <w:szCs w:val="24"/>
              </w:rPr>
            </w:pPr>
            <w:r w:rsidRPr="00AA6AF0">
              <w:rPr>
                <w:rFonts w:ascii="Times New Roman" w:eastAsia="Calibri" w:hAnsi="Times New Roman" w:cs="Tunga"/>
                <w:color w:val="000000"/>
                <w:szCs w:val="24"/>
              </w:rPr>
              <w:t>75</w:t>
            </w:r>
          </w:p>
        </w:tc>
      </w:tr>
      <w:tr w:rsidR="00AA6AF0" w:rsidRPr="00AA6AF0" w:rsidTr="005D7754">
        <w:trPr>
          <w:jc w:val="center"/>
        </w:trPr>
        <w:tc>
          <w:tcPr>
            <w:tcW w:w="1191" w:type="dxa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Б</w:t>
            </w:r>
            <w:proofErr w:type="gramEnd"/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(чел.)</w:t>
            </w:r>
          </w:p>
        </w:tc>
        <w:tc>
          <w:tcPr>
            <w:tcW w:w="1247" w:type="dxa"/>
            <w:shd w:val="clear" w:color="auto" w:fill="auto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1361" w:type="dxa"/>
            <w:shd w:val="clear" w:color="auto" w:fill="auto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1304" w:type="dxa"/>
            <w:shd w:val="clear" w:color="auto" w:fill="auto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1871" w:type="dxa"/>
            <w:shd w:val="clear" w:color="auto" w:fill="auto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1277" w:type="dxa"/>
            <w:shd w:val="clear" w:color="auto" w:fill="auto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31</w:t>
            </w:r>
          </w:p>
        </w:tc>
      </w:tr>
      <w:tr w:rsidR="00AA6AF0" w:rsidRPr="00AA6AF0" w:rsidTr="005D7754">
        <w:trPr>
          <w:jc w:val="center"/>
        </w:trPr>
        <w:tc>
          <w:tcPr>
            <w:tcW w:w="1191" w:type="dxa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НБ (чел.)</w:t>
            </w:r>
          </w:p>
        </w:tc>
        <w:tc>
          <w:tcPr>
            <w:tcW w:w="1247" w:type="dxa"/>
            <w:shd w:val="clear" w:color="auto" w:fill="auto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1" w:type="dxa"/>
            <w:shd w:val="clear" w:color="auto" w:fill="auto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304" w:type="dxa"/>
            <w:shd w:val="clear" w:color="auto" w:fill="auto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871" w:type="dxa"/>
            <w:shd w:val="clear" w:color="auto" w:fill="auto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7" w:type="dxa"/>
            <w:shd w:val="clear" w:color="auto" w:fill="auto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</w:tbl>
    <w:p w:rsidR="00AA6AF0" w:rsidRPr="00AA6AF0" w:rsidRDefault="00AA6AF0" w:rsidP="00AA6AF0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AA6AF0" w:rsidRPr="00AA6AF0" w:rsidRDefault="00AA6AF0" w:rsidP="00AA6AF0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A6AF0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Доля </w:t>
      </w:r>
      <w:proofErr w:type="gramStart"/>
      <w:r w:rsidRPr="00AA6AF0">
        <w:rPr>
          <w:rFonts w:ascii="Times New Roman" w:eastAsia="Arial" w:hAnsi="Times New Roman" w:cs="Times New Roman"/>
          <w:sz w:val="24"/>
          <w:szCs w:val="24"/>
          <w:lang w:eastAsia="ar-SA"/>
        </w:rPr>
        <w:t>обучающихся</w:t>
      </w:r>
      <w:proofErr w:type="gramEnd"/>
      <w:r w:rsidRPr="00AA6AF0">
        <w:rPr>
          <w:rFonts w:ascii="Times New Roman" w:eastAsia="Arial" w:hAnsi="Times New Roman" w:cs="Times New Roman"/>
          <w:sz w:val="24"/>
          <w:szCs w:val="24"/>
          <w:lang w:eastAsia="ar-SA"/>
        </w:rPr>
        <w:t>,  выполнивших задания тестовой работы по уровням</w:t>
      </w:r>
    </w:p>
    <w:tbl>
      <w:tblPr>
        <w:tblW w:w="8165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91"/>
        <w:gridCol w:w="1247"/>
        <w:gridCol w:w="1361"/>
        <w:gridCol w:w="1304"/>
        <w:gridCol w:w="1871"/>
        <w:gridCol w:w="1191"/>
      </w:tblGrid>
      <w:tr w:rsidR="00AA6AF0" w:rsidRPr="00AA6AF0" w:rsidTr="005D7754">
        <w:trPr>
          <w:jc w:val="center"/>
        </w:trPr>
        <w:tc>
          <w:tcPr>
            <w:tcW w:w="1191" w:type="dxa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8D93E27" wp14:editId="01323B0E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4445</wp:posOffset>
                      </wp:positionV>
                      <wp:extent cx="755650" cy="707390"/>
                      <wp:effectExtent l="0" t="0" r="25400" b="16510"/>
                      <wp:wrapNone/>
                      <wp:docPr id="22" name="Прямая со стрелкой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5650" cy="707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2" o:spid="_x0000_s1026" type="#_x0000_t32" style="position:absolute;margin-left:-6.1pt;margin-top:.35pt;width:59.5pt;height:55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"/>
                  </w:pict>
                </mc:Fallback>
              </mc:AlternateContent>
            </w: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 Раздел</w:t>
            </w:r>
          </w:p>
          <w:p w:rsidR="00AA6AF0" w:rsidRPr="00AA6AF0" w:rsidRDefault="00AA6AF0" w:rsidP="00AA6AF0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  <w:p w:rsidR="00AA6AF0" w:rsidRPr="00AA6AF0" w:rsidRDefault="00AA6AF0" w:rsidP="00AA6AF0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  <w:p w:rsidR="00AA6AF0" w:rsidRPr="00AA6AF0" w:rsidRDefault="00AA6AF0" w:rsidP="00AA6AF0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Уровень</w:t>
            </w:r>
          </w:p>
        </w:tc>
        <w:tc>
          <w:tcPr>
            <w:tcW w:w="1247" w:type="dxa"/>
            <w:shd w:val="clear" w:color="auto" w:fill="auto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Числа </w:t>
            </w:r>
          </w:p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и величины</w:t>
            </w:r>
          </w:p>
        </w:tc>
        <w:tc>
          <w:tcPr>
            <w:tcW w:w="1361" w:type="dxa"/>
            <w:shd w:val="clear" w:color="auto" w:fill="auto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Арифметические действия</w:t>
            </w:r>
          </w:p>
        </w:tc>
        <w:tc>
          <w:tcPr>
            <w:tcW w:w="1304" w:type="dxa"/>
            <w:shd w:val="clear" w:color="auto" w:fill="auto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Решение текстовых задач</w:t>
            </w:r>
          </w:p>
        </w:tc>
        <w:tc>
          <w:tcPr>
            <w:tcW w:w="1871" w:type="dxa"/>
            <w:shd w:val="clear" w:color="auto" w:fill="auto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Пространственные отношения. </w:t>
            </w:r>
          </w:p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Геометрические фигуры.</w:t>
            </w:r>
          </w:p>
        </w:tc>
        <w:tc>
          <w:tcPr>
            <w:tcW w:w="1191" w:type="dxa"/>
            <w:shd w:val="clear" w:color="auto" w:fill="auto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Работа </w:t>
            </w:r>
          </w:p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с данными</w:t>
            </w:r>
          </w:p>
        </w:tc>
      </w:tr>
      <w:tr w:rsidR="00AA6AF0" w:rsidRPr="00AA6AF0" w:rsidTr="005D7754">
        <w:trPr>
          <w:jc w:val="center"/>
        </w:trPr>
        <w:tc>
          <w:tcPr>
            <w:tcW w:w="1191" w:type="dxa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БП</w:t>
            </w:r>
            <w:proofErr w:type="gramStart"/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(%)</w:t>
            </w:r>
            <w:proofErr w:type="gramEnd"/>
          </w:p>
        </w:tc>
        <w:tc>
          <w:tcPr>
            <w:tcW w:w="1247" w:type="dxa"/>
            <w:shd w:val="clear" w:color="auto" w:fill="auto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65,7</w:t>
            </w:r>
          </w:p>
        </w:tc>
        <w:tc>
          <w:tcPr>
            <w:tcW w:w="1361" w:type="dxa"/>
            <w:shd w:val="clear" w:color="auto" w:fill="auto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76,5</w:t>
            </w:r>
          </w:p>
        </w:tc>
        <w:tc>
          <w:tcPr>
            <w:tcW w:w="1304" w:type="dxa"/>
            <w:shd w:val="clear" w:color="auto" w:fill="auto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63</w:t>
            </w:r>
          </w:p>
        </w:tc>
        <w:tc>
          <w:tcPr>
            <w:tcW w:w="1871" w:type="dxa"/>
            <w:shd w:val="clear" w:color="auto" w:fill="auto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72,9</w:t>
            </w:r>
          </w:p>
        </w:tc>
        <w:tc>
          <w:tcPr>
            <w:tcW w:w="1191" w:type="dxa"/>
            <w:shd w:val="clear" w:color="auto" w:fill="auto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67,5</w:t>
            </w:r>
          </w:p>
        </w:tc>
      </w:tr>
      <w:tr w:rsidR="00AA6AF0" w:rsidRPr="00AA6AF0" w:rsidTr="005D7754">
        <w:trPr>
          <w:jc w:val="center"/>
        </w:trPr>
        <w:tc>
          <w:tcPr>
            <w:tcW w:w="1191" w:type="dxa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Б</w:t>
            </w:r>
            <w:proofErr w:type="gramEnd"/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(%)</w:t>
            </w:r>
          </w:p>
        </w:tc>
        <w:tc>
          <w:tcPr>
            <w:tcW w:w="1247" w:type="dxa"/>
            <w:shd w:val="clear" w:color="auto" w:fill="auto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33,4</w:t>
            </w:r>
          </w:p>
        </w:tc>
        <w:tc>
          <w:tcPr>
            <w:tcW w:w="1361" w:type="dxa"/>
            <w:shd w:val="clear" w:color="auto" w:fill="auto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21,7</w:t>
            </w:r>
          </w:p>
        </w:tc>
        <w:tc>
          <w:tcPr>
            <w:tcW w:w="1304" w:type="dxa"/>
            <w:shd w:val="clear" w:color="auto" w:fill="auto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29,8</w:t>
            </w:r>
          </w:p>
        </w:tc>
        <w:tc>
          <w:tcPr>
            <w:tcW w:w="1871" w:type="dxa"/>
            <w:shd w:val="clear" w:color="auto" w:fill="auto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26,2</w:t>
            </w:r>
          </w:p>
        </w:tc>
        <w:tc>
          <w:tcPr>
            <w:tcW w:w="1191" w:type="dxa"/>
            <w:shd w:val="clear" w:color="auto" w:fill="auto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28,9</w:t>
            </w:r>
          </w:p>
        </w:tc>
      </w:tr>
      <w:tr w:rsidR="00AA6AF0" w:rsidRPr="00AA6AF0" w:rsidTr="005D7754">
        <w:trPr>
          <w:jc w:val="center"/>
        </w:trPr>
        <w:tc>
          <w:tcPr>
            <w:tcW w:w="1191" w:type="dxa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НБ</w:t>
            </w:r>
            <w:proofErr w:type="gramStart"/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(%)</w:t>
            </w:r>
            <w:proofErr w:type="gramEnd"/>
          </w:p>
        </w:tc>
        <w:tc>
          <w:tcPr>
            <w:tcW w:w="1247" w:type="dxa"/>
            <w:shd w:val="clear" w:color="auto" w:fill="auto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0,9</w:t>
            </w:r>
          </w:p>
        </w:tc>
        <w:tc>
          <w:tcPr>
            <w:tcW w:w="1361" w:type="dxa"/>
            <w:shd w:val="clear" w:color="auto" w:fill="auto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1,8</w:t>
            </w:r>
          </w:p>
        </w:tc>
        <w:tc>
          <w:tcPr>
            <w:tcW w:w="1304" w:type="dxa"/>
            <w:shd w:val="clear" w:color="auto" w:fill="auto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7,2</w:t>
            </w:r>
          </w:p>
        </w:tc>
        <w:tc>
          <w:tcPr>
            <w:tcW w:w="1871" w:type="dxa"/>
            <w:shd w:val="clear" w:color="auto" w:fill="auto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0,9</w:t>
            </w:r>
          </w:p>
        </w:tc>
        <w:tc>
          <w:tcPr>
            <w:tcW w:w="1191" w:type="dxa"/>
            <w:shd w:val="clear" w:color="auto" w:fill="auto"/>
          </w:tcPr>
          <w:p w:rsidR="00AA6AF0" w:rsidRPr="00AA6AF0" w:rsidRDefault="00AA6AF0" w:rsidP="00AA6AF0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A6AF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3,6</w:t>
            </w:r>
          </w:p>
        </w:tc>
      </w:tr>
    </w:tbl>
    <w:p w:rsidR="00AA6AF0" w:rsidRDefault="00AA6AF0" w:rsidP="00BF4059">
      <w:pPr>
        <w:tabs>
          <w:tab w:val="left" w:pos="2052"/>
        </w:tabs>
        <w:rPr>
          <w:rFonts w:ascii="Times New Roman" w:hAnsi="Times New Roman" w:cs="Times New Roman"/>
        </w:rPr>
      </w:pPr>
    </w:p>
    <w:p w:rsidR="00AA6AF0" w:rsidRDefault="00AA6AF0" w:rsidP="00AA6AF0">
      <w:pPr>
        <w:tabs>
          <w:tab w:val="left" w:pos="2052"/>
        </w:tabs>
        <w:jc w:val="center"/>
        <w:rPr>
          <w:rFonts w:ascii="Times New Roman" w:hAnsi="Times New Roman" w:cs="Times New Roman"/>
        </w:rPr>
      </w:pPr>
      <w:r w:rsidRPr="00BE059F">
        <w:rPr>
          <w:rFonts w:ascii="Calibri" w:eastAsia="Calibri" w:hAnsi="Calibri" w:cs="Tunga"/>
          <w:noProof/>
          <w:color w:val="000000"/>
          <w:lang w:eastAsia="ru-RU"/>
        </w:rPr>
        <w:drawing>
          <wp:inline distT="0" distB="0" distL="0" distR="0" wp14:anchorId="17C02506" wp14:editId="41590A35">
            <wp:extent cx="4448682" cy="2466580"/>
            <wp:effectExtent l="0" t="0" r="9525" b="10160"/>
            <wp:docPr id="1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A6AF0" w:rsidRDefault="00AA6AF0" w:rsidP="00AA6AF0">
      <w:pPr>
        <w:tabs>
          <w:tab w:val="left" w:pos="2052"/>
        </w:tabs>
        <w:jc w:val="center"/>
        <w:rPr>
          <w:rFonts w:ascii="Times New Roman" w:hAnsi="Times New Roman" w:cs="Times New Roman"/>
        </w:rPr>
      </w:pPr>
      <w:r w:rsidRPr="00BE059F">
        <w:rPr>
          <w:rFonts w:ascii="Calibri" w:eastAsia="Calibri" w:hAnsi="Calibri" w:cs="Tunga"/>
          <w:noProof/>
          <w:color w:val="000000"/>
          <w:lang w:eastAsia="ru-RU"/>
        </w:rPr>
        <w:lastRenderedPageBreak/>
        <w:drawing>
          <wp:inline distT="0" distB="0" distL="0" distR="0" wp14:anchorId="460ED63F" wp14:editId="423E0102">
            <wp:extent cx="4011106" cy="2342773"/>
            <wp:effectExtent l="0" t="0" r="27940" b="19685"/>
            <wp:docPr id="12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A6AF0" w:rsidRDefault="00AA6AF0" w:rsidP="00AA6AF0">
      <w:pPr>
        <w:tabs>
          <w:tab w:val="left" w:pos="2052"/>
        </w:tabs>
        <w:jc w:val="center"/>
        <w:rPr>
          <w:rFonts w:ascii="Times New Roman" w:hAnsi="Times New Roman" w:cs="Times New Roman"/>
        </w:rPr>
      </w:pPr>
      <w:r w:rsidRPr="00BE059F">
        <w:rPr>
          <w:rFonts w:ascii="Calibri" w:eastAsia="Calibri" w:hAnsi="Calibri" w:cs="Tunga"/>
          <w:noProof/>
          <w:color w:val="000000"/>
          <w:lang w:eastAsia="ru-RU"/>
        </w:rPr>
        <w:drawing>
          <wp:inline distT="0" distB="0" distL="0" distR="0" wp14:anchorId="38C4D354" wp14:editId="71EC1302">
            <wp:extent cx="3983652" cy="2389678"/>
            <wp:effectExtent l="0" t="0" r="17145" b="10795"/>
            <wp:docPr id="13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6D4C75" w:rsidRDefault="006D4C75" w:rsidP="00AA6AF0">
      <w:pPr>
        <w:tabs>
          <w:tab w:val="left" w:pos="2052"/>
        </w:tabs>
        <w:jc w:val="center"/>
        <w:rPr>
          <w:rFonts w:ascii="Times New Roman" w:hAnsi="Times New Roman" w:cs="Times New Roman"/>
        </w:rPr>
      </w:pPr>
      <w:r w:rsidRPr="00BE059F">
        <w:rPr>
          <w:rFonts w:ascii="Calibri" w:eastAsia="Calibri" w:hAnsi="Calibri" w:cs="Tunga"/>
          <w:noProof/>
          <w:color w:val="000000"/>
          <w:lang w:eastAsia="ru-RU"/>
        </w:rPr>
        <w:drawing>
          <wp:inline distT="0" distB="0" distL="0" distR="0" wp14:anchorId="6803752F" wp14:editId="67B38921">
            <wp:extent cx="3933152" cy="2580076"/>
            <wp:effectExtent l="0" t="0" r="10795" b="10795"/>
            <wp:docPr id="14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D4C75" w:rsidRDefault="006D4C75" w:rsidP="006D4C75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6D4C75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Анализ результатов проведения итоговой диагностической работы по русскому языку </w:t>
      </w:r>
    </w:p>
    <w:p w:rsidR="006D4C75" w:rsidRPr="006D4C75" w:rsidRDefault="006D4C75" w:rsidP="006D4C75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6D4C75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в </w:t>
      </w:r>
      <w:r w:rsidRPr="006D4C75">
        <w:rPr>
          <w:rFonts w:ascii="Times New Roman" w:eastAsia="Arial" w:hAnsi="Times New Roman" w:cs="Times New Roman"/>
          <w:sz w:val="24"/>
          <w:szCs w:val="24"/>
          <w:lang w:val="en-US" w:eastAsia="ar-SA"/>
        </w:rPr>
        <w:t>IV</w:t>
      </w:r>
      <w:r w:rsidRPr="006D4C75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классах МБОУ «СОШ №3»</w:t>
      </w:r>
    </w:p>
    <w:p w:rsidR="006D4C75" w:rsidRPr="006D4C75" w:rsidRDefault="006D4C75" w:rsidP="006D4C75">
      <w:pPr>
        <w:spacing w:after="0" w:line="240" w:lineRule="auto"/>
        <w:jc w:val="center"/>
        <w:rPr>
          <w:rFonts w:ascii="Times New Roman" w:eastAsia="Calibri" w:hAnsi="Times New Roman" w:cs="Tunga"/>
          <w:color w:val="000000"/>
          <w:sz w:val="20"/>
        </w:rPr>
      </w:pPr>
      <w:r w:rsidRPr="006D4C75">
        <w:rPr>
          <w:rFonts w:ascii="Times New Roman" w:eastAsia="Calibri" w:hAnsi="Times New Roman" w:cs="Tunga"/>
          <w:color w:val="000000"/>
          <w:sz w:val="20"/>
        </w:rPr>
        <w:t>(В рамках муниципальной системы оценки качества образования)</w:t>
      </w:r>
    </w:p>
    <w:tbl>
      <w:tblPr>
        <w:tblW w:w="83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7"/>
        <w:gridCol w:w="736"/>
        <w:gridCol w:w="849"/>
        <w:gridCol w:w="679"/>
        <w:gridCol w:w="680"/>
        <w:gridCol w:w="681"/>
        <w:gridCol w:w="680"/>
        <w:gridCol w:w="680"/>
        <w:gridCol w:w="571"/>
        <w:gridCol w:w="680"/>
        <w:gridCol w:w="680"/>
        <w:gridCol w:w="629"/>
      </w:tblGrid>
      <w:tr w:rsidR="006D4C75" w:rsidRPr="006D4C75" w:rsidTr="005D7754">
        <w:trPr>
          <w:trHeight w:val="562"/>
          <w:jc w:val="center"/>
        </w:trPr>
        <w:tc>
          <w:tcPr>
            <w:tcW w:w="847" w:type="dxa"/>
            <w:vMerge w:val="restart"/>
            <w:shd w:val="clear" w:color="auto" w:fill="auto"/>
            <w:vAlign w:val="center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</w:pPr>
          </w:p>
        </w:tc>
        <w:tc>
          <w:tcPr>
            <w:tcW w:w="736" w:type="dxa"/>
            <w:vMerge w:val="restart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  <w:t>Всего</w:t>
            </w:r>
          </w:p>
        </w:tc>
        <w:tc>
          <w:tcPr>
            <w:tcW w:w="849" w:type="dxa"/>
            <w:vMerge w:val="restart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  <w:t>Писало работу</w:t>
            </w:r>
          </w:p>
        </w:tc>
        <w:tc>
          <w:tcPr>
            <w:tcW w:w="2040" w:type="dxa"/>
            <w:gridSpan w:val="3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  <w:t>Диктант</w:t>
            </w:r>
          </w:p>
        </w:tc>
        <w:tc>
          <w:tcPr>
            <w:tcW w:w="1931" w:type="dxa"/>
            <w:gridSpan w:val="3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  <w:t>Тестовая работа</w:t>
            </w:r>
          </w:p>
        </w:tc>
        <w:tc>
          <w:tcPr>
            <w:tcW w:w="1989" w:type="dxa"/>
            <w:gridSpan w:val="3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  <w:t>Итоговый уровень</w:t>
            </w:r>
          </w:p>
        </w:tc>
      </w:tr>
      <w:tr w:rsidR="006D4C75" w:rsidRPr="006D4C75" w:rsidTr="005D7754">
        <w:trPr>
          <w:trHeight w:val="276"/>
          <w:jc w:val="center"/>
        </w:trPr>
        <w:tc>
          <w:tcPr>
            <w:tcW w:w="847" w:type="dxa"/>
            <w:vMerge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</w:pPr>
          </w:p>
        </w:tc>
        <w:tc>
          <w:tcPr>
            <w:tcW w:w="736" w:type="dxa"/>
            <w:vMerge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</w:pPr>
          </w:p>
        </w:tc>
        <w:tc>
          <w:tcPr>
            <w:tcW w:w="849" w:type="dxa"/>
            <w:vMerge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</w:pPr>
          </w:p>
        </w:tc>
        <w:tc>
          <w:tcPr>
            <w:tcW w:w="679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  <w:t>БП</w:t>
            </w:r>
          </w:p>
        </w:tc>
        <w:tc>
          <w:tcPr>
            <w:tcW w:w="680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  <w:t>Б</w:t>
            </w:r>
          </w:p>
        </w:tc>
        <w:tc>
          <w:tcPr>
            <w:tcW w:w="681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  <w:t>НБ</w:t>
            </w:r>
          </w:p>
        </w:tc>
        <w:tc>
          <w:tcPr>
            <w:tcW w:w="680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  <w:t>БП</w:t>
            </w:r>
          </w:p>
        </w:tc>
        <w:tc>
          <w:tcPr>
            <w:tcW w:w="680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  <w:t>Б</w:t>
            </w:r>
          </w:p>
        </w:tc>
        <w:tc>
          <w:tcPr>
            <w:tcW w:w="571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  <w:t>НБ</w:t>
            </w:r>
          </w:p>
        </w:tc>
        <w:tc>
          <w:tcPr>
            <w:tcW w:w="680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  <w:t>БП</w:t>
            </w:r>
          </w:p>
        </w:tc>
        <w:tc>
          <w:tcPr>
            <w:tcW w:w="680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  <w:t>Б</w:t>
            </w:r>
          </w:p>
        </w:tc>
        <w:tc>
          <w:tcPr>
            <w:tcW w:w="629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  <w:t>НБ</w:t>
            </w:r>
          </w:p>
        </w:tc>
      </w:tr>
      <w:tr w:rsidR="006D4C75" w:rsidRPr="006D4C75" w:rsidTr="005D7754">
        <w:trPr>
          <w:jc w:val="center"/>
        </w:trPr>
        <w:tc>
          <w:tcPr>
            <w:tcW w:w="847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  <w:t xml:space="preserve">Кол-во (чел.) </w:t>
            </w:r>
          </w:p>
        </w:tc>
        <w:tc>
          <w:tcPr>
            <w:tcW w:w="736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  <w:t>117</w:t>
            </w:r>
          </w:p>
        </w:tc>
        <w:tc>
          <w:tcPr>
            <w:tcW w:w="849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  <w:t>113</w:t>
            </w:r>
          </w:p>
        </w:tc>
        <w:tc>
          <w:tcPr>
            <w:tcW w:w="679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  <w:t>62</w:t>
            </w:r>
          </w:p>
        </w:tc>
        <w:tc>
          <w:tcPr>
            <w:tcW w:w="680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  <w:t>35</w:t>
            </w:r>
          </w:p>
        </w:tc>
        <w:tc>
          <w:tcPr>
            <w:tcW w:w="681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  <w:t>16</w:t>
            </w:r>
          </w:p>
        </w:tc>
        <w:tc>
          <w:tcPr>
            <w:tcW w:w="680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  <w:t>84</w:t>
            </w:r>
          </w:p>
        </w:tc>
        <w:tc>
          <w:tcPr>
            <w:tcW w:w="680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  <w:t>19</w:t>
            </w:r>
          </w:p>
        </w:tc>
        <w:tc>
          <w:tcPr>
            <w:tcW w:w="571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  <w:t>10</w:t>
            </w:r>
          </w:p>
        </w:tc>
        <w:tc>
          <w:tcPr>
            <w:tcW w:w="680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  <w:t>82</w:t>
            </w:r>
          </w:p>
        </w:tc>
        <w:tc>
          <w:tcPr>
            <w:tcW w:w="680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  <w:t>22</w:t>
            </w:r>
          </w:p>
        </w:tc>
        <w:tc>
          <w:tcPr>
            <w:tcW w:w="629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  <w:t>9</w:t>
            </w:r>
          </w:p>
        </w:tc>
      </w:tr>
      <w:tr w:rsidR="006D4C75" w:rsidRPr="006D4C75" w:rsidTr="005D7754">
        <w:trPr>
          <w:jc w:val="center"/>
        </w:trPr>
        <w:tc>
          <w:tcPr>
            <w:tcW w:w="847" w:type="dxa"/>
            <w:shd w:val="clear" w:color="auto" w:fill="auto"/>
          </w:tcPr>
          <w:p w:rsidR="006D4C75" w:rsidRPr="006D4C75" w:rsidRDefault="006D4C75" w:rsidP="005D7754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  <w:t>Доля%</w:t>
            </w:r>
          </w:p>
        </w:tc>
        <w:tc>
          <w:tcPr>
            <w:tcW w:w="736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  <w:t>100</w:t>
            </w:r>
          </w:p>
        </w:tc>
        <w:tc>
          <w:tcPr>
            <w:tcW w:w="849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  <w:t>96,58</w:t>
            </w:r>
          </w:p>
        </w:tc>
        <w:tc>
          <w:tcPr>
            <w:tcW w:w="679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  <w:t>54,86</w:t>
            </w:r>
          </w:p>
        </w:tc>
        <w:tc>
          <w:tcPr>
            <w:tcW w:w="680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  <w:t>30,8</w:t>
            </w:r>
          </w:p>
        </w:tc>
        <w:tc>
          <w:tcPr>
            <w:tcW w:w="681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  <w:t>14,34</w:t>
            </w:r>
          </w:p>
        </w:tc>
        <w:tc>
          <w:tcPr>
            <w:tcW w:w="680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  <w:t>73,92</w:t>
            </w:r>
          </w:p>
        </w:tc>
        <w:tc>
          <w:tcPr>
            <w:tcW w:w="680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  <w:t>16.72</w:t>
            </w:r>
          </w:p>
        </w:tc>
        <w:tc>
          <w:tcPr>
            <w:tcW w:w="571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  <w:t>9.36</w:t>
            </w:r>
          </w:p>
        </w:tc>
        <w:tc>
          <w:tcPr>
            <w:tcW w:w="680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  <w:t>73,04</w:t>
            </w:r>
          </w:p>
        </w:tc>
        <w:tc>
          <w:tcPr>
            <w:tcW w:w="680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  <w:t>19,04</w:t>
            </w:r>
          </w:p>
        </w:tc>
        <w:tc>
          <w:tcPr>
            <w:tcW w:w="629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4"/>
                <w:lang w:eastAsia="ar-SA"/>
              </w:rPr>
              <w:t>7,92</w:t>
            </w:r>
          </w:p>
        </w:tc>
      </w:tr>
    </w:tbl>
    <w:p w:rsidR="006D4C75" w:rsidRPr="006D4C75" w:rsidRDefault="006D4C75" w:rsidP="006D4C75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tbl>
      <w:tblPr>
        <w:tblW w:w="8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5"/>
        <w:gridCol w:w="567"/>
        <w:gridCol w:w="567"/>
        <w:gridCol w:w="567"/>
        <w:gridCol w:w="567"/>
        <w:gridCol w:w="567"/>
        <w:gridCol w:w="567"/>
        <w:gridCol w:w="454"/>
        <w:gridCol w:w="624"/>
        <w:gridCol w:w="567"/>
        <w:gridCol w:w="624"/>
        <w:gridCol w:w="680"/>
        <w:gridCol w:w="851"/>
        <w:gridCol w:w="624"/>
      </w:tblGrid>
      <w:tr w:rsidR="006D4C75" w:rsidRPr="006D4C75" w:rsidTr="005D7754">
        <w:trPr>
          <w:trHeight w:val="562"/>
          <w:jc w:val="center"/>
        </w:trPr>
        <w:tc>
          <w:tcPr>
            <w:tcW w:w="2266" w:type="dxa"/>
            <w:gridSpan w:val="4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Отметки за диктант</w:t>
            </w:r>
          </w:p>
        </w:tc>
        <w:tc>
          <w:tcPr>
            <w:tcW w:w="2155" w:type="dxa"/>
            <w:gridSpan w:val="4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 xml:space="preserve">Отметки </w:t>
            </w:r>
          </w:p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за проверочную работу</w:t>
            </w:r>
          </w:p>
        </w:tc>
        <w:tc>
          <w:tcPr>
            <w:tcW w:w="1815" w:type="dxa"/>
            <w:gridSpan w:val="3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Отметки с четвертной</w:t>
            </w:r>
          </w:p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(</w:t>
            </w:r>
            <w:r w:rsidRPr="006D4C75">
              <w:rPr>
                <w:rFonts w:ascii="Times New Roman" w:eastAsia="Arial" w:hAnsi="Times New Roman" w:cs="Times New Roman"/>
                <w:sz w:val="20"/>
                <w:szCs w:val="20"/>
                <w:lang w:val="en-US" w:eastAsia="ar-SA"/>
              </w:rPr>
              <w:t>III</w:t>
            </w:r>
            <w:r w:rsidRPr="006D4C75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 xml:space="preserve"> четверть)</w:t>
            </w:r>
          </w:p>
        </w:tc>
        <w:tc>
          <w:tcPr>
            <w:tcW w:w="2155" w:type="dxa"/>
            <w:gridSpan w:val="3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 xml:space="preserve">Уровень </w:t>
            </w:r>
            <w:proofErr w:type="spellStart"/>
            <w:r w:rsidRPr="006D4C75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общеучебных</w:t>
            </w:r>
            <w:proofErr w:type="spellEnd"/>
            <w:r w:rsidRPr="006D4C75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 xml:space="preserve"> показателей</w:t>
            </w:r>
          </w:p>
        </w:tc>
      </w:tr>
      <w:tr w:rsidR="006D4C75" w:rsidRPr="006D4C75" w:rsidTr="005D7754">
        <w:trPr>
          <w:trHeight w:val="276"/>
          <w:jc w:val="center"/>
        </w:trPr>
        <w:tc>
          <w:tcPr>
            <w:tcW w:w="565" w:type="dxa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«5»</w:t>
            </w:r>
          </w:p>
        </w:tc>
        <w:tc>
          <w:tcPr>
            <w:tcW w:w="567" w:type="dxa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«4»</w:t>
            </w:r>
          </w:p>
        </w:tc>
        <w:tc>
          <w:tcPr>
            <w:tcW w:w="567" w:type="dxa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«3»</w:t>
            </w:r>
          </w:p>
        </w:tc>
        <w:tc>
          <w:tcPr>
            <w:tcW w:w="567" w:type="dxa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«2»</w:t>
            </w:r>
          </w:p>
        </w:tc>
        <w:tc>
          <w:tcPr>
            <w:tcW w:w="567" w:type="dxa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«5»</w:t>
            </w:r>
          </w:p>
        </w:tc>
        <w:tc>
          <w:tcPr>
            <w:tcW w:w="567" w:type="dxa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«4»</w:t>
            </w:r>
          </w:p>
        </w:tc>
        <w:tc>
          <w:tcPr>
            <w:tcW w:w="567" w:type="dxa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«3»</w:t>
            </w:r>
          </w:p>
        </w:tc>
        <w:tc>
          <w:tcPr>
            <w:tcW w:w="454" w:type="dxa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«2»</w:t>
            </w:r>
          </w:p>
        </w:tc>
        <w:tc>
          <w:tcPr>
            <w:tcW w:w="624" w:type="dxa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совпадают</w:t>
            </w:r>
          </w:p>
        </w:tc>
        <w:tc>
          <w:tcPr>
            <w:tcW w:w="567" w:type="dxa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ниже</w:t>
            </w:r>
          </w:p>
        </w:tc>
        <w:tc>
          <w:tcPr>
            <w:tcW w:w="624" w:type="dxa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выше</w:t>
            </w:r>
          </w:p>
        </w:tc>
        <w:tc>
          <w:tcPr>
            <w:tcW w:w="680" w:type="dxa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Успеваемость</w:t>
            </w:r>
          </w:p>
        </w:tc>
        <w:tc>
          <w:tcPr>
            <w:tcW w:w="851" w:type="dxa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 xml:space="preserve">Качество </w:t>
            </w:r>
          </w:p>
        </w:tc>
        <w:tc>
          <w:tcPr>
            <w:tcW w:w="624" w:type="dxa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СОУ</w:t>
            </w:r>
          </w:p>
        </w:tc>
      </w:tr>
      <w:tr w:rsidR="006D4C75" w:rsidRPr="006D4C75" w:rsidTr="005D7754">
        <w:trPr>
          <w:jc w:val="center"/>
        </w:trPr>
        <w:tc>
          <w:tcPr>
            <w:tcW w:w="565" w:type="dxa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24</w:t>
            </w:r>
          </w:p>
        </w:tc>
        <w:tc>
          <w:tcPr>
            <w:tcW w:w="567" w:type="dxa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47</w:t>
            </w:r>
          </w:p>
        </w:tc>
        <w:tc>
          <w:tcPr>
            <w:tcW w:w="567" w:type="dxa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26</w:t>
            </w:r>
          </w:p>
        </w:tc>
        <w:tc>
          <w:tcPr>
            <w:tcW w:w="567" w:type="dxa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16</w:t>
            </w:r>
          </w:p>
        </w:tc>
        <w:tc>
          <w:tcPr>
            <w:tcW w:w="567" w:type="dxa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29</w:t>
            </w:r>
          </w:p>
        </w:tc>
        <w:tc>
          <w:tcPr>
            <w:tcW w:w="567" w:type="dxa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56</w:t>
            </w:r>
          </w:p>
        </w:tc>
        <w:tc>
          <w:tcPr>
            <w:tcW w:w="567" w:type="dxa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19</w:t>
            </w:r>
          </w:p>
        </w:tc>
        <w:tc>
          <w:tcPr>
            <w:tcW w:w="454" w:type="dxa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624" w:type="dxa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66</w:t>
            </w:r>
          </w:p>
        </w:tc>
        <w:tc>
          <w:tcPr>
            <w:tcW w:w="567" w:type="dxa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624" w:type="dxa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13</w:t>
            </w:r>
          </w:p>
        </w:tc>
        <w:tc>
          <w:tcPr>
            <w:tcW w:w="680" w:type="dxa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92,08</w:t>
            </w:r>
          </w:p>
        </w:tc>
        <w:tc>
          <w:tcPr>
            <w:tcW w:w="851" w:type="dxa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74,8</w:t>
            </w:r>
          </w:p>
        </w:tc>
        <w:tc>
          <w:tcPr>
            <w:tcW w:w="624" w:type="dxa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64,7</w:t>
            </w:r>
          </w:p>
        </w:tc>
      </w:tr>
    </w:tbl>
    <w:p w:rsidR="006D4C75" w:rsidRDefault="006D4C75" w:rsidP="006D4C75">
      <w:pPr>
        <w:tabs>
          <w:tab w:val="left" w:pos="2052"/>
        </w:tabs>
        <w:rPr>
          <w:rFonts w:ascii="Times New Roman" w:hAnsi="Times New Roman" w:cs="Times New Roman"/>
        </w:rPr>
      </w:pPr>
    </w:p>
    <w:tbl>
      <w:tblPr>
        <w:tblW w:w="70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59"/>
        <w:gridCol w:w="1928"/>
      </w:tblGrid>
      <w:tr w:rsidR="006D4C75" w:rsidRPr="006D4C75" w:rsidTr="006D4C75">
        <w:trPr>
          <w:trHeight w:val="680"/>
          <w:jc w:val="center"/>
        </w:trPr>
        <w:tc>
          <w:tcPr>
            <w:tcW w:w="5159" w:type="dxa"/>
            <w:shd w:val="clear" w:color="auto" w:fill="auto"/>
            <w:vAlign w:val="center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Ошибки в диктанте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Количество чел</w:t>
            </w: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о</w:t>
            </w: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век, допустивших ошибки</w:t>
            </w:r>
          </w:p>
        </w:tc>
      </w:tr>
      <w:tr w:rsidR="006D4C75" w:rsidRPr="006D4C75" w:rsidTr="006D4C75">
        <w:trPr>
          <w:jc w:val="center"/>
        </w:trPr>
        <w:tc>
          <w:tcPr>
            <w:tcW w:w="5159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Большая буква в начале предложения</w:t>
            </w:r>
          </w:p>
        </w:tc>
        <w:tc>
          <w:tcPr>
            <w:tcW w:w="1928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2</w:t>
            </w:r>
          </w:p>
        </w:tc>
      </w:tr>
      <w:tr w:rsidR="006D4C75" w:rsidRPr="006D4C75" w:rsidTr="006D4C75">
        <w:trPr>
          <w:jc w:val="center"/>
        </w:trPr>
        <w:tc>
          <w:tcPr>
            <w:tcW w:w="5159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Большая буква в именах собственных</w:t>
            </w:r>
          </w:p>
        </w:tc>
        <w:tc>
          <w:tcPr>
            <w:tcW w:w="1928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2</w:t>
            </w:r>
          </w:p>
        </w:tc>
      </w:tr>
      <w:tr w:rsidR="006D4C75" w:rsidRPr="006D4C75" w:rsidTr="006D4C75">
        <w:trPr>
          <w:jc w:val="center"/>
        </w:trPr>
        <w:tc>
          <w:tcPr>
            <w:tcW w:w="5159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Знаки препинания в конце предложения</w:t>
            </w:r>
          </w:p>
        </w:tc>
        <w:tc>
          <w:tcPr>
            <w:tcW w:w="1928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7</w:t>
            </w:r>
          </w:p>
        </w:tc>
      </w:tr>
      <w:tr w:rsidR="006D4C75" w:rsidRPr="006D4C75" w:rsidTr="006D4C75">
        <w:trPr>
          <w:jc w:val="center"/>
        </w:trPr>
        <w:tc>
          <w:tcPr>
            <w:tcW w:w="5159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Запятая в сложном предложении</w:t>
            </w:r>
          </w:p>
        </w:tc>
        <w:tc>
          <w:tcPr>
            <w:tcW w:w="1928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20</w:t>
            </w:r>
          </w:p>
        </w:tc>
      </w:tr>
      <w:tr w:rsidR="006D4C75" w:rsidRPr="006D4C75" w:rsidTr="006D4C75">
        <w:trPr>
          <w:jc w:val="center"/>
        </w:trPr>
        <w:tc>
          <w:tcPr>
            <w:tcW w:w="5159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Пропуск, замена, вставка букв</w:t>
            </w:r>
          </w:p>
        </w:tc>
        <w:tc>
          <w:tcPr>
            <w:tcW w:w="1928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27</w:t>
            </w:r>
          </w:p>
        </w:tc>
      </w:tr>
      <w:tr w:rsidR="006D4C75" w:rsidRPr="006D4C75" w:rsidTr="006D4C75">
        <w:trPr>
          <w:jc w:val="center"/>
        </w:trPr>
        <w:tc>
          <w:tcPr>
            <w:tcW w:w="5159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Перенос слов</w:t>
            </w:r>
          </w:p>
        </w:tc>
        <w:tc>
          <w:tcPr>
            <w:tcW w:w="1928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5</w:t>
            </w:r>
          </w:p>
        </w:tc>
      </w:tr>
      <w:tr w:rsidR="006D4C75" w:rsidRPr="006D4C75" w:rsidTr="006D4C75">
        <w:trPr>
          <w:jc w:val="center"/>
        </w:trPr>
        <w:tc>
          <w:tcPr>
            <w:tcW w:w="5159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 xml:space="preserve">Гласные </w:t>
            </w:r>
            <w:r w:rsidRPr="006D4C75">
              <w:rPr>
                <w:rFonts w:ascii="Times New Roman" w:eastAsia="Calibri" w:hAnsi="Times New Roman" w:cs="Tunga"/>
                <w:i/>
                <w:color w:val="000000"/>
                <w:sz w:val="20"/>
              </w:rPr>
              <w:t>и, у</w:t>
            </w:r>
            <w:proofErr w:type="gramStart"/>
            <w:r w:rsidRPr="006D4C75">
              <w:rPr>
                <w:rFonts w:ascii="Times New Roman" w:eastAsia="Calibri" w:hAnsi="Times New Roman" w:cs="Tunga"/>
                <w:i/>
                <w:color w:val="000000"/>
                <w:sz w:val="20"/>
              </w:rPr>
              <w:t xml:space="preserve"> ,</w:t>
            </w:r>
            <w:proofErr w:type="gramEnd"/>
            <w:r w:rsidRPr="006D4C75">
              <w:rPr>
                <w:rFonts w:ascii="Times New Roman" w:eastAsia="Calibri" w:hAnsi="Times New Roman" w:cs="Tunga"/>
                <w:i/>
                <w:color w:val="000000"/>
                <w:sz w:val="20"/>
              </w:rPr>
              <w:t>а</w:t>
            </w: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 xml:space="preserve"> после шипящих </w:t>
            </w:r>
          </w:p>
        </w:tc>
        <w:tc>
          <w:tcPr>
            <w:tcW w:w="1928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4</w:t>
            </w:r>
          </w:p>
        </w:tc>
      </w:tr>
      <w:tr w:rsidR="006D4C75" w:rsidRPr="006D4C75" w:rsidTr="006D4C75">
        <w:trPr>
          <w:jc w:val="center"/>
        </w:trPr>
        <w:tc>
          <w:tcPr>
            <w:tcW w:w="5159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 xml:space="preserve">Буквосочетания </w:t>
            </w:r>
            <w:proofErr w:type="spellStart"/>
            <w:r w:rsidRPr="006D4C75">
              <w:rPr>
                <w:rFonts w:ascii="Times New Roman" w:eastAsia="Calibri" w:hAnsi="Times New Roman" w:cs="Tunga"/>
                <w:i/>
                <w:color w:val="000000"/>
                <w:sz w:val="20"/>
              </w:rPr>
              <w:t>чк</w:t>
            </w:r>
            <w:proofErr w:type="spellEnd"/>
            <w:r w:rsidRPr="006D4C75">
              <w:rPr>
                <w:rFonts w:ascii="Times New Roman" w:eastAsia="Calibri" w:hAnsi="Times New Roman" w:cs="Tunga"/>
                <w:i/>
                <w:color w:val="000000"/>
                <w:sz w:val="20"/>
              </w:rPr>
              <w:t xml:space="preserve">, </w:t>
            </w:r>
            <w:proofErr w:type="spellStart"/>
            <w:r w:rsidRPr="006D4C75">
              <w:rPr>
                <w:rFonts w:ascii="Times New Roman" w:eastAsia="Calibri" w:hAnsi="Times New Roman" w:cs="Tunga"/>
                <w:i/>
                <w:color w:val="000000"/>
                <w:sz w:val="20"/>
              </w:rPr>
              <w:t>чн</w:t>
            </w:r>
            <w:proofErr w:type="spellEnd"/>
          </w:p>
        </w:tc>
        <w:tc>
          <w:tcPr>
            <w:tcW w:w="1928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3</w:t>
            </w:r>
          </w:p>
        </w:tc>
      </w:tr>
      <w:tr w:rsidR="006D4C75" w:rsidRPr="006D4C75" w:rsidTr="006D4C75">
        <w:trPr>
          <w:jc w:val="center"/>
        </w:trPr>
        <w:tc>
          <w:tcPr>
            <w:tcW w:w="5159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 xml:space="preserve">Ь </w:t>
            </w:r>
            <w:proofErr w:type="gramStart"/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–п</w:t>
            </w:r>
            <w:proofErr w:type="gramEnd"/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оказатель мягкости</w:t>
            </w: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ab/>
            </w:r>
          </w:p>
        </w:tc>
        <w:tc>
          <w:tcPr>
            <w:tcW w:w="1928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9</w:t>
            </w:r>
          </w:p>
        </w:tc>
      </w:tr>
      <w:tr w:rsidR="006D4C75" w:rsidRPr="006D4C75" w:rsidTr="006D4C75">
        <w:trPr>
          <w:jc w:val="center"/>
        </w:trPr>
        <w:tc>
          <w:tcPr>
            <w:tcW w:w="5159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Ь – разделительный</w:t>
            </w:r>
          </w:p>
        </w:tc>
        <w:tc>
          <w:tcPr>
            <w:tcW w:w="1928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1</w:t>
            </w:r>
          </w:p>
        </w:tc>
      </w:tr>
      <w:tr w:rsidR="006D4C75" w:rsidRPr="006D4C75" w:rsidTr="006D4C75">
        <w:trPr>
          <w:jc w:val="center"/>
        </w:trPr>
        <w:tc>
          <w:tcPr>
            <w:tcW w:w="5159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Разделительный Ъ</w:t>
            </w:r>
          </w:p>
        </w:tc>
        <w:tc>
          <w:tcPr>
            <w:tcW w:w="1928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3</w:t>
            </w:r>
          </w:p>
        </w:tc>
      </w:tr>
      <w:tr w:rsidR="006D4C75" w:rsidRPr="006D4C75" w:rsidTr="006D4C75">
        <w:trPr>
          <w:jc w:val="center"/>
        </w:trPr>
        <w:tc>
          <w:tcPr>
            <w:tcW w:w="5159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Правописание предлогов</w:t>
            </w:r>
          </w:p>
        </w:tc>
        <w:tc>
          <w:tcPr>
            <w:tcW w:w="1928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5</w:t>
            </w:r>
          </w:p>
        </w:tc>
      </w:tr>
      <w:tr w:rsidR="006D4C75" w:rsidRPr="006D4C75" w:rsidTr="006D4C75">
        <w:trPr>
          <w:jc w:val="center"/>
        </w:trPr>
        <w:tc>
          <w:tcPr>
            <w:tcW w:w="5159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Правописание приставок</w:t>
            </w:r>
          </w:p>
        </w:tc>
        <w:tc>
          <w:tcPr>
            <w:tcW w:w="1928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22</w:t>
            </w:r>
          </w:p>
        </w:tc>
      </w:tr>
      <w:tr w:rsidR="006D4C75" w:rsidRPr="006D4C75" w:rsidTr="006D4C75">
        <w:trPr>
          <w:jc w:val="center"/>
        </w:trPr>
        <w:tc>
          <w:tcPr>
            <w:tcW w:w="5159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 xml:space="preserve">Непроверяемые безударные гласные  </w:t>
            </w:r>
          </w:p>
        </w:tc>
        <w:tc>
          <w:tcPr>
            <w:tcW w:w="1928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20</w:t>
            </w:r>
          </w:p>
        </w:tc>
      </w:tr>
      <w:tr w:rsidR="006D4C75" w:rsidRPr="006D4C75" w:rsidTr="006D4C75">
        <w:trPr>
          <w:jc w:val="center"/>
        </w:trPr>
        <w:tc>
          <w:tcPr>
            <w:tcW w:w="5159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 xml:space="preserve">Проверяемые безударные гласные  </w:t>
            </w:r>
          </w:p>
        </w:tc>
        <w:tc>
          <w:tcPr>
            <w:tcW w:w="1928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25</w:t>
            </w:r>
          </w:p>
        </w:tc>
      </w:tr>
      <w:tr w:rsidR="006D4C75" w:rsidRPr="006D4C75" w:rsidTr="006D4C75">
        <w:trPr>
          <w:jc w:val="center"/>
        </w:trPr>
        <w:tc>
          <w:tcPr>
            <w:tcW w:w="5159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 xml:space="preserve">Звонкие и глухие согласные  </w:t>
            </w:r>
          </w:p>
        </w:tc>
        <w:tc>
          <w:tcPr>
            <w:tcW w:w="1928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8</w:t>
            </w:r>
          </w:p>
        </w:tc>
      </w:tr>
      <w:tr w:rsidR="006D4C75" w:rsidRPr="006D4C75" w:rsidTr="006D4C75">
        <w:trPr>
          <w:jc w:val="center"/>
        </w:trPr>
        <w:tc>
          <w:tcPr>
            <w:tcW w:w="5159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 xml:space="preserve">Непроизносимые согласные  </w:t>
            </w:r>
          </w:p>
        </w:tc>
        <w:tc>
          <w:tcPr>
            <w:tcW w:w="1928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13</w:t>
            </w:r>
          </w:p>
        </w:tc>
      </w:tr>
      <w:tr w:rsidR="006D4C75" w:rsidRPr="006D4C75" w:rsidTr="006D4C75">
        <w:trPr>
          <w:jc w:val="center"/>
        </w:trPr>
        <w:tc>
          <w:tcPr>
            <w:tcW w:w="5159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Двойные согласные</w:t>
            </w:r>
          </w:p>
        </w:tc>
        <w:tc>
          <w:tcPr>
            <w:tcW w:w="1928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3</w:t>
            </w:r>
          </w:p>
        </w:tc>
      </w:tr>
      <w:tr w:rsidR="006D4C75" w:rsidRPr="006D4C75" w:rsidTr="006D4C75">
        <w:trPr>
          <w:jc w:val="center"/>
        </w:trPr>
        <w:tc>
          <w:tcPr>
            <w:tcW w:w="5159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Существительные с шипящими на конце</w:t>
            </w:r>
          </w:p>
        </w:tc>
        <w:tc>
          <w:tcPr>
            <w:tcW w:w="1928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2</w:t>
            </w:r>
          </w:p>
        </w:tc>
      </w:tr>
      <w:tr w:rsidR="006D4C75" w:rsidRPr="006D4C75" w:rsidTr="006D4C75">
        <w:trPr>
          <w:trHeight w:val="577"/>
          <w:jc w:val="center"/>
        </w:trPr>
        <w:tc>
          <w:tcPr>
            <w:tcW w:w="5159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Безударные гласные в окончаниях имен существител</w:t>
            </w: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ь</w:t>
            </w: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ных</w:t>
            </w:r>
          </w:p>
        </w:tc>
        <w:tc>
          <w:tcPr>
            <w:tcW w:w="1928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6</w:t>
            </w:r>
          </w:p>
        </w:tc>
      </w:tr>
      <w:tr w:rsidR="006D4C75" w:rsidRPr="006D4C75" w:rsidTr="006D4C75">
        <w:trPr>
          <w:jc w:val="center"/>
        </w:trPr>
        <w:tc>
          <w:tcPr>
            <w:tcW w:w="5159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Безударные гласные в окончаниях имен прилагательных</w:t>
            </w:r>
          </w:p>
        </w:tc>
        <w:tc>
          <w:tcPr>
            <w:tcW w:w="1928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14</w:t>
            </w:r>
          </w:p>
        </w:tc>
      </w:tr>
      <w:tr w:rsidR="006D4C75" w:rsidRPr="006D4C75" w:rsidTr="006D4C75">
        <w:trPr>
          <w:jc w:val="center"/>
        </w:trPr>
        <w:tc>
          <w:tcPr>
            <w:tcW w:w="5159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Безударные гласные в окончаниях глаголов</w:t>
            </w:r>
          </w:p>
        </w:tc>
        <w:tc>
          <w:tcPr>
            <w:tcW w:w="1928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8</w:t>
            </w:r>
          </w:p>
        </w:tc>
      </w:tr>
      <w:tr w:rsidR="006D4C75" w:rsidRPr="006D4C75" w:rsidTr="006D4C75">
        <w:trPr>
          <w:jc w:val="center"/>
        </w:trPr>
        <w:tc>
          <w:tcPr>
            <w:tcW w:w="5159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НЕ с глаголами</w:t>
            </w:r>
          </w:p>
        </w:tc>
        <w:tc>
          <w:tcPr>
            <w:tcW w:w="1928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9</w:t>
            </w:r>
          </w:p>
        </w:tc>
      </w:tr>
      <w:tr w:rsidR="006D4C75" w:rsidRPr="006D4C75" w:rsidTr="006D4C75">
        <w:trPr>
          <w:jc w:val="center"/>
        </w:trPr>
        <w:tc>
          <w:tcPr>
            <w:tcW w:w="5159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 xml:space="preserve">Правописание </w:t>
            </w:r>
            <w:proofErr w:type="gramStart"/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–Т</w:t>
            </w:r>
            <w:proofErr w:type="gramEnd"/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СЯ, -ТЬСЯ в глаголах</w:t>
            </w:r>
          </w:p>
        </w:tc>
        <w:tc>
          <w:tcPr>
            <w:tcW w:w="1928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3</w:t>
            </w:r>
          </w:p>
        </w:tc>
      </w:tr>
      <w:tr w:rsidR="006D4C75" w:rsidRPr="006D4C75" w:rsidTr="006D4C75">
        <w:trPr>
          <w:jc w:val="center"/>
        </w:trPr>
        <w:tc>
          <w:tcPr>
            <w:tcW w:w="5159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Ь в глаголах после шипящих</w:t>
            </w:r>
          </w:p>
        </w:tc>
        <w:tc>
          <w:tcPr>
            <w:tcW w:w="1928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color w:val="000000"/>
                <w:sz w:val="20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 w:val="20"/>
              </w:rPr>
              <w:t>2</w:t>
            </w:r>
          </w:p>
        </w:tc>
      </w:tr>
    </w:tbl>
    <w:p w:rsidR="006D4C75" w:rsidRDefault="006D4C75" w:rsidP="006D4C75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  <w:lang w:val="en-US" w:eastAsia="ar-SA"/>
        </w:rPr>
      </w:pPr>
    </w:p>
    <w:p w:rsidR="005D7754" w:rsidRPr="005D7754" w:rsidRDefault="005D7754" w:rsidP="006D4C75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  <w:lang w:val="en-US" w:eastAsia="ar-SA"/>
        </w:rPr>
      </w:pPr>
    </w:p>
    <w:p w:rsidR="005D7754" w:rsidRDefault="006D4C75" w:rsidP="006D4C75">
      <w:pPr>
        <w:suppressAutoHyphens/>
        <w:spacing w:after="0" w:line="240" w:lineRule="auto"/>
        <w:ind w:firstLine="709"/>
        <w:jc w:val="center"/>
        <w:rPr>
          <w:rFonts w:ascii="Times New Roman" w:eastAsia="Arial" w:hAnsi="Times New Roman" w:cs="Times New Roman"/>
          <w:sz w:val="24"/>
          <w:szCs w:val="24"/>
          <w:lang w:val="en-US" w:eastAsia="ar-SA"/>
        </w:rPr>
      </w:pPr>
      <w:r w:rsidRPr="006D4C75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Количество человек, выполнивших задания </w:t>
      </w:r>
    </w:p>
    <w:p w:rsidR="006D4C75" w:rsidRPr="006D4C75" w:rsidRDefault="006D4C75" w:rsidP="006D4C75">
      <w:pPr>
        <w:suppressAutoHyphens/>
        <w:spacing w:after="0" w:line="240" w:lineRule="auto"/>
        <w:ind w:firstLine="709"/>
        <w:jc w:val="center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6D4C75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тестовой работы по уровням </w:t>
      </w:r>
    </w:p>
    <w:tbl>
      <w:tblPr>
        <w:tblW w:w="8277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74"/>
        <w:gridCol w:w="1020"/>
        <w:gridCol w:w="850"/>
        <w:gridCol w:w="964"/>
        <w:gridCol w:w="907"/>
        <w:gridCol w:w="964"/>
        <w:gridCol w:w="964"/>
        <w:gridCol w:w="1134"/>
      </w:tblGrid>
      <w:tr w:rsidR="006D4C75" w:rsidRPr="006D4C75" w:rsidTr="006D4C75">
        <w:trPr>
          <w:jc w:val="center"/>
        </w:trPr>
        <w:tc>
          <w:tcPr>
            <w:tcW w:w="1474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4445</wp:posOffset>
                      </wp:positionV>
                      <wp:extent cx="938530" cy="349250"/>
                      <wp:effectExtent l="0" t="0" r="13970" b="31750"/>
                      <wp:wrapNone/>
                      <wp:docPr id="21" name="Прямая со стрелкой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38530" cy="349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1" o:spid="_x0000_s1026" type="#_x0000_t32" style="position:absolute;margin-left:-6.1pt;margin-top:.35pt;width:73.9pt;height:2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"/>
                  </w:pict>
                </mc:Fallback>
              </mc:AlternateContent>
            </w: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      Раздел</w:t>
            </w:r>
          </w:p>
          <w:p w:rsidR="006D4C75" w:rsidRPr="006D4C75" w:rsidRDefault="006D4C75" w:rsidP="006D4C75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Уровень</w:t>
            </w:r>
          </w:p>
        </w:tc>
        <w:tc>
          <w:tcPr>
            <w:tcW w:w="1020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Фонетика</w:t>
            </w:r>
          </w:p>
        </w:tc>
        <w:tc>
          <w:tcPr>
            <w:tcW w:w="850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Орфоэпия</w:t>
            </w:r>
          </w:p>
        </w:tc>
        <w:tc>
          <w:tcPr>
            <w:tcW w:w="964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Состав слова</w:t>
            </w:r>
          </w:p>
        </w:tc>
        <w:tc>
          <w:tcPr>
            <w:tcW w:w="907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Лексика</w:t>
            </w:r>
          </w:p>
        </w:tc>
        <w:tc>
          <w:tcPr>
            <w:tcW w:w="964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Морфология</w:t>
            </w:r>
          </w:p>
        </w:tc>
        <w:tc>
          <w:tcPr>
            <w:tcW w:w="964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Синтаксис</w:t>
            </w:r>
          </w:p>
        </w:tc>
        <w:tc>
          <w:tcPr>
            <w:tcW w:w="1134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Развитие</w:t>
            </w:r>
          </w:p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речи</w:t>
            </w:r>
          </w:p>
        </w:tc>
      </w:tr>
      <w:tr w:rsidR="006D4C75" w:rsidRPr="006D4C75" w:rsidTr="006D4C75">
        <w:trPr>
          <w:jc w:val="center"/>
        </w:trPr>
        <w:tc>
          <w:tcPr>
            <w:tcW w:w="1474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БП (чел.)</w:t>
            </w:r>
          </w:p>
        </w:tc>
        <w:tc>
          <w:tcPr>
            <w:tcW w:w="1020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58</w:t>
            </w:r>
          </w:p>
        </w:tc>
        <w:tc>
          <w:tcPr>
            <w:tcW w:w="850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color w:val="000000"/>
                <w:szCs w:val="24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Cs w:val="24"/>
              </w:rPr>
              <w:t>37</w:t>
            </w:r>
          </w:p>
        </w:tc>
        <w:tc>
          <w:tcPr>
            <w:tcW w:w="964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color w:val="000000"/>
                <w:szCs w:val="24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Cs w:val="24"/>
              </w:rPr>
              <w:t>78</w:t>
            </w:r>
          </w:p>
        </w:tc>
        <w:tc>
          <w:tcPr>
            <w:tcW w:w="907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color w:val="000000"/>
                <w:szCs w:val="24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Cs w:val="24"/>
              </w:rPr>
              <w:t>66</w:t>
            </w:r>
          </w:p>
        </w:tc>
        <w:tc>
          <w:tcPr>
            <w:tcW w:w="964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color w:val="000000"/>
                <w:szCs w:val="24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Cs w:val="24"/>
              </w:rPr>
              <w:t>75</w:t>
            </w:r>
          </w:p>
        </w:tc>
        <w:tc>
          <w:tcPr>
            <w:tcW w:w="964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color w:val="000000"/>
                <w:szCs w:val="24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Cs w:val="24"/>
              </w:rPr>
              <w:t>70</w:t>
            </w:r>
          </w:p>
        </w:tc>
        <w:tc>
          <w:tcPr>
            <w:tcW w:w="1134" w:type="dxa"/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unga"/>
                <w:color w:val="000000"/>
                <w:szCs w:val="24"/>
              </w:rPr>
            </w:pPr>
            <w:r w:rsidRPr="006D4C75">
              <w:rPr>
                <w:rFonts w:ascii="Times New Roman" w:eastAsia="Calibri" w:hAnsi="Times New Roman" w:cs="Tunga"/>
                <w:color w:val="000000"/>
                <w:szCs w:val="24"/>
              </w:rPr>
              <w:t>20</w:t>
            </w:r>
          </w:p>
        </w:tc>
      </w:tr>
      <w:tr w:rsidR="006D4C75" w:rsidRPr="006D4C75" w:rsidTr="006D4C75">
        <w:trPr>
          <w:jc w:val="center"/>
        </w:trPr>
        <w:tc>
          <w:tcPr>
            <w:tcW w:w="1474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Б</w:t>
            </w:r>
            <w:proofErr w:type="gramEnd"/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(чел.)</w:t>
            </w:r>
          </w:p>
        </w:tc>
        <w:tc>
          <w:tcPr>
            <w:tcW w:w="1020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42</w:t>
            </w:r>
          </w:p>
        </w:tc>
        <w:tc>
          <w:tcPr>
            <w:tcW w:w="850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964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907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964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964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1134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80</w:t>
            </w:r>
          </w:p>
        </w:tc>
      </w:tr>
      <w:tr w:rsidR="006D4C75" w:rsidRPr="006D4C75" w:rsidTr="006D4C75">
        <w:trPr>
          <w:jc w:val="center"/>
        </w:trPr>
        <w:tc>
          <w:tcPr>
            <w:tcW w:w="1474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НБ (чел.)</w:t>
            </w:r>
          </w:p>
        </w:tc>
        <w:tc>
          <w:tcPr>
            <w:tcW w:w="1020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850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964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07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964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964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12</w:t>
            </w:r>
          </w:p>
        </w:tc>
      </w:tr>
    </w:tbl>
    <w:p w:rsidR="006D4C75" w:rsidRPr="006D4C75" w:rsidRDefault="006D4C75" w:rsidP="006D4C75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5D7754" w:rsidRDefault="006D4C75" w:rsidP="006D4C75">
      <w:pPr>
        <w:suppressAutoHyphens/>
        <w:spacing w:after="0" w:line="240" w:lineRule="auto"/>
        <w:ind w:firstLine="709"/>
        <w:jc w:val="center"/>
        <w:rPr>
          <w:rFonts w:ascii="Times New Roman" w:eastAsia="Arial" w:hAnsi="Times New Roman" w:cs="Times New Roman"/>
          <w:sz w:val="24"/>
          <w:szCs w:val="24"/>
          <w:lang w:val="en-US" w:eastAsia="ar-SA"/>
        </w:rPr>
      </w:pPr>
      <w:r w:rsidRPr="006D4C75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Доля </w:t>
      </w:r>
      <w:proofErr w:type="gramStart"/>
      <w:r w:rsidRPr="006D4C75">
        <w:rPr>
          <w:rFonts w:ascii="Times New Roman" w:eastAsia="Arial" w:hAnsi="Times New Roman" w:cs="Times New Roman"/>
          <w:sz w:val="24"/>
          <w:szCs w:val="24"/>
          <w:lang w:eastAsia="ar-SA"/>
        </w:rPr>
        <w:t>обучающихся</w:t>
      </w:r>
      <w:proofErr w:type="gramEnd"/>
      <w:r w:rsidRPr="006D4C75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,  выполнивших задания </w:t>
      </w:r>
    </w:p>
    <w:p w:rsidR="006D4C75" w:rsidRPr="006D4C75" w:rsidRDefault="006D4C75" w:rsidP="006D4C75">
      <w:pPr>
        <w:suppressAutoHyphens/>
        <w:spacing w:after="0" w:line="240" w:lineRule="auto"/>
        <w:ind w:firstLine="709"/>
        <w:jc w:val="center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6D4C75">
        <w:rPr>
          <w:rFonts w:ascii="Times New Roman" w:eastAsia="Arial" w:hAnsi="Times New Roman" w:cs="Times New Roman"/>
          <w:sz w:val="24"/>
          <w:szCs w:val="24"/>
          <w:lang w:eastAsia="ar-SA"/>
        </w:rPr>
        <w:t>тестовой работы по уровням</w:t>
      </w:r>
    </w:p>
    <w:tbl>
      <w:tblPr>
        <w:tblW w:w="8277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74"/>
        <w:gridCol w:w="964"/>
        <w:gridCol w:w="794"/>
        <w:gridCol w:w="964"/>
        <w:gridCol w:w="907"/>
        <w:gridCol w:w="1020"/>
        <w:gridCol w:w="1020"/>
        <w:gridCol w:w="1134"/>
      </w:tblGrid>
      <w:tr w:rsidR="006D4C75" w:rsidRPr="006D4C75" w:rsidTr="006D4C75">
        <w:trPr>
          <w:jc w:val="center"/>
        </w:trPr>
        <w:tc>
          <w:tcPr>
            <w:tcW w:w="1474" w:type="dxa"/>
            <w:shd w:val="clear" w:color="auto" w:fill="auto"/>
            <w:vAlign w:val="bottom"/>
          </w:tcPr>
          <w:p w:rsidR="006D4C75" w:rsidRPr="006D4C75" w:rsidRDefault="006D4C75" w:rsidP="006D4C75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9525</wp:posOffset>
                      </wp:positionV>
                      <wp:extent cx="941070" cy="349250"/>
                      <wp:effectExtent l="0" t="0" r="30480" b="31750"/>
                      <wp:wrapNone/>
                      <wp:docPr id="20" name="Прямая со стрелкой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41070" cy="349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0" o:spid="_x0000_s1026" type="#_x0000_t32" style="position:absolute;margin-left:-6.3pt;margin-top:.75pt;width:74.1pt;height:2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"/>
                  </w:pict>
                </mc:Fallback>
              </mc:AlternateContent>
            </w: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      Раздел</w:t>
            </w:r>
          </w:p>
          <w:p w:rsidR="006D4C75" w:rsidRPr="006D4C75" w:rsidRDefault="006D4C75" w:rsidP="006D4C75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Уровень</w:t>
            </w:r>
          </w:p>
        </w:tc>
        <w:tc>
          <w:tcPr>
            <w:tcW w:w="964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Фонетика</w:t>
            </w:r>
          </w:p>
        </w:tc>
        <w:tc>
          <w:tcPr>
            <w:tcW w:w="794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Орфоэпия</w:t>
            </w:r>
          </w:p>
        </w:tc>
        <w:tc>
          <w:tcPr>
            <w:tcW w:w="964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Состав слова</w:t>
            </w:r>
          </w:p>
        </w:tc>
        <w:tc>
          <w:tcPr>
            <w:tcW w:w="907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Лексика</w:t>
            </w:r>
          </w:p>
        </w:tc>
        <w:tc>
          <w:tcPr>
            <w:tcW w:w="1020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Морфология</w:t>
            </w:r>
          </w:p>
        </w:tc>
        <w:tc>
          <w:tcPr>
            <w:tcW w:w="1020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Синтаксис</w:t>
            </w:r>
          </w:p>
        </w:tc>
        <w:tc>
          <w:tcPr>
            <w:tcW w:w="1134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Развитие</w:t>
            </w:r>
          </w:p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речи</w:t>
            </w:r>
          </w:p>
        </w:tc>
      </w:tr>
      <w:tr w:rsidR="006D4C75" w:rsidRPr="006D4C75" w:rsidTr="006D4C75">
        <w:trPr>
          <w:jc w:val="center"/>
        </w:trPr>
        <w:tc>
          <w:tcPr>
            <w:tcW w:w="1474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БП</w:t>
            </w:r>
            <w:proofErr w:type="gramStart"/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(%)</w:t>
            </w:r>
            <w:proofErr w:type="gramEnd"/>
          </w:p>
        </w:tc>
        <w:tc>
          <w:tcPr>
            <w:tcW w:w="964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51,62</w:t>
            </w:r>
          </w:p>
        </w:tc>
        <w:tc>
          <w:tcPr>
            <w:tcW w:w="794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32,93</w:t>
            </w:r>
          </w:p>
        </w:tc>
        <w:tc>
          <w:tcPr>
            <w:tcW w:w="964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69,42</w:t>
            </w:r>
          </w:p>
        </w:tc>
        <w:tc>
          <w:tcPr>
            <w:tcW w:w="907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58,74</w:t>
            </w:r>
          </w:p>
        </w:tc>
        <w:tc>
          <w:tcPr>
            <w:tcW w:w="1020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66,75</w:t>
            </w:r>
          </w:p>
        </w:tc>
        <w:tc>
          <w:tcPr>
            <w:tcW w:w="1020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62,3</w:t>
            </w:r>
          </w:p>
        </w:tc>
        <w:tc>
          <w:tcPr>
            <w:tcW w:w="1134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17,8</w:t>
            </w:r>
          </w:p>
        </w:tc>
      </w:tr>
      <w:tr w:rsidR="006D4C75" w:rsidRPr="006D4C75" w:rsidTr="006D4C75">
        <w:trPr>
          <w:jc w:val="center"/>
        </w:trPr>
        <w:tc>
          <w:tcPr>
            <w:tcW w:w="1474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Б</w:t>
            </w:r>
            <w:proofErr w:type="gramEnd"/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(%)</w:t>
            </w:r>
          </w:p>
        </w:tc>
        <w:tc>
          <w:tcPr>
            <w:tcW w:w="964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37,38</w:t>
            </w:r>
          </w:p>
        </w:tc>
        <w:tc>
          <w:tcPr>
            <w:tcW w:w="794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40,05</w:t>
            </w:r>
          </w:p>
        </w:tc>
        <w:tc>
          <w:tcPr>
            <w:tcW w:w="964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26,7</w:t>
            </w:r>
          </w:p>
        </w:tc>
        <w:tc>
          <w:tcPr>
            <w:tcW w:w="907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25,81</w:t>
            </w:r>
          </w:p>
        </w:tc>
        <w:tc>
          <w:tcPr>
            <w:tcW w:w="1020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18,69</w:t>
            </w:r>
          </w:p>
        </w:tc>
        <w:tc>
          <w:tcPr>
            <w:tcW w:w="1020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27,59</w:t>
            </w:r>
          </w:p>
        </w:tc>
        <w:tc>
          <w:tcPr>
            <w:tcW w:w="1134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71.2</w:t>
            </w:r>
          </w:p>
        </w:tc>
      </w:tr>
      <w:tr w:rsidR="006D4C75" w:rsidRPr="006D4C75" w:rsidTr="006D4C75">
        <w:trPr>
          <w:jc w:val="center"/>
        </w:trPr>
        <w:tc>
          <w:tcPr>
            <w:tcW w:w="1474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НБ</w:t>
            </w:r>
            <w:proofErr w:type="gramStart"/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(%)</w:t>
            </w:r>
            <w:proofErr w:type="gramEnd"/>
          </w:p>
        </w:tc>
        <w:tc>
          <w:tcPr>
            <w:tcW w:w="964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8,9</w:t>
            </w:r>
          </w:p>
        </w:tc>
        <w:tc>
          <w:tcPr>
            <w:tcW w:w="794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27,02</w:t>
            </w:r>
          </w:p>
        </w:tc>
        <w:tc>
          <w:tcPr>
            <w:tcW w:w="964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3,88</w:t>
            </w:r>
          </w:p>
        </w:tc>
        <w:tc>
          <w:tcPr>
            <w:tcW w:w="907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15,45</w:t>
            </w:r>
          </w:p>
        </w:tc>
        <w:tc>
          <w:tcPr>
            <w:tcW w:w="1020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14,56</w:t>
            </w:r>
          </w:p>
        </w:tc>
        <w:tc>
          <w:tcPr>
            <w:tcW w:w="1020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10,11</w:t>
            </w:r>
          </w:p>
        </w:tc>
        <w:tc>
          <w:tcPr>
            <w:tcW w:w="1134" w:type="dxa"/>
            <w:shd w:val="clear" w:color="auto" w:fill="auto"/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11</w:t>
            </w:r>
          </w:p>
        </w:tc>
      </w:tr>
    </w:tbl>
    <w:p w:rsidR="006D4C75" w:rsidRPr="006D4C75" w:rsidRDefault="006D4C75" w:rsidP="006D4C75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i/>
          <w:sz w:val="24"/>
          <w:szCs w:val="24"/>
          <w:lang w:eastAsia="ar-SA"/>
        </w:rPr>
      </w:pPr>
    </w:p>
    <w:p w:rsidR="006D4C75" w:rsidRDefault="006D4C75" w:rsidP="006D4C75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6D4C75">
        <w:rPr>
          <w:rFonts w:ascii="Times New Roman" w:eastAsia="Arial" w:hAnsi="Times New Roman" w:cs="Times New Roman"/>
          <w:sz w:val="24"/>
          <w:szCs w:val="24"/>
          <w:lang w:eastAsia="ar-SA"/>
        </w:rPr>
        <w:lastRenderedPageBreak/>
        <w:t xml:space="preserve">Анализ результатов проведения итоговой </w:t>
      </w:r>
      <w:proofErr w:type="gramStart"/>
      <w:r w:rsidRPr="006D4C75">
        <w:rPr>
          <w:rFonts w:ascii="Times New Roman" w:eastAsia="Arial" w:hAnsi="Times New Roman" w:cs="Times New Roman"/>
          <w:sz w:val="24"/>
          <w:szCs w:val="24"/>
          <w:lang w:eastAsia="ar-SA"/>
        </w:rPr>
        <w:t>диагностики достижения планируемых результатов освоения программы формирования</w:t>
      </w:r>
      <w:proofErr w:type="gramEnd"/>
      <w:r w:rsidRPr="006D4C75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УУД ООП НОО </w:t>
      </w:r>
    </w:p>
    <w:p w:rsidR="006D4C75" w:rsidRDefault="006D4C75" w:rsidP="006D4C75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6D4C75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в </w:t>
      </w:r>
      <w:r w:rsidRPr="006D4C75">
        <w:rPr>
          <w:rFonts w:ascii="Times New Roman" w:eastAsia="Arial" w:hAnsi="Times New Roman" w:cs="Times New Roman"/>
          <w:sz w:val="24"/>
          <w:szCs w:val="24"/>
          <w:lang w:val="en-US" w:eastAsia="ar-SA"/>
        </w:rPr>
        <w:t>IV</w:t>
      </w:r>
      <w:r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классах МБОУ  «</w:t>
      </w:r>
      <w:r w:rsidRPr="006D4C75">
        <w:rPr>
          <w:rFonts w:ascii="Times New Roman" w:eastAsia="Arial" w:hAnsi="Times New Roman" w:cs="Times New Roman"/>
          <w:sz w:val="24"/>
          <w:szCs w:val="24"/>
          <w:lang w:eastAsia="ar-SA"/>
        </w:rPr>
        <w:t>СОШ №3»</w:t>
      </w:r>
    </w:p>
    <w:p w:rsidR="006D4C75" w:rsidRPr="006D4C75" w:rsidRDefault="006D4C75" w:rsidP="006D4C75">
      <w:pPr>
        <w:suppressAutoHyphens/>
        <w:spacing w:after="0" w:line="240" w:lineRule="auto"/>
        <w:jc w:val="center"/>
        <w:rPr>
          <w:rFonts w:ascii="Times New Roman" w:eastAsia="Calibri" w:hAnsi="Times New Roman" w:cs="Tunga"/>
          <w:color w:val="000000"/>
          <w:sz w:val="20"/>
        </w:rPr>
      </w:pPr>
      <w:r w:rsidRPr="006D4C75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</w:t>
      </w:r>
      <w:r w:rsidRPr="006D4C75">
        <w:rPr>
          <w:rFonts w:ascii="Times New Roman" w:eastAsia="Calibri" w:hAnsi="Times New Roman" w:cs="Tunga"/>
          <w:color w:val="000000"/>
          <w:sz w:val="20"/>
        </w:rPr>
        <w:t>(В рамках муниципальной системы оценки качества образования)</w:t>
      </w:r>
    </w:p>
    <w:p w:rsidR="006D4C75" w:rsidRPr="006D4C75" w:rsidRDefault="006D4C75" w:rsidP="006D4C75">
      <w:pPr>
        <w:spacing w:after="0" w:line="240" w:lineRule="auto"/>
        <w:rPr>
          <w:rFonts w:ascii="Times New Roman" w:eastAsia="Calibri" w:hAnsi="Times New Roman" w:cs="Tunga"/>
          <w:color w:val="000000"/>
          <w:sz w:val="20"/>
        </w:rPr>
      </w:pPr>
    </w:p>
    <w:tbl>
      <w:tblPr>
        <w:tblW w:w="8277" w:type="dxa"/>
        <w:jc w:val="center"/>
        <w:tblInd w:w="93" w:type="dxa"/>
        <w:tblLayout w:type="fixed"/>
        <w:tblLook w:val="04A0" w:firstRow="1" w:lastRow="0" w:firstColumn="1" w:lastColumn="0" w:noHBand="0" w:noVBand="1"/>
      </w:tblPr>
      <w:tblGrid>
        <w:gridCol w:w="1587"/>
        <w:gridCol w:w="1814"/>
        <w:gridCol w:w="1531"/>
        <w:gridCol w:w="1417"/>
        <w:gridCol w:w="1928"/>
      </w:tblGrid>
      <w:tr w:rsidR="006D4C75" w:rsidRPr="006D4C75" w:rsidTr="006D4C75">
        <w:trPr>
          <w:trHeight w:val="300"/>
          <w:jc w:val="center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4445</wp:posOffset>
                      </wp:positionV>
                      <wp:extent cx="1030605" cy="494665"/>
                      <wp:effectExtent l="0" t="0" r="17145" b="19685"/>
                      <wp:wrapNone/>
                      <wp:docPr id="19" name="Прямая со стрелкой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0605" cy="4946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9" o:spid="_x0000_s1026" type="#_x0000_t32" style="position:absolute;margin-left:-6.1pt;margin-top:.35pt;width:81.15pt;height:38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"/>
                  </w:pict>
                </mc:Fallback>
              </mc:AlternateContent>
            </w: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           УУД</w:t>
            </w:r>
          </w:p>
          <w:p w:rsidR="006D4C75" w:rsidRPr="006D4C75" w:rsidRDefault="006D4C75" w:rsidP="006D4C75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Уровень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Times New Roman" w:hAnsi="Times New Roman" w:cs="Tunga"/>
                <w:bCs/>
                <w:color w:val="000000"/>
              </w:rPr>
            </w:pPr>
            <w:r w:rsidRPr="006D4C75">
              <w:rPr>
                <w:rFonts w:ascii="Times New Roman" w:eastAsia="Times New Roman" w:hAnsi="Times New Roman" w:cs="Tunga"/>
                <w:bCs/>
                <w:color w:val="000000"/>
              </w:rPr>
              <w:t>Познавательные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Times New Roman" w:hAnsi="Times New Roman" w:cs="Tunga"/>
                <w:bCs/>
                <w:color w:val="000000"/>
              </w:rPr>
            </w:pPr>
            <w:r w:rsidRPr="006D4C75">
              <w:rPr>
                <w:rFonts w:ascii="Times New Roman" w:eastAsia="Times New Roman" w:hAnsi="Times New Roman" w:cs="Tunga"/>
                <w:bCs/>
                <w:color w:val="000000"/>
              </w:rPr>
              <w:t>Регулятивные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Times New Roman" w:hAnsi="Times New Roman" w:cs="Tunga"/>
                <w:bCs/>
                <w:color w:val="000000"/>
              </w:rPr>
            </w:pPr>
            <w:r w:rsidRPr="006D4C75">
              <w:rPr>
                <w:rFonts w:ascii="Times New Roman" w:eastAsia="Times New Roman" w:hAnsi="Times New Roman" w:cs="Tunga"/>
                <w:bCs/>
                <w:color w:val="000000"/>
              </w:rPr>
              <w:t>Личностные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Times New Roman" w:hAnsi="Times New Roman" w:cs="Tunga"/>
                <w:bCs/>
                <w:color w:val="000000"/>
              </w:rPr>
            </w:pPr>
            <w:r w:rsidRPr="006D4C75">
              <w:rPr>
                <w:rFonts w:ascii="Times New Roman" w:eastAsia="Times New Roman" w:hAnsi="Times New Roman" w:cs="Tunga"/>
                <w:bCs/>
                <w:color w:val="000000"/>
              </w:rPr>
              <w:t>Коммуникати</w:t>
            </w:r>
            <w:r w:rsidRPr="006D4C75">
              <w:rPr>
                <w:rFonts w:ascii="Times New Roman" w:eastAsia="Times New Roman" w:hAnsi="Times New Roman" w:cs="Tunga"/>
                <w:bCs/>
                <w:color w:val="000000"/>
              </w:rPr>
              <w:t>в</w:t>
            </w:r>
            <w:r w:rsidRPr="006D4C75">
              <w:rPr>
                <w:rFonts w:ascii="Times New Roman" w:eastAsia="Times New Roman" w:hAnsi="Times New Roman" w:cs="Tunga"/>
                <w:bCs/>
                <w:color w:val="000000"/>
              </w:rPr>
              <w:t>ные</w:t>
            </w:r>
          </w:p>
        </w:tc>
      </w:tr>
      <w:tr w:rsidR="006D4C75" w:rsidRPr="006D4C75" w:rsidTr="006D4C75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БП (чел.)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Times New Roman" w:hAnsi="Times New Roman" w:cs="Tunga"/>
                <w:color w:val="000000"/>
              </w:rPr>
            </w:pPr>
            <w:r w:rsidRPr="006D4C75">
              <w:rPr>
                <w:rFonts w:ascii="Times New Roman" w:eastAsia="Times New Roman" w:hAnsi="Times New Roman" w:cs="Tunga"/>
                <w:color w:val="000000"/>
              </w:rPr>
              <w:t>100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Times New Roman" w:hAnsi="Times New Roman" w:cs="Tunga"/>
                <w:color w:val="000000"/>
              </w:rPr>
            </w:pPr>
            <w:r w:rsidRPr="006D4C75">
              <w:rPr>
                <w:rFonts w:ascii="Times New Roman" w:eastAsia="Times New Roman" w:hAnsi="Times New Roman" w:cs="Tunga"/>
                <w:color w:val="000000"/>
              </w:rPr>
              <w:t>87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Times New Roman" w:hAnsi="Times New Roman" w:cs="Tunga"/>
                <w:color w:val="000000"/>
              </w:rPr>
            </w:pPr>
            <w:r w:rsidRPr="006D4C75">
              <w:rPr>
                <w:rFonts w:ascii="Times New Roman" w:eastAsia="Times New Roman" w:hAnsi="Times New Roman" w:cs="Tunga"/>
                <w:color w:val="000000"/>
              </w:rPr>
              <w:t>77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Times New Roman" w:hAnsi="Times New Roman" w:cs="Tunga"/>
                <w:color w:val="000000"/>
              </w:rPr>
            </w:pPr>
            <w:r w:rsidRPr="006D4C75">
              <w:rPr>
                <w:rFonts w:ascii="Times New Roman" w:eastAsia="Times New Roman" w:hAnsi="Times New Roman" w:cs="Tunga"/>
                <w:color w:val="000000"/>
              </w:rPr>
              <w:t>97</w:t>
            </w:r>
          </w:p>
        </w:tc>
      </w:tr>
      <w:tr w:rsidR="006D4C75" w:rsidRPr="006D4C75" w:rsidTr="006D4C75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Б</w:t>
            </w:r>
            <w:proofErr w:type="gramEnd"/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(чел.)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Times New Roman" w:hAnsi="Times New Roman" w:cs="Tunga"/>
                <w:color w:val="000000"/>
              </w:rPr>
            </w:pPr>
            <w:r w:rsidRPr="006D4C75">
              <w:rPr>
                <w:rFonts w:ascii="Times New Roman" w:eastAsia="Times New Roman" w:hAnsi="Times New Roman" w:cs="Tunga"/>
                <w:color w:val="000000"/>
              </w:rPr>
              <w:t>11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Times New Roman" w:hAnsi="Times New Roman" w:cs="Tunga"/>
                <w:color w:val="000000"/>
              </w:rPr>
            </w:pPr>
            <w:r w:rsidRPr="006D4C75">
              <w:rPr>
                <w:rFonts w:ascii="Times New Roman" w:eastAsia="Times New Roman" w:hAnsi="Times New Roman" w:cs="Tunga"/>
                <w:color w:val="000000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Times New Roman" w:hAnsi="Times New Roman" w:cs="Tunga"/>
                <w:color w:val="000000"/>
              </w:rPr>
            </w:pPr>
            <w:r w:rsidRPr="006D4C75">
              <w:rPr>
                <w:rFonts w:ascii="Times New Roman" w:eastAsia="Times New Roman" w:hAnsi="Times New Roman" w:cs="Tunga"/>
                <w:color w:val="000000"/>
              </w:rPr>
              <w:t>29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Times New Roman" w:hAnsi="Times New Roman" w:cs="Tunga"/>
                <w:color w:val="000000"/>
              </w:rPr>
            </w:pPr>
            <w:r w:rsidRPr="006D4C75">
              <w:rPr>
                <w:rFonts w:ascii="Times New Roman" w:eastAsia="Times New Roman" w:hAnsi="Times New Roman" w:cs="Tunga"/>
                <w:color w:val="000000"/>
              </w:rPr>
              <w:t>14</w:t>
            </w:r>
          </w:p>
        </w:tc>
      </w:tr>
      <w:tr w:rsidR="006D4C75" w:rsidRPr="006D4C75" w:rsidTr="006D4C75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НБ (чел.)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Times New Roman" w:hAnsi="Times New Roman" w:cs="Tunga"/>
                <w:color w:val="000000"/>
              </w:rPr>
            </w:pPr>
            <w:r w:rsidRPr="006D4C75">
              <w:rPr>
                <w:rFonts w:ascii="Times New Roman" w:eastAsia="Times New Roman" w:hAnsi="Times New Roman" w:cs="Tunga"/>
                <w:color w:val="000000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Times New Roman" w:hAnsi="Times New Roman" w:cs="Tunga"/>
                <w:color w:val="000000"/>
              </w:rPr>
            </w:pPr>
            <w:r w:rsidRPr="006D4C75">
              <w:rPr>
                <w:rFonts w:ascii="Times New Roman" w:eastAsia="Times New Roman" w:hAnsi="Times New Roman" w:cs="Tunga"/>
                <w:color w:val="00000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Times New Roman" w:hAnsi="Times New Roman" w:cs="Tunga"/>
                <w:color w:val="000000"/>
              </w:rPr>
            </w:pPr>
            <w:r w:rsidRPr="006D4C75">
              <w:rPr>
                <w:rFonts w:ascii="Times New Roman" w:eastAsia="Times New Roman" w:hAnsi="Times New Roman" w:cs="Tunga"/>
                <w:color w:val="000000"/>
              </w:rPr>
              <w:t>5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Times New Roman" w:hAnsi="Times New Roman" w:cs="Tunga"/>
                <w:color w:val="000000"/>
              </w:rPr>
            </w:pPr>
            <w:r w:rsidRPr="006D4C75">
              <w:rPr>
                <w:rFonts w:ascii="Times New Roman" w:eastAsia="Times New Roman" w:hAnsi="Times New Roman" w:cs="Tunga"/>
                <w:color w:val="000000"/>
              </w:rPr>
              <w:t>0</w:t>
            </w:r>
          </w:p>
        </w:tc>
      </w:tr>
    </w:tbl>
    <w:p w:rsidR="006D4C75" w:rsidRDefault="006D4C75" w:rsidP="006D4C75">
      <w:pPr>
        <w:spacing w:after="0" w:line="240" w:lineRule="auto"/>
        <w:rPr>
          <w:rFonts w:ascii="Times New Roman" w:eastAsia="Calibri" w:hAnsi="Times New Roman" w:cs="Tunga"/>
          <w:color w:val="000000"/>
          <w:sz w:val="20"/>
        </w:rPr>
      </w:pPr>
    </w:p>
    <w:p w:rsidR="006D4C75" w:rsidRPr="006D4C75" w:rsidRDefault="006D4C75" w:rsidP="006D4C75">
      <w:pPr>
        <w:spacing w:after="0" w:line="240" w:lineRule="auto"/>
        <w:rPr>
          <w:rFonts w:ascii="Times New Roman" w:eastAsia="Calibri" w:hAnsi="Times New Roman" w:cs="Tunga"/>
          <w:color w:val="000000"/>
          <w:sz w:val="20"/>
        </w:rPr>
      </w:pPr>
    </w:p>
    <w:tbl>
      <w:tblPr>
        <w:tblW w:w="8277" w:type="dxa"/>
        <w:jc w:val="center"/>
        <w:tblInd w:w="93" w:type="dxa"/>
        <w:tblLayout w:type="fixed"/>
        <w:tblLook w:val="04A0" w:firstRow="1" w:lastRow="0" w:firstColumn="1" w:lastColumn="0" w:noHBand="0" w:noVBand="1"/>
      </w:tblPr>
      <w:tblGrid>
        <w:gridCol w:w="1587"/>
        <w:gridCol w:w="1814"/>
        <w:gridCol w:w="1531"/>
        <w:gridCol w:w="1417"/>
        <w:gridCol w:w="1928"/>
      </w:tblGrid>
      <w:tr w:rsidR="006D4C75" w:rsidRPr="006D4C75" w:rsidTr="006D4C75">
        <w:trPr>
          <w:trHeight w:val="300"/>
          <w:jc w:val="center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9CB2803" wp14:editId="71CAC185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4445</wp:posOffset>
                      </wp:positionV>
                      <wp:extent cx="1030605" cy="349250"/>
                      <wp:effectExtent l="0" t="0" r="17145" b="31750"/>
                      <wp:wrapNone/>
                      <wp:docPr id="18" name="Прямая со стрелкой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0605" cy="349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8" o:spid="_x0000_s1026" type="#_x0000_t32" style="position:absolute;margin-left:-6.1pt;margin-top:.35pt;width:81.15pt;height:2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"/>
                  </w:pict>
                </mc:Fallback>
              </mc:AlternateContent>
            </w: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           УУД</w:t>
            </w:r>
          </w:p>
          <w:p w:rsidR="006D4C75" w:rsidRPr="006D4C75" w:rsidRDefault="006D4C75" w:rsidP="006D4C75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Уровень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Times New Roman" w:hAnsi="Times New Roman" w:cs="Tunga"/>
                <w:bCs/>
                <w:color w:val="000000"/>
              </w:rPr>
            </w:pPr>
            <w:r w:rsidRPr="006D4C75">
              <w:rPr>
                <w:rFonts w:ascii="Times New Roman" w:eastAsia="Times New Roman" w:hAnsi="Times New Roman" w:cs="Tunga"/>
                <w:bCs/>
                <w:color w:val="000000"/>
              </w:rPr>
              <w:t>Познавательные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Times New Roman" w:hAnsi="Times New Roman" w:cs="Tunga"/>
                <w:bCs/>
                <w:color w:val="000000"/>
              </w:rPr>
            </w:pPr>
            <w:r w:rsidRPr="006D4C75">
              <w:rPr>
                <w:rFonts w:ascii="Times New Roman" w:eastAsia="Times New Roman" w:hAnsi="Times New Roman" w:cs="Tunga"/>
                <w:bCs/>
                <w:color w:val="000000"/>
              </w:rPr>
              <w:t>Регулятивные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Times New Roman" w:hAnsi="Times New Roman" w:cs="Tunga"/>
                <w:bCs/>
                <w:color w:val="000000"/>
              </w:rPr>
            </w:pPr>
            <w:r w:rsidRPr="006D4C75">
              <w:rPr>
                <w:rFonts w:ascii="Times New Roman" w:eastAsia="Times New Roman" w:hAnsi="Times New Roman" w:cs="Tunga"/>
                <w:bCs/>
                <w:color w:val="000000"/>
              </w:rPr>
              <w:t>Личностные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Times New Roman" w:hAnsi="Times New Roman" w:cs="Tunga"/>
                <w:bCs/>
                <w:color w:val="000000"/>
              </w:rPr>
            </w:pPr>
            <w:r w:rsidRPr="006D4C75">
              <w:rPr>
                <w:rFonts w:ascii="Times New Roman" w:eastAsia="Times New Roman" w:hAnsi="Times New Roman" w:cs="Tunga"/>
                <w:bCs/>
                <w:color w:val="000000"/>
              </w:rPr>
              <w:t>Коммуникати</w:t>
            </w:r>
            <w:r w:rsidRPr="006D4C75">
              <w:rPr>
                <w:rFonts w:ascii="Times New Roman" w:eastAsia="Times New Roman" w:hAnsi="Times New Roman" w:cs="Tunga"/>
                <w:bCs/>
                <w:color w:val="000000"/>
              </w:rPr>
              <w:t>в</w:t>
            </w:r>
            <w:r w:rsidRPr="006D4C75">
              <w:rPr>
                <w:rFonts w:ascii="Times New Roman" w:eastAsia="Times New Roman" w:hAnsi="Times New Roman" w:cs="Tunga"/>
                <w:bCs/>
                <w:color w:val="000000"/>
              </w:rPr>
              <w:t>ные</w:t>
            </w:r>
          </w:p>
        </w:tc>
      </w:tr>
      <w:tr w:rsidR="006D4C75" w:rsidRPr="006D4C75" w:rsidTr="006D4C75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БП</w:t>
            </w:r>
            <w:proofErr w:type="gramStart"/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(%)</w:t>
            </w:r>
            <w:proofErr w:type="gramEnd"/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Times New Roman" w:hAnsi="Times New Roman" w:cs="Tunga"/>
                <w:color w:val="000000"/>
              </w:rPr>
            </w:pPr>
            <w:r w:rsidRPr="006D4C75">
              <w:rPr>
                <w:rFonts w:ascii="Times New Roman" w:eastAsia="Times New Roman" w:hAnsi="Times New Roman" w:cs="Tunga"/>
                <w:color w:val="000000"/>
              </w:rPr>
              <w:t>90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Times New Roman" w:hAnsi="Times New Roman" w:cs="Tunga"/>
                <w:color w:val="000000"/>
              </w:rPr>
            </w:pPr>
            <w:r w:rsidRPr="006D4C75">
              <w:rPr>
                <w:rFonts w:ascii="Times New Roman" w:eastAsia="Times New Roman" w:hAnsi="Times New Roman" w:cs="Tunga"/>
                <w:color w:val="000000"/>
              </w:rPr>
              <w:t>78,3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Times New Roman" w:hAnsi="Times New Roman" w:cs="Tunga"/>
                <w:color w:val="000000"/>
              </w:rPr>
            </w:pPr>
            <w:r w:rsidRPr="006D4C75">
              <w:rPr>
                <w:rFonts w:ascii="Times New Roman" w:eastAsia="Times New Roman" w:hAnsi="Times New Roman" w:cs="Tunga"/>
                <w:color w:val="000000"/>
              </w:rPr>
              <w:t>69.3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Times New Roman" w:hAnsi="Times New Roman" w:cs="Tunga"/>
                <w:color w:val="000000"/>
              </w:rPr>
            </w:pPr>
            <w:r w:rsidRPr="006D4C75">
              <w:rPr>
                <w:rFonts w:ascii="Times New Roman" w:eastAsia="Times New Roman" w:hAnsi="Times New Roman" w:cs="Tunga"/>
                <w:color w:val="000000"/>
              </w:rPr>
              <w:t>87,3</w:t>
            </w:r>
          </w:p>
        </w:tc>
      </w:tr>
      <w:tr w:rsidR="006D4C75" w:rsidRPr="006D4C75" w:rsidTr="006D4C75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Б</w:t>
            </w:r>
            <w:proofErr w:type="gramEnd"/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(%)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Times New Roman" w:hAnsi="Times New Roman" w:cs="Tunga"/>
                <w:color w:val="000000"/>
              </w:rPr>
            </w:pPr>
            <w:r w:rsidRPr="006D4C75">
              <w:rPr>
                <w:rFonts w:ascii="Times New Roman" w:eastAsia="Times New Roman" w:hAnsi="Times New Roman" w:cs="Tunga"/>
                <w:color w:val="000000"/>
              </w:rPr>
              <w:t>10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Times New Roman" w:hAnsi="Times New Roman" w:cs="Tunga"/>
                <w:color w:val="000000"/>
              </w:rPr>
            </w:pPr>
            <w:r w:rsidRPr="006D4C75">
              <w:rPr>
                <w:rFonts w:ascii="Times New Roman" w:eastAsia="Times New Roman" w:hAnsi="Times New Roman" w:cs="Tunga"/>
                <w:color w:val="000000"/>
              </w:rPr>
              <w:t>17,3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Times New Roman" w:hAnsi="Times New Roman" w:cs="Tunga"/>
                <w:color w:val="000000"/>
              </w:rPr>
            </w:pPr>
            <w:r w:rsidRPr="006D4C75">
              <w:rPr>
                <w:rFonts w:ascii="Times New Roman" w:eastAsia="Times New Roman" w:hAnsi="Times New Roman" w:cs="Tunga"/>
                <w:color w:val="000000"/>
              </w:rPr>
              <w:t>26,2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Times New Roman" w:hAnsi="Times New Roman" w:cs="Tunga"/>
                <w:color w:val="000000"/>
              </w:rPr>
            </w:pPr>
            <w:r w:rsidRPr="006D4C75">
              <w:rPr>
                <w:rFonts w:ascii="Times New Roman" w:eastAsia="Times New Roman" w:hAnsi="Times New Roman" w:cs="Tunga"/>
                <w:color w:val="000000"/>
              </w:rPr>
              <w:t>12,7</w:t>
            </w:r>
          </w:p>
        </w:tc>
      </w:tr>
      <w:tr w:rsidR="006D4C75" w:rsidRPr="006D4C75" w:rsidTr="006D4C75">
        <w:trPr>
          <w:trHeight w:val="332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75" w:rsidRPr="006D4C75" w:rsidRDefault="006D4C75" w:rsidP="006D4C75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НБ</w:t>
            </w:r>
            <w:proofErr w:type="gramStart"/>
            <w:r w:rsidRPr="006D4C7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(%)</w:t>
            </w:r>
            <w:proofErr w:type="gramEnd"/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Times New Roman" w:hAnsi="Times New Roman" w:cs="Tunga"/>
                <w:color w:val="000000"/>
              </w:rPr>
            </w:pPr>
            <w:r w:rsidRPr="006D4C75">
              <w:rPr>
                <w:rFonts w:ascii="Times New Roman" w:eastAsia="Times New Roman" w:hAnsi="Times New Roman" w:cs="Tunga"/>
                <w:color w:val="000000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Times New Roman" w:hAnsi="Times New Roman" w:cs="Tunga"/>
                <w:color w:val="000000"/>
              </w:rPr>
            </w:pPr>
            <w:r w:rsidRPr="006D4C75">
              <w:rPr>
                <w:rFonts w:ascii="Times New Roman" w:eastAsia="Times New Roman" w:hAnsi="Times New Roman" w:cs="Tunga"/>
                <w:color w:val="000000"/>
              </w:rPr>
              <w:t>4,5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Times New Roman" w:hAnsi="Times New Roman" w:cs="Tunga"/>
                <w:color w:val="000000"/>
              </w:rPr>
            </w:pPr>
            <w:r w:rsidRPr="006D4C75">
              <w:rPr>
                <w:rFonts w:ascii="Times New Roman" w:eastAsia="Times New Roman" w:hAnsi="Times New Roman" w:cs="Tunga"/>
                <w:color w:val="000000"/>
              </w:rPr>
              <w:t>4,5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Times New Roman" w:hAnsi="Times New Roman" w:cs="Tunga"/>
                <w:color w:val="000000"/>
              </w:rPr>
            </w:pPr>
            <w:r w:rsidRPr="006D4C75">
              <w:rPr>
                <w:rFonts w:ascii="Times New Roman" w:eastAsia="Times New Roman" w:hAnsi="Times New Roman" w:cs="Tunga"/>
                <w:color w:val="000000"/>
              </w:rPr>
              <w:t>0</w:t>
            </w:r>
          </w:p>
        </w:tc>
      </w:tr>
    </w:tbl>
    <w:p w:rsidR="005D7754" w:rsidRDefault="005D7754" w:rsidP="00AC63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:rsidR="006D4C75" w:rsidRPr="006D4C75" w:rsidRDefault="006D4C75" w:rsidP="00AC63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качестве проверочных работ обучающим 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III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классов были предложены диагн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>стические работы, разработанные администрацией школы и руководителем ШМО учит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лей начальных классов. </w:t>
      </w:r>
      <w:proofErr w:type="gramStart"/>
      <w:r w:rsidRPr="006D4C7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IV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классов - итоговые срезы по русскому языку, проведенные в рамках реализации МСОКО и диагностика </w:t>
      </w:r>
      <w:proofErr w:type="spellStart"/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>сформированности</w:t>
      </w:r>
      <w:proofErr w:type="spellEnd"/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личностных и </w:t>
      </w:r>
      <w:proofErr w:type="spellStart"/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>метапре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>д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>метных</w:t>
      </w:r>
      <w:proofErr w:type="spellEnd"/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УУД в рамках перехода на ФГОС ООО в пилотном режиме.</w:t>
      </w:r>
      <w:proofErr w:type="gramEnd"/>
    </w:p>
    <w:p w:rsidR="006D4C75" w:rsidRPr="006D4C75" w:rsidRDefault="006D4C75" w:rsidP="00AC63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>Проверочные работы были проведены в установленные сроки, третья   - четвертая недели апреля.</w:t>
      </w:r>
    </w:p>
    <w:p w:rsidR="006D4C75" w:rsidRPr="006D4C75" w:rsidRDefault="006D4C75" w:rsidP="00AC63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>Предложенные тексты были апробированы в 62 регионах РФ.</w:t>
      </w:r>
    </w:p>
    <w:p w:rsidR="006D4C75" w:rsidRPr="006D4C75" w:rsidRDefault="006D4C75" w:rsidP="00AC63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Результаты мониторинга показали уровень </w:t>
      </w:r>
      <w:proofErr w:type="spellStart"/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>сформированности</w:t>
      </w:r>
      <w:proofErr w:type="spellEnd"/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умений восприн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>мать новую учебную задачу, контролировать и корректировать собственные действия по ходу выполнения задания, применять знания в новой, нестандартной ситуации.</w:t>
      </w:r>
    </w:p>
    <w:p w:rsidR="006D4C75" w:rsidRPr="006D4C75" w:rsidRDefault="006D4C75" w:rsidP="00AC63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Обучающимся  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классов были даны задания с выбором верного ответа  из нескол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>ь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>ких предложенных.</w:t>
      </w:r>
    </w:p>
    <w:p w:rsidR="005D7754" w:rsidRPr="008B7EB5" w:rsidRDefault="005D7754" w:rsidP="006D4C75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D7754" w:rsidRPr="008B7EB5" w:rsidRDefault="005D7754" w:rsidP="006D4C75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D4C75" w:rsidRDefault="006D4C75" w:rsidP="006D4C75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6D4C75">
        <w:rPr>
          <w:rFonts w:ascii="Times New Roman" w:eastAsia="Calibri" w:hAnsi="Times New Roman" w:cs="Times New Roman"/>
          <w:bCs/>
          <w:sz w:val="24"/>
          <w:szCs w:val="24"/>
        </w:rPr>
        <w:t xml:space="preserve">Результаты  </w:t>
      </w:r>
      <w:proofErr w:type="gramStart"/>
      <w:r w:rsidRPr="006D4C75">
        <w:rPr>
          <w:rFonts w:ascii="Times New Roman" w:eastAsia="Calibri" w:hAnsi="Times New Roman" w:cs="Times New Roman"/>
          <w:bCs/>
          <w:sz w:val="24"/>
          <w:szCs w:val="24"/>
        </w:rPr>
        <w:t>промежуточных</w:t>
      </w:r>
      <w:proofErr w:type="gramEnd"/>
      <w:r w:rsidRPr="006D4C75">
        <w:rPr>
          <w:rFonts w:ascii="Times New Roman" w:eastAsia="Calibri" w:hAnsi="Times New Roman" w:cs="Times New Roman"/>
          <w:bCs/>
          <w:sz w:val="24"/>
          <w:szCs w:val="24"/>
        </w:rPr>
        <w:t xml:space="preserve"> и итоговых </w:t>
      </w:r>
    </w:p>
    <w:p w:rsidR="006D4C75" w:rsidRPr="008B7EB5" w:rsidRDefault="006D4C75" w:rsidP="006D4C75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6D4C75">
        <w:rPr>
          <w:rFonts w:ascii="Times New Roman" w:eastAsia="Calibri" w:hAnsi="Times New Roman" w:cs="Times New Roman"/>
          <w:bCs/>
          <w:sz w:val="24"/>
          <w:szCs w:val="24"/>
        </w:rPr>
        <w:t xml:space="preserve">диагностических работ в </w:t>
      </w:r>
      <w:r w:rsidRPr="006D4C7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I</w:t>
      </w:r>
      <w:r w:rsidRPr="006D4C75">
        <w:rPr>
          <w:rFonts w:ascii="Times New Roman" w:eastAsia="Calibri" w:hAnsi="Times New Roman" w:cs="Times New Roman"/>
          <w:bCs/>
          <w:sz w:val="24"/>
          <w:szCs w:val="24"/>
        </w:rPr>
        <w:t xml:space="preserve"> классах</w:t>
      </w:r>
    </w:p>
    <w:p w:rsidR="005D7754" w:rsidRPr="008B7EB5" w:rsidRDefault="005D7754" w:rsidP="006D4C75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"/>
        <w:gridCol w:w="2160"/>
        <w:gridCol w:w="636"/>
        <w:gridCol w:w="624"/>
        <w:gridCol w:w="606"/>
        <w:gridCol w:w="750"/>
        <w:gridCol w:w="720"/>
        <w:gridCol w:w="673"/>
      </w:tblGrid>
      <w:tr w:rsidR="006D4C75" w:rsidRPr="006D4C75" w:rsidTr="006D4C75">
        <w:trPr>
          <w:jc w:val="center"/>
        </w:trPr>
        <w:tc>
          <w:tcPr>
            <w:tcW w:w="449" w:type="dxa"/>
            <w:vMerge w:val="restart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160" w:type="dxa"/>
            <w:vMerge w:val="restart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866" w:type="dxa"/>
            <w:gridSpan w:val="3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Промежуточ-ный</w:t>
            </w:r>
            <w:proofErr w:type="spellEnd"/>
            <w:proofErr w:type="gramEnd"/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контроль</w:t>
            </w:r>
          </w:p>
        </w:tc>
        <w:tc>
          <w:tcPr>
            <w:tcW w:w="2143" w:type="dxa"/>
            <w:gridSpan w:val="3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Итоговый ко</w:t>
            </w: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</w:t>
            </w: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троль</w:t>
            </w:r>
          </w:p>
        </w:tc>
      </w:tr>
      <w:tr w:rsidR="006D4C75" w:rsidRPr="006D4C75" w:rsidTr="006D4C75">
        <w:trPr>
          <w:jc w:val="center"/>
        </w:trPr>
        <w:tc>
          <w:tcPr>
            <w:tcW w:w="449" w:type="dxa"/>
            <w:vMerge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vMerge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3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</w:t>
            </w:r>
          </w:p>
        </w:tc>
        <w:tc>
          <w:tcPr>
            <w:tcW w:w="624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60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</w:t>
            </w:r>
          </w:p>
        </w:tc>
        <w:tc>
          <w:tcPr>
            <w:tcW w:w="75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</w:t>
            </w:r>
          </w:p>
        </w:tc>
        <w:tc>
          <w:tcPr>
            <w:tcW w:w="72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673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</w:t>
            </w:r>
          </w:p>
        </w:tc>
      </w:tr>
      <w:tr w:rsidR="006D4C75" w:rsidRPr="006D4C75" w:rsidTr="006D4C75">
        <w:trPr>
          <w:jc w:val="center"/>
        </w:trPr>
        <w:tc>
          <w:tcPr>
            <w:tcW w:w="449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63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6,8</w:t>
            </w:r>
          </w:p>
        </w:tc>
        <w:tc>
          <w:tcPr>
            <w:tcW w:w="624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42</w:t>
            </w:r>
          </w:p>
        </w:tc>
        <w:tc>
          <w:tcPr>
            <w:tcW w:w="60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51,2</w:t>
            </w:r>
          </w:p>
        </w:tc>
        <w:tc>
          <w:tcPr>
            <w:tcW w:w="75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4,8</w:t>
            </w:r>
          </w:p>
        </w:tc>
        <w:tc>
          <w:tcPr>
            <w:tcW w:w="72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47,1</w:t>
            </w:r>
          </w:p>
        </w:tc>
        <w:tc>
          <w:tcPr>
            <w:tcW w:w="673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42,3</w:t>
            </w:r>
          </w:p>
        </w:tc>
      </w:tr>
      <w:tr w:rsidR="006D4C75" w:rsidRPr="006D4C75" w:rsidTr="006D4C75">
        <w:trPr>
          <w:jc w:val="center"/>
        </w:trPr>
        <w:tc>
          <w:tcPr>
            <w:tcW w:w="449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63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11.7</w:t>
            </w:r>
          </w:p>
        </w:tc>
        <w:tc>
          <w:tcPr>
            <w:tcW w:w="624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48,1</w:t>
            </w:r>
          </w:p>
        </w:tc>
        <w:tc>
          <w:tcPr>
            <w:tcW w:w="60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36.4</w:t>
            </w:r>
          </w:p>
        </w:tc>
        <w:tc>
          <w:tcPr>
            <w:tcW w:w="75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19.2</w:t>
            </w:r>
          </w:p>
        </w:tc>
        <w:tc>
          <w:tcPr>
            <w:tcW w:w="72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44,1</w:t>
            </w:r>
          </w:p>
        </w:tc>
        <w:tc>
          <w:tcPr>
            <w:tcW w:w="673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24.9</w:t>
            </w:r>
          </w:p>
        </w:tc>
      </w:tr>
      <w:tr w:rsidR="006D4C75" w:rsidRPr="006D4C75" w:rsidTr="006D4C75">
        <w:trPr>
          <w:jc w:val="center"/>
        </w:trPr>
        <w:tc>
          <w:tcPr>
            <w:tcW w:w="449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160" w:type="dxa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чтение</w:t>
            </w:r>
          </w:p>
        </w:tc>
        <w:tc>
          <w:tcPr>
            <w:tcW w:w="63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624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60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75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12,9</w:t>
            </w:r>
          </w:p>
        </w:tc>
        <w:tc>
          <w:tcPr>
            <w:tcW w:w="72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34,7</w:t>
            </w:r>
          </w:p>
        </w:tc>
        <w:tc>
          <w:tcPr>
            <w:tcW w:w="673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52.4</w:t>
            </w:r>
          </w:p>
        </w:tc>
      </w:tr>
      <w:tr w:rsidR="006D4C75" w:rsidRPr="006D4C75" w:rsidTr="006D4C75">
        <w:trPr>
          <w:jc w:val="center"/>
        </w:trPr>
        <w:tc>
          <w:tcPr>
            <w:tcW w:w="449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6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УУД</w:t>
            </w:r>
          </w:p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Коммуникативные</w:t>
            </w:r>
          </w:p>
        </w:tc>
        <w:tc>
          <w:tcPr>
            <w:tcW w:w="63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12.8</w:t>
            </w:r>
          </w:p>
        </w:tc>
        <w:tc>
          <w:tcPr>
            <w:tcW w:w="624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29.3</w:t>
            </w:r>
          </w:p>
        </w:tc>
        <w:tc>
          <w:tcPr>
            <w:tcW w:w="60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57,9</w:t>
            </w:r>
          </w:p>
        </w:tc>
        <w:tc>
          <w:tcPr>
            <w:tcW w:w="75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17.5</w:t>
            </w:r>
          </w:p>
        </w:tc>
        <w:tc>
          <w:tcPr>
            <w:tcW w:w="72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19,8</w:t>
            </w:r>
          </w:p>
        </w:tc>
        <w:tc>
          <w:tcPr>
            <w:tcW w:w="673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62,7</w:t>
            </w:r>
          </w:p>
        </w:tc>
      </w:tr>
      <w:tr w:rsidR="006D4C75" w:rsidRPr="006D4C75" w:rsidTr="006D4C75">
        <w:trPr>
          <w:jc w:val="center"/>
        </w:trPr>
        <w:tc>
          <w:tcPr>
            <w:tcW w:w="449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160" w:type="dxa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Познавательные</w:t>
            </w:r>
          </w:p>
        </w:tc>
        <w:tc>
          <w:tcPr>
            <w:tcW w:w="63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29,4</w:t>
            </w:r>
          </w:p>
        </w:tc>
        <w:tc>
          <w:tcPr>
            <w:tcW w:w="624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39,4</w:t>
            </w:r>
          </w:p>
        </w:tc>
        <w:tc>
          <w:tcPr>
            <w:tcW w:w="60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31,2</w:t>
            </w:r>
          </w:p>
        </w:tc>
        <w:tc>
          <w:tcPr>
            <w:tcW w:w="75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18.1</w:t>
            </w:r>
          </w:p>
        </w:tc>
        <w:tc>
          <w:tcPr>
            <w:tcW w:w="72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59,5</w:t>
            </w:r>
          </w:p>
        </w:tc>
        <w:tc>
          <w:tcPr>
            <w:tcW w:w="673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41,4</w:t>
            </w:r>
          </w:p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6D4C75" w:rsidRPr="006D4C75" w:rsidTr="006D4C75">
        <w:trPr>
          <w:jc w:val="center"/>
        </w:trPr>
        <w:tc>
          <w:tcPr>
            <w:tcW w:w="449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160" w:type="dxa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Личностные</w:t>
            </w:r>
          </w:p>
        </w:tc>
        <w:tc>
          <w:tcPr>
            <w:tcW w:w="63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9,4</w:t>
            </w:r>
          </w:p>
        </w:tc>
        <w:tc>
          <w:tcPr>
            <w:tcW w:w="624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39,3</w:t>
            </w:r>
          </w:p>
        </w:tc>
        <w:tc>
          <w:tcPr>
            <w:tcW w:w="60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51,5</w:t>
            </w:r>
          </w:p>
        </w:tc>
        <w:tc>
          <w:tcPr>
            <w:tcW w:w="75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8,7</w:t>
            </w:r>
          </w:p>
        </w:tc>
        <w:tc>
          <w:tcPr>
            <w:tcW w:w="72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24,1</w:t>
            </w:r>
          </w:p>
        </w:tc>
        <w:tc>
          <w:tcPr>
            <w:tcW w:w="673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67, 2</w:t>
            </w:r>
          </w:p>
        </w:tc>
      </w:tr>
      <w:tr w:rsidR="006D4C75" w:rsidRPr="006D4C75" w:rsidTr="006D4C75">
        <w:trPr>
          <w:jc w:val="center"/>
        </w:trPr>
        <w:tc>
          <w:tcPr>
            <w:tcW w:w="449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160" w:type="dxa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Регулятивные</w:t>
            </w:r>
          </w:p>
        </w:tc>
        <w:tc>
          <w:tcPr>
            <w:tcW w:w="63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17</w:t>
            </w:r>
          </w:p>
        </w:tc>
        <w:tc>
          <w:tcPr>
            <w:tcW w:w="624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46</w:t>
            </w:r>
          </w:p>
        </w:tc>
        <w:tc>
          <w:tcPr>
            <w:tcW w:w="60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37</w:t>
            </w:r>
          </w:p>
        </w:tc>
        <w:tc>
          <w:tcPr>
            <w:tcW w:w="75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5,6</w:t>
            </w:r>
          </w:p>
        </w:tc>
        <w:tc>
          <w:tcPr>
            <w:tcW w:w="72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14,5</w:t>
            </w:r>
          </w:p>
        </w:tc>
        <w:tc>
          <w:tcPr>
            <w:tcW w:w="673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79,9</w:t>
            </w:r>
          </w:p>
        </w:tc>
      </w:tr>
    </w:tbl>
    <w:p w:rsidR="006D4C75" w:rsidRDefault="006D4C75" w:rsidP="006D4C75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D4C75" w:rsidRDefault="006D4C75" w:rsidP="006D4C75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</w:p>
    <w:p w:rsidR="005D7754" w:rsidRDefault="005D7754" w:rsidP="006D4C75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</w:p>
    <w:p w:rsidR="005D7754" w:rsidRDefault="005D7754" w:rsidP="006D4C75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</w:p>
    <w:p w:rsidR="005D7754" w:rsidRPr="005D7754" w:rsidRDefault="005D7754" w:rsidP="006D4C75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</w:p>
    <w:p w:rsidR="006D4C75" w:rsidRPr="006D4C75" w:rsidRDefault="006D4C75" w:rsidP="006D4C75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6D4C75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Результаты  стартовых и итоговых диагностических работ</w:t>
      </w:r>
    </w:p>
    <w:p w:rsidR="006D4C75" w:rsidRPr="006D4C75" w:rsidRDefault="006D4C75" w:rsidP="006D4C75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6D4C75">
        <w:rPr>
          <w:rFonts w:ascii="Times New Roman" w:eastAsia="Calibri" w:hAnsi="Times New Roman" w:cs="Times New Roman"/>
          <w:bCs/>
          <w:sz w:val="24"/>
          <w:szCs w:val="24"/>
        </w:rPr>
        <w:t xml:space="preserve">во </w:t>
      </w:r>
      <w:r w:rsidRPr="006D4C7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II</w:t>
      </w:r>
      <w:r w:rsidRPr="006D4C75">
        <w:rPr>
          <w:rFonts w:ascii="Times New Roman" w:eastAsia="Calibri" w:hAnsi="Times New Roman" w:cs="Times New Roman"/>
          <w:bCs/>
          <w:sz w:val="24"/>
          <w:szCs w:val="24"/>
        </w:rPr>
        <w:t xml:space="preserve"> классах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"/>
        <w:gridCol w:w="2160"/>
        <w:gridCol w:w="636"/>
        <w:gridCol w:w="624"/>
        <w:gridCol w:w="606"/>
        <w:gridCol w:w="750"/>
        <w:gridCol w:w="720"/>
        <w:gridCol w:w="673"/>
      </w:tblGrid>
      <w:tr w:rsidR="006D4C75" w:rsidRPr="006D4C75" w:rsidTr="006D4C75">
        <w:trPr>
          <w:jc w:val="center"/>
        </w:trPr>
        <w:tc>
          <w:tcPr>
            <w:tcW w:w="449" w:type="dxa"/>
            <w:vMerge w:val="restart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160" w:type="dxa"/>
            <w:vMerge w:val="restart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866" w:type="dxa"/>
            <w:gridSpan w:val="3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Стартовый ко</w:t>
            </w: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</w:t>
            </w: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троль</w:t>
            </w:r>
          </w:p>
        </w:tc>
        <w:tc>
          <w:tcPr>
            <w:tcW w:w="2143" w:type="dxa"/>
            <w:gridSpan w:val="3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Итоговый ко</w:t>
            </w: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</w:t>
            </w: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троль</w:t>
            </w:r>
          </w:p>
        </w:tc>
      </w:tr>
      <w:tr w:rsidR="006D4C75" w:rsidRPr="006D4C75" w:rsidTr="006D4C75">
        <w:trPr>
          <w:jc w:val="center"/>
        </w:trPr>
        <w:tc>
          <w:tcPr>
            <w:tcW w:w="449" w:type="dxa"/>
            <w:vMerge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vMerge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3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</w:t>
            </w:r>
          </w:p>
        </w:tc>
        <w:tc>
          <w:tcPr>
            <w:tcW w:w="624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60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</w:t>
            </w:r>
          </w:p>
        </w:tc>
        <w:tc>
          <w:tcPr>
            <w:tcW w:w="75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</w:t>
            </w:r>
          </w:p>
        </w:tc>
        <w:tc>
          <w:tcPr>
            <w:tcW w:w="72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673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</w:t>
            </w:r>
          </w:p>
        </w:tc>
      </w:tr>
      <w:tr w:rsidR="006D4C75" w:rsidRPr="006D4C75" w:rsidTr="006D4C75">
        <w:trPr>
          <w:jc w:val="center"/>
        </w:trPr>
        <w:tc>
          <w:tcPr>
            <w:tcW w:w="449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63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7,3</w:t>
            </w:r>
          </w:p>
        </w:tc>
        <w:tc>
          <w:tcPr>
            <w:tcW w:w="624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53,3</w:t>
            </w:r>
          </w:p>
        </w:tc>
        <w:tc>
          <w:tcPr>
            <w:tcW w:w="60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39,4</w:t>
            </w:r>
          </w:p>
        </w:tc>
        <w:tc>
          <w:tcPr>
            <w:tcW w:w="75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9,2</w:t>
            </w:r>
          </w:p>
        </w:tc>
        <w:tc>
          <w:tcPr>
            <w:tcW w:w="72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36,8</w:t>
            </w:r>
          </w:p>
        </w:tc>
        <w:tc>
          <w:tcPr>
            <w:tcW w:w="673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54</w:t>
            </w:r>
          </w:p>
        </w:tc>
      </w:tr>
      <w:tr w:rsidR="006D4C75" w:rsidRPr="006D4C75" w:rsidTr="006D4C75">
        <w:trPr>
          <w:jc w:val="center"/>
        </w:trPr>
        <w:tc>
          <w:tcPr>
            <w:tcW w:w="449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63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21,2</w:t>
            </w:r>
          </w:p>
        </w:tc>
        <w:tc>
          <w:tcPr>
            <w:tcW w:w="624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38,9</w:t>
            </w:r>
          </w:p>
        </w:tc>
        <w:tc>
          <w:tcPr>
            <w:tcW w:w="60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39,9</w:t>
            </w:r>
          </w:p>
        </w:tc>
        <w:tc>
          <w:tcPr>
            <w:tcW w:w="75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16,03</w:t>
            </w:r>
          </w:p>
        </w:tc>
        <w:tc>
          <w:tcPr>
            <w:tcW w:w="72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42,87</w:t>
            </w:r>
          </w:p>
        </w:tc>
        <w:tc>
          <w:tcPr>
            <w:tcW w:w="673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41,1</w:t>
            </w:r>
          </w:p>
        </w:tc>
      </w:tr>
      <w:tr w:rsidR="006D4C75" w:rsidRPr="006D4C75" w:rsidTr="006D4C75">
        <w:trPr>
          <w:jc w:val="center"/>
        </w:trPr>
        <w:tc>
          <w:tcPr>
            <w:tcW w:w="449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160" w:type="dxa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чтение</w:t>
            </w:r>
          </w:p>
        </w:tc>
        <w:tc>
          <w:tcPr>
            <w:tcW w:w="63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8.3</w:t>
            </w:r>
          </w:p>
        </w:tc>
        <w:tc>
          <w:tcPr>
            <w:tcW w:w="624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23,6</w:t>
            </w:r>
          </w:p>
        </w:tc>
        <w:tc>
          <w:tcPr>
            <w:tcW w:w="60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68,1</w:t>
            </w:r>
          </w:p>
        </w:tc>
        <w:tc>
          <w:tcPr>
            <w:tcW w:w="75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7,8</w:t>
            </w:r>
          </w:p>
        </w:tc>
        <w:tc>
          <w:tcPr>
            <w:tcW w:w="72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36,3</w:t>
            </w:r>
          </w:p>
        </w:tc>
        <w:tc>
          <w:tcPr>
            <w:tcW w:w="673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55,9</w:t>
            </w:r>
          </w:p>
        </w:tc>
      </w:tr>
      <w:tr w:rsidR="006D4C75" w:rsidRPr="006D4C75" w:rsidTr="006D4C75">
        <w:trPr>
          <w:jc w:val="center"/>
        </w:trPr>
        <w:tc>
          <w:tcPr>
            <w:tcW w:w="449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60" w:type="dxa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Окружающий мир</w:t>
            </w:r>
          </w:p>
        </w:tc>
        <w:tc>
          <w:tcPr>
            <w:tcW w:w="63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4,1</w:t>
            </w:r>
          </w:p>
        </w:tc>
        <w:tc>
          <w:tcPr>
            <w:tcW w:w="624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33,6</w:t>
            </w:r>
          </w:p>
        </w:tc>
        <w:tc>
          <w:tcPr>
            <w:tcW w:w="60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62,3</w:t>
            </w:r>
          </w:p>
        </w:tc>
        <w:tc>
          <w:tcPr>
            <w:tcW w:w="75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4,6</w:t>
            </w:r>
          </w:p>
        </w:tc>
        <w:tc>
          <w:tcPr>
            <w:tcW w:w="72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30,9</w:t>
            </w:r>
          </w:p>
        </w:tc>
        <w:tc>
          <w:tcPr>
            <w:tcW w:w="673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64,5</w:t>
            </w:r>
          </w:p>
        </w:tc>
      </w:tr>
      <w:tr w:rsidR="006D4C75" w:rsidRPr="006D4C75" w:rsidTr="006D4C75">
        <w:trPr>
          <w:jc w:val="center"/>
        </w:trPr>
        <w:tc>
          <w:tcPr>
            <w:tcW w:w="449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16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УУД</w:t>
            </w:r>
          </w:p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Познавательные</w:t>
            </w:r>
          </w:p>
        </w:tc>
        <w:tc>
          <w:tcPr>
            <w:tcW w:w="63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11.7</w:t>
            </w:r>
          </w:p>
        </w:tc>
        <w:tc>
          <w:tcPr>
            <w:tcW w:w="624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52,2</w:t>
            </w:r>
          </w:p>
        </w:tc>
        <w:tc>
          <w:tcPr>
            <w:tcW w:w="60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36,1</w:t>
            </w:r>
          </w:p>
        </w:tc>
        <w:tc>
          <w:tcPr>
            <w:tcW w:w="75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21.6</w:t>
            </w:r>
          </w:p>
        </w:tc>
        <w:tc>
          <w:tcPr>
            <w:tcW w:w="72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34,4</w:t>
            </w:r>
          </w:p>
        </w:tc>
        <w:tc>
          <w:tcPr>
            <w:tcW w:w="673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44</w:t>
            </w:r>
          </w:p>
        </w:tc>
      </w:tr>
      <w:tr w:rsidR="006D4C75" w:rsidRPr="006D4C75" w:rsidTr="006D4C75">
        <w:trPr>
          <w:jc w:val="center"/>
        </w:trPr>
        <w:tc>
          <w:tcPr>
            <w:tcW w:w="449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160" w:type="dxa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Регулятивные</w:t>
            </w:r>
          </w:p>
        </w:tc>
        <w:tc>
          <w:tcPr>
            <w:tcW w:w="63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6,3</w:t>
            </w:r>
          </w:p>
        </w:tc>
        <w:tc>
          <w:tcPr>
            <w:tcW w:w="624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22,5</w:t>
            </w:r>
          </w:p>
        </w:tc>
        <w:tc>
          <w:tcPr>
            <w:tcW w:w="60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71,2</w:t>
            </w:r>
          </w:p>
        </w:tc>
        <w:tc>
          <w:tcPr>
            <w:tcW w:w="75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8.8</w:t>
            </w:r>
          </w:p>
        </w:tc>
        <w:tc>
          <w:tcPr>
            <w:tcW w:w="72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33,5</w:t>
            </w:r>
          </w:p>
        </w:tc>
        <w:tc>
          <w:tcPr>
            <w:tcW w:w="673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57,7</w:t>
            </w:r>
          </w:p>
        </w:tc>
      </w:tr>
      <w:tr w:rsidR="006D4C75" w:rsidRPr="006D4C75" w:rsidTr="006D4C75">
        <w:trPr>
          <w:jc w:val="center"/>
        </w:trPr>
        <w:tc>
          <w:tcPr>
            <w:tcW w:w="449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160" w:type="dxa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Коммуникативные </w:t>
            </w:r>
          </w:p>
        </w:tc>
        <w:tc>
          <w:tcPr>
            <w:tcW w:w="63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16,2</w:t>
            </w:r>
          </w:p>
        </w:tc>
        <w:tc>
          <w:tcPr>
            <w:tcW w:w="624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26,8</w:t>
            </w:r>
          </w:p>
        </w:tc>
        <w:tc>
          <w:tcPr>
            <w:tcW w:w="60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57.7</w:t>
            </w:r>
          </w:p>
        </w:tc>
        <w:tc>
          <w:tcPr>
            <w:tcW w:w="75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6,7</w:t>
            </w:r>
          </w:p>
        </w:tc>
        <w:tc>
          <w:tcPr>
            <w:tcW w:w="72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24,1</w:t>
            </w:r>
          </w:p>
        </w:tc>
        <w:tc>
          <w:tcPr>
            <w:tcW w:w="673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69, 2</w:t>
            </w:r>
          </w:p>
        </w:tc>
      </w:tr>
      <w:tr w:rsidR="006D4C75" w:rsidRPr="006D4C75" w:rsidTr="006D4C75">
        <w:trPr>
          <w:jc w:val="center"/>
        </w:trPr>
        <w:tc>
          <w:tcPr>
            <w:tcW w:w="449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160" w:type="dxa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Личностные</w:t>
            </w:r>
          </w:p>
        </w:tc>
        <w:tc>
          <w:tcPr>
            <w:tcW w:w="63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7,2</w:t>
            </w:r>
          </w:p>
        </w:tc>
        <w:tc>
          <w:tcPr>
            <w:tcW w:w="624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18,9</w:t>
            </w:r>
          </w:p>
        </w:tc>
        <w:tc>
          <w:tcPr>
            <w:tcW w:w="60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73,9</w:t>
            </w:r>
          </w:p>
        </w:tc>
        <w:tc>
          <w:tcPr>
            <w:tcW w:w="75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6,5</w:t>
            </w:r>
          </w:p>
        </w:tc>
        <w:tc>
          <w:tcPr>
            <w:tcW w:w="72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13,8</w:t>
            </w:r>
          </w:p>
        </w:tc>
        <w:tc>
          <w:tcPr>
            <w:tcW w:w="673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79,7</w:t>
            </w:r>
          </w:p>
        </w:tc>
      </w:tr>
    </w:tbl>
    <w:p w:rsidR="006D4C75" w:rsidRPr="006D4C75" w:rsidRDefault="006D4C75" w:rsidP="006D4C75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sz w:val="24"/>
          <w:szCs w:val="24"/>
        </w:rPr>
      </w:pPr>
    </w:p>
    <w:p w:rsidR="006D4C75" w:rsidRPr="006D4C75" w:rsidRDefault="006D4C75" w:rsidP="006D4C75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D4C75" w:rsidRPr="006D4C75" w:rsidRDefault="006D4C75" w:rsidP="006D4C75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6D4C75">
        <w:rPr>
          <w:rFonts w:ascii="Times New Roman" w:eastAsia="Calibri" w:hAnsi="Times New Roman" w:cs="Times New Roman"/>
          <w:bCs/>
          <w:sz w:val="24"/>
          <w:szCs w:val="24"/>
        </w:rPr>
        <w:t xml:space="preserve">Результаты стартовых и итоговых диагностических работ </w:t>
      </w:r>
    </w:p>
    <w:p w:rsidR="006D4C75" w:rsidRPr="006D4C75" w:rsidRDefault="006D4C75" w:rsidP="006D4C75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6D4C75">
        <w:rPr>
          <w:rFonts w:ascii="Times New Roman" w:eastAsia="Calibri" w:hAnsi="Times New Roman" w:cs="Times New Roman"/>
          <w:bCs/>
          <w:sz w:val="24"/>
          <w:szCs w:val="24"/>
        </w:rPr>
        <w:t xml:space="preserve">в </w:t>
      </w:r>
      <w:r w:rsidRPr="006D4C7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III</w:t>
      </w:r>
      <w:r w:rsidRPr="006D4C75">
        <w:rPr>
          <w:rFonts w:ascii="Times New Roman" w:eastAsia="Calibri" w:hAnsi="Times New Roman" w:cs="Times New Roman"/>
          <w:bCs/>
          <w:sz w:val="24"/>
          <w:szCs w:val="24"/>
        </w:rPr>
        <w:t xml:space="preserve"> классах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"/>
        <w:gridCol w:w="2160"/>
        <w:gridCol w:w="636"/>
        <w:gridCol w:w="624"/>
        <w:gridCol w:w="606"/>
        <w:gridCol w:w="750"/>
        <w:gridCol w:w="720"/>
        <w:gridCol w:w="673"/>
      </w:tblGrid>
      <w:tr w:rsidR="006D4C75" w:rsidRPr="006D4C75" w:rsidTr="006D4C75">
        <w:trPr>
          <w:jc w:val="center"/>
        </w:trPr>
        <w:tc>
          <w:tcPr>
            <w:tcW w:w="449" w:type="dxa"/>
            <w:vMerge w:val="restart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160" w:type="dxa"/>
            <w:vMerge w:val="restart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866" w:type="dxa"/>
            <w:gridSpan w:val="3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Стартовый ко</w:t>
            </w: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</w:t>
            </w: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троль</w:t>
            </w:r>
          </w:p>
        </w:tc>
        <w:tc>
          <w:tcPr>
            <w:tcW w:w="2143" w:type="dxa"/>
            <w:gridSpan w:val="3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Итоговый ко</w:t>
            </w: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</w:t>
            </w: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троль</w:t>
            </w:r>
          </w:p>
        </w:tc>
      </w:tr>
      <w:tr w:rsidR="006D4C75" w:rsidRPr="006D4C75" w:rsidTr="006D4C75">
        <w:trPr>
          <w:jc w:val="center"/>
        </w:trPr>
        <w:tc>
          <w:tcPr>
            <w:tcW w:w="449" w:type="dxa"/>
            <w:vMerge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vMerge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3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</w:t>
            </w:r>
          </w:p>
        </w:tc>
        <w:tc>
          <w:tcPr>
            <w:tcW w:w="624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60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</w:t>
            </w:r>
          </w:p>
        </w:tc>
        <w:tc>
          <w:tcPr>
            <w:tcW w:w="75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</w:t>
            </w:r>
          </w:p>
        </w:tc>
        <w:tc>
          <w:tcPr>
            <w:tcW w:w="72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673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</w:t>
            </w:r>
          </w:p>
        </w:tc>
      </w:tr>
      <w:tr w:rsidR="006D4C75" w:rsidRPr="006D4C75" w:rsidTr="006D4C75">
        <w:trPr>
          <w:jc w:val="center"/>
        </w:trPr>
        <w:tc>
          <w:tcPr>
            <w:tcW w:w="449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63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4,8</w:t>
            </w:r>
          </w:p>
        </w:tc>
        <w:tc>
          <w:tcPr>
            <w:tcW w:w="624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45,7</w:t>
            </w:r>
          </w:p>
        </w:tc>
        <w:tc>
          <w:tcPr>
            <w:tcW w:w="60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49,5</w:t>
            </w:r>
          </w:p>
        </w:tc>
        <w:tc>
          <w:tcPr>
            <w:tcW w:w="75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72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48,5</w:t>
            </w:r>
          </w:p>
        </w:tc>
        <w:tc>
          <w:tcPr>
            <w:tcW w:w="673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48,5</w:t>
            </w:r>
          </w:p>
        </w:tc>
      </w:tr>
      <w:tr w:rsidR="006D4C75" w:rsidRPr="006D4C75" w:rsidTr="006D4C75">
        <w:trPr>
          <w:jc w:val="center"/>
        </w:trPr>
        <w:tc>
          <w:tcPr>
            <w:tcW w:w="449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63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9,2</w:t>
            </w:r>
          </w:p>
        </w:tc>
        <w:tc>
          <w:tcPr>
            <w:tcW w:w="624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38,2</w:t>
            </w:r>
          </w:p>
        </w:tc>
        <w:tc>
          <w:tcPr>
            <w:tcW w:w="60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52,6</w:t>
            </w:r>
          </w:p>
        </w:tc>
        <w:tc>
          <w:tcPr>
            <w:tcW w:w="75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3,2</w:t>
            </w:r>
          </w:p>
        </w:tc>
        <w:tc>
          <w:tcPr>
            <w:tcW w:w="72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31</w:t>
            </w:r>
          </w:p>
        </w:tc>
        <w:tc>
          <w:tcPr>
            <w:tcW w:w="673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65,8</w:t>
            </w:r>
          </w:p>
        </w:tc>
      </w:tr>
      <w:tr w:rsidR="006D4C75" w:rsidRPr="006D4C75" w:rsidTr="006D4C75">
        <w:trPr>
          <w:jc w:val="center"/>
        </w:trPr>
        <w:tc>
          <w:tcPr>
            <w:tcW w:w="449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160" w:type="dxa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Чтение</w:t>
            </w:r>
          </w:p>
        </w:tc>
        <w:tc>
          <w:tcPr>
            <w:tcW w:w="63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7,4</w:t>
            </w:r>
          </w:p>
        </w:tc>
        <w:tc>
          <w:tcPr>
            <w:tcW w:w="624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43,2</w:t>
            </w:r>
          </w:p>
        </w:tc>
        <w:tc>
          <w:tcPr>
            <w:tcW w:w="60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49,4</w:t>
            </w:r>
          </w:p>
        </w:tc>
        <w:tc>
          <w:tcPr>
            <w:tcW w:w="75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3,8</w:t>
            </w:r>
          </w:p>
        </w:tc>
        <w:tc>
          <w:tcPr>
            <w:tcW w:w="72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29,6</w:t>
            </w:r>
          </w:p>
        </w:tc>
        <w:tc>
          <w:tcPr>
            <w:tcW w:w="673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66,6</w:t>
            </w:r>
          </w:p>
        </w:tc>
      </w:tr>
      <w:tr w:rsidR="006D4C75" w:rsidRPr="006D4C75" w:rsidTr="006D4C75">
        <w:trPr>
          <w:jc w:val="center"/>
        </w:trPr>
        <w:tc>
          <w:tcPr>
            <w:tcW w:w="449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60" w:type="dxa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Окружающий мир</w:t>
            </w:r>
          </w:p>
        </w:tc>
        <w:tc>
          <w:tcPr>
            <w:tcW w:w="63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5,2</w:t>
            </w:r>
          </w:p>
        </w:tc>
        <w:tc>
          <w:tcPr>
            <w:tcW w:w="624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25,9</w:t>
            </w:r>
          </w:p>
        </w:tc>
        <w:tc>
          <w:tcPr>
            <w:tcW w:w="60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68,9</w:t>
            </w:r>
          </w:p>
        </w:tc>
        <w:tc>
          <w:tcPr>
            <w:tcW w:w="75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3,8</w:t>
            </w:r>
          </w:p>
        </w:tc>
        <w:tc>
          <w:tcPr>
            <w:tcW w:w="72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24,9</w:t>
            </w:r>
          </w:p>
        </w:tc>
        <w:tc>
          <w:tcPr>
            <w:tcW w:w="673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71.3</w:t>
            </w:r>
          </w:p>
        </w:tc>
      </w:tr>
      <w:tr w:rsidR="006D4C75" w:rsidRPr="006D4C75" w:rsidTr="00AC6377">
        <w:trPr>
          <w:trHeight w:val="563"/>
          <w:jc w:val="center"/>
        </w:trPr>
        <w:tc>
          <w:tcPr>
            <w:tcW w:w="449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16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УУ</w:t>
            </w: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</w:t>
            </w:r>
          </w:p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Коммуникативные</w:t>
            </w:r>
          </w:p>
        </w:tc>
        <w:tc>
          <w:tcPr>
            <w:tcW w:w="63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1.8</w:t>
            </w:r>
          </w:p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24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30, 8</w:t>
            </w:r>
          </w:p>
        </w:tc>
        <w:tc>
          <w:tcPr>
            <w:tcW w:w="60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67,5</w:t>
            </w:r>
          </w:p>
        </w:tc>
        <w:tc>
          <w:tcPr>
            <w:tcW w:w="75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2,4</w:t>
            </w:r>
          </w:p>
        </w:tc>
        <w:tc>
          <w:tcPr>
            <w:tcW w:w="72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24,4</w:t>
            </w:r>
          </w:p>
        </w:tc>
        <w:tc>
          <w:tcPr>
            <w:tcW w:w="673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73,2</w:t>
            </w:r>
          </w:p>
        </w:tc>
      </w:tr>
      <w:tr w:rsidR="006D4C75" w:rsidRPr="006D4C75" w:rsidTr="006D4C75">
        <w:trPr>
          <w:jc w:val="center"/>
        </w:trPr>
        <w:tc>
          <w:tcPr>
            <w:tcW w:w="449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160" w:type="dxa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Познавательные</w:t>
            </w:r>
          </w:p>
        </w:tc>
        <w:tc>
          <w:tcPr>
            <w:tcW w:w="63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11,4</w:t>
            </w:r>
          </w:p>
        </w:tc>
        <w:tc>
          <w:tcPr>
            <w:tcW w:w="624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44,5</w:t>
            </w:r>
          </w:p>
        </w:tc>
        <w:tc>
          <w:tcPr>
            <w:tcW w:w="60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44,1</w:t>
            </w:r>
          </w:p>
        </w:tc>
        <w:tc>
          <w:tcPr>
            <w:tcW w:w="75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16,4</w:t>
            </w:r>
          </w:p>
        </w:tc>
        <w:tc>
          <w:tcPr>
            <w:tcW w:w="72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29,1</w:t>
            </w:r>
          </w:p>
        </w:tc>
        <w:tc>
          <w:tcPr>
            <w:tcW w:w="673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54,5</w:t>
            </w:r>
          </w:p>
        </w:tc>
      </w:tr>
      <w:tr w:rsidR="006D4C75" w:rsidRPr="006D4C75" w:rsidTr="006D4C75">
        <w:trPr>
          <w:jc w:val="center"/>
        </w:trPr>
        <w:tc>
          <w:tcPr>
            <w:tcW w:w="449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160" w:type="dxa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Личностные</w:t>
            </w:r>
          </w:p>
        </w:tc>
        <w:tc>
          <w:tcPr>
            <w:tcW w:w="63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3,4</w:t>
            </w:r>
          </w:p>
        </w:tc>
        <w:tc>
          <w:tcPr>
            <w:tcW w:w="624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28,7</w:t>
            </w:r>
          </w:p>
        </w:tc>
        <w:tc>
          <w:tcPr>
            <w:tcW w:w="60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67,9</w:t>
            </w:r>
          </w:p>
        </w:tc>
        <w:tc>
          <w:tcPr>
            <w:tcW w:w="75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2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20,5</w:t>
            </w:r>
          </w:p>
        </w:tc>
        <w:tc>
          <w:tcPr>
            <w:tcW w:w="673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79,5</w:t>
            </w:r>
          </w:p>
        </w:tc>
      </w:tr>
      <w:tr w:rsidR="006D4C75" w:rsidRPr="006D4C75" w:rsidTr="006D4C75">
        <w:trPr>
          <w:jc w:val="center"/>
        </w:trPr>
        <w:tc>
          <w:tcPr>
            <w:tcW w:w="449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160" w:type="dxa"/>
          </w:tcPr>
          <w:p w:rsidR="006D4C75" w:rsidRPr="006D4C75" w:rsidRDefault="006D4C75" w:rsidP="006D4C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Регулятивные</w:t>
            </w:r>
          </w:p>
        </w:tc>
        <w:tc>
          <w:tcPr>
            <w:tcW w:w="63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24,3</w:t>
            </w:r>
          </w:p>
        </w:tc>
        <w:tc>
          <w:tcPr>
            <w:tcW w:w="624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25,9</w:t>
            </w:r>
          </w:p>
        </w:tc>
        <w:tc>
          <w:tcPr>
            <w:tcW w:w="606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49,8</w:t>
            </w:r>
          </w:p>
        </w:tc>
        <w:tc>
          <w:tcPr>
            <w:tcW w:w="75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19,7</w:t>
            </w:r>
          </w:p>
        </w:tc>
        <w:tc>
          <w:tcPr>
            <w:tcW w:w="720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673" w:type="dxa"/>
          </w:tcPr>
          <w:p w:rsidR="006D4C75" w:rsidRPr="006D4C75" w:rsidRDefault="006D4C75" w:rsidP="006D4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D4C7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62,3</w:t>
            </w:r>
          </w:p>
        </w:tc>
      </w:tr>
    </w:tbl>
    <w:p w:rsidR="006D4C75" w:rsidRDefault="006D4C75" w:rsidP="006D4C7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:rsidR="006D4C75" w:rsidRPr="006D4C75" w:rsidRDefault="006D4C75" w:rsidP="005D775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6D4C7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Анализ диагностических работ показывает повышение качества </w:t>
      </w:r>
      <w:proofErr w:type="spellStart"/>
      <w:r w:rsidRPr="006D4C7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сформированности</w:t>
      </w:r>
      <w:proofErr w:type="spellEnd"/>
      <w:r w:rsidRPr="006D4C7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регулятивных и познавательных УУД, но эти УУД остаются под контролем администр</w:t>
      </w:r>
      <w:r w:rsidRPr="006D4C7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а</w:t>
      </w:r>
      <w:r w:rsidRPr="006D4C7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ции и учителей, так как %  </w:t>
      </w:r>
      <w:proofErr w:type="spellStart"/>
      <w:r w:rsidRPr="006D4C7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сформированности</w:t>
      </w:r>
      <w:proofErr w:type="spellEnd"/>
      <w:r w:rsidRPr="006D4C7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познавательных и регулятивных УУД ниже базового уровня превышает 20% обучающихся, что ниже общероссийского уровня. </w:t>
      </w:r>
    </w:p>
    <w:p w:rsidR="006D4C75" w:rsidRPr="006D4C75" w:rsidRDefault="006D4C75" w:rsidP="005D775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течение 2015-2016 учебного года был осуществлен мониторинг предметных и </w:t>
      </w:r>
      <w:proofErr w:type="spellStart"/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>метапредметных</w:t>
      </w:r>
      <w:proofErr w:type="spellEnd"/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результатов освоения ООП НОО учащимися 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III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классов и учащимися 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IV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классов в рамках административного контроля. </w:t>
      </w:r>
    </w:p>
    <w:p w:rsidR="006D4C75" w:rsidRPr="006D4C75" w:rsidRDefault="006D4C75" w:rsidP="005D775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6D4C7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Выводы:</w:t>
      </w:r>
    </w:p>
    <w:p w:rsidR="006D4C75" w:rsidRPr="006D4C75" w:rsidRDefault="006D4C75" w:rsidP="005D7754">
      <w:pPr>
        <w:numPr>
          <w:ilvl w:val="0"/>
          <w:numId w:val="12"/>
        </w:numPr>
        <w:tabs>
          <w:tab w:val="left" w:pos="851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>имеет место  высокий уровень  организационно-методического  обеспечения реализации ФГОС НОО;</w:t>
      </w:r>
    </w:p>
    <w:p w:rsidR="006D4C75" w:rsidRPr="006D4C75" w:rsidRDefault="006D4C75" w:rsidP="005D7754">
      <w:pPr>
        <w:numPr>
          <w:ilvl w:val="0"/>
          <w:numId w:val="12"/>
        </w:numPr>
        <w:tabs>
          <w:tab w:val="left" w:pos="851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учет учебных и </w:t>
      </w:r>
      <w:proofErr w:type="spellStart"/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>внеучебных</w:t>
      </w:r>
      <w:proofErr w:type="spellEnd"/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достижений ученика начальных классов осуществляется путем пополнения  портфолио и ранжирования результатов </w:t>
      </w:r>
      <w:proofErr w:type="spellStart"/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>внеучебной</w:t>
      </w:r>
      <w:proofErr w:type="spellEnd"/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деятельности;</w:t>
      </w:r>
    </w:p>
    <w:p w:rsidR="006D4C75" w:rsidRPr="006D4C75" w:rsidRDefault="006D4C75" w:rsidP="005D7754">
      <w:pPr>
        <w:numPr>
          <w:ilvl w:val="0"/>
          <w:numId w:val="12"/>
        </w:numPr>
        <w:tabs>
          <w:tab w:val="left" w:pos="851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существует необходимость  разъяснения учителям форм и приемов работы над повышением уровня </w:t>
      </w:r>
      <w:proofErr w:type="spellStart"/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>сформированностиу</w:t>
      </w:r>
      <w:proofErr w:type="spellEnd"/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обучающихся познавательных и регулятивных УУД;</w:t>
      </w:r>
    </w:p>
    <w:p w:rsidR="006D4C75" w:rsidRPr="006D4C75" w:rsidRDefault="006D4C75" w:rsidP="005D7754">
      <w:pPr>
        <w:numPr>
          <w:ilvl w:val="0"/>
          <w:numId w:val="12"/>
        </w:numPr>
        <w:tabs>
          <w:tab w:val="left" w:pos="851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>система мониторинга результатов освоения ООП НОО реализована  в 1-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IV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классов  с учетом системы оценки, заложенной в ООП.</w:t>
      </w:r>
    </w:p>
    <w:p w:rsidR="006D4C75" w:rsidRPr="006D4C75" w:rsidRDefault="006D4C75" w:rsidP="005D775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6D4C7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Анализ результатов позволяет скорректировать дальнейшую работу учителей и определить образовательную траекторию обучающихся.</w:t>
      </w:r>
    </w:p>
    <w:p w:rsidR="006D4C75" w:rsidRPr="006D4C75" w:rsidRDefault="006D4C75" w:rsidP="00AC637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6D4C75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lastRenderedPageBreak/>
        <w:t xml:space="preserve">Результаты успеваемости выпускников </w:t>
      </w:r>
      <w:r w:rsidRPr="006D4C75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ru-RU"/>
        </w:rPr>
        <w:t>I</w:t>
      </w:r>
      <w:r w:rsidRPr="006D4C75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уровня обучения позволяют сделать вывод о достаточно качественном усвоении учащимися учебного материала образовательных пр</w:t>
      </w:r>
      <w:r w:rsidRPr="006D4C75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6D4C75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грамм за курс начальной  школы. Количество учащихся, которые имеют высокие отметки по результатам освоения 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>Программы начального общего образования</w:t>
      </w:r>
      <w:r w:rsidRPr="006D4C75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, остаётся стабильным.</w:t>
      </w:r>
    </w:p>
    <w:p w:rsidR="006D4C75" w:rsidRPr="00ED7B14" w:rsidRDefault="006D4C75" w:rsidP="00AC6377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6D4C75" w:rsidRPr="00ED7B14" w:rsidRDefault="006D4C75" w:rsidP="00AC6377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B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Результаты мониторинговых исследований качества обучения </w:t>
      </w:r>
    </w:p>
    <w:p w:rsidR="006D4C75" w:rsidRPr="00ED7B14" w:rsidRDefault="006D4C75" w:rsidP="00AC6377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D7B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муниципального и регионального уровней</w:t>
      </w:r>
    </w:p>
    <w:p w:rsidR="006D4C75" w:rsidRPr="00ED7B14" w:rsidRDefault="006D4C75" w:rsidP="00AC6377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D7B14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IX</w:t>
      </w:r>
      <w:r w:rsidRPr="00ED7B1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</w:t>
      </w:r>
      <w:r w:rsidRPr="00ED7B14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XI</w:t>
      </w:r>
      <w:r w:rsidRPr="00ED7B1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классы</w:t>
      </w:r>
    </w:p>
    <w:p w:rsidR="006D4C75" w:rsidRPr="006D4C75" w:rsidRDefault="006D4C75" w:rsidP="00AC6377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>В 2015-2016 учебном году в МБОУ «СОШ № 3» проводились мониторинговые м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роприятия по оценке уровня знаний, умений и навыков учащихся 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IX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XI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классов по ру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>с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>скому языку и математике с целью функционирования региональной системы оценки к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>чества образования (РСОКО), Во  исполнение  приказа  Комитета  по  образованию от 17.09. 2015 г. № 456 «О проведении городских контрольных, диагностических работ и р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петиционных экзаменов для выпускников в 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IX</w:t>
      </w:r>
      <w:proofErr w:type="gramEnd"/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XI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классов в 2015-2016 учебном году», в период с 23 сентября  по 30 сентября  2015 учебного года были проведены контрольные работы по русскому языку и математике  в 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IX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XI</w:t>
      </w:r>
      <w:r w:rsidRPr="006D4C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классах, </w:t>
      </w:r>
      <w:r w:rsidRPr="006D4C75">
        <w:rPr>
          <w:rFonts w:ascii="Times New Roman" w:eastAsia="Calibri" w:hAnsi="Times New Roman" w:cs="Times New Roman"/>
          <w:bCs/>
          <w:color w:val="000000"/>
          <w:kern w:val="3"/>
          <w:sz w:val="24"/>
          <w:szCs w:val="26"/>
        </w:rPr>
        <w:t>приказа Министерства образ</w:t>
      </w:r>
      <w:r w:rsidRPr="006D4C75">
        <w:rPr>
          <w:rFonts w:ascii="Times New Roman" w:eastAsia="Calibri" w:hAnsi="Times New Roman" w:cs="Times New Roman"/>
          <w:bCs/>
          <w:color w:val="000000"/>
          <w:kern w:val="3"/>
          <w:sz w:val="24"/>
          <w:szCs w:val="26"/>
        </w:rPr>
        <w:t>о</w:t>
      </w:r>
      <w:r w:rsidRPr="006D4C75">
        <w:rPr>
          <w:rFonts w:ascii="Times New Roman" w:eastAsia="Calibri" w:hAnsi="Times New Roman" w:cs="Times New Roman"/>
          <w:bCs/>
          <w:color w:val="000000"/>
          <w:kern w:val="3"/>
          <w:sz w:val="24"/>
          <w:szCs w:val="26"/>
        </w:rPr>
        <w:t>вания и науки Республики Адыгея от 18.01.2016 г. № 23 «</w:t>
      </w:r>
      <w:r w:rsidRPr="006D4C75">
        <w:rPr>
          <w:rFonts w:ascii="Times New Roman" w:eastAsia="Calibri" w:hAnsi="Times New Roman" w:cs="Times New Roman"/>
          <w:color w:val="000000"/>
          <w:kern w:val="3"/>
          <w:sz w:val="24"/>
          <w:szCs w:val="26"/>
        </w:rPr>
        <w:t xml:space="preserve">О проведении мониторинговых мероприятий для обучающихся </w:t>
      </w:r>
      <w:r w:rsidRPr="006D4C75">
        <w:rPr>
          <w:rFonts w:ascii="Times New Roman" w:eastAsia="Calibri" w:hAnsi="Times New Roman" w:cs="Times New Roman"/>
          <w:kern w:val="3"/>
          <w:sz w:val="24"/>
          <w:szCs w:val="26"/>
          <w:lang w:val="en-US"/>
        </w:rPr>
        <w:t>IX</w:t>
      </w:r>
      <w:r w:rsidRPr="006D4C75">
        <w:rPr>
          <w:rFonts w:ascii="Times New Roman" w:eastAsia="Calibri" w:hAnsi="Times New Roman" w:cs="Times New Roman"/>
          <w:kern w:val="3"/>
          <w:sz w:val="24"/>
          <w:szCs w:val="26"/>
        </w:rPr>
        <w:t xml:space="preserve">, </w:t>
      </w:r>
      <w:r w:rsidRPr="006D4C75">
        <w:rPr>
          <w:rFonts w:ascii="Times New Roman" w:eastAsia="Calibri" w:hAnsi="Times New Roman" w:cs="Times New Roman"/>
          <w:kern w:val="3"/>
          <w:sz w:val="24"/>
          <w:szCs w:val="26"/>
          <w:lang w:val="en-US"/>
        </w:rPr>
        <w:t>XI</w:t>
      </w:r>
      <w:r w:rsidRPr="006D4C75">
        <w:rPr>
          <w:rFonts w:ascii="Times New Roman" w:eastAsia="Calibri" w:hAnsi="Times New Roman" w:cs="Times New Roman"/>
          <w:kern w:val="3"/>
          <w:sz w:val="24"/>
          <w:szCs w:val="26"/>
        </w:rPr>
        <w:t>(</w:t>
      </w:r>
      <w:r w:rsidRPr="006D4C75">
        <w:rPr>
          <w:rFonts w:ascii="Times New Roman" w:eastAsia="Calibri" w:hAnsi="Times New Roman" w:cs="Times New Roman"/>
          <w:kern w:val="3"/>
          <w:sz w:val="24"/>
          <w:szCs w:val="26"/>
          <w:lang w:val="en-US"/>
        </w:rPr>
        <w:t>XII</w:t>
      </w:r>
      <w:r w:rsidRPr="006D4C75">
        <w:rPr>
          <w:rFonts w:ascii="Times New Roman" w:eastAsia="Calibri" w:hAnsi="Times New Roman" w:cs="Times New Roman"/>
          <w:kern w:val="3"/>
          <w:sz w:val="24"/>
          <w:szCs w:val="26"/>
        </w:rPr>
        <w:t>)</w:t>
      </w:r>
      <w:r w:rsidRPr="006D4C75">
        <w:rPr>
          <w:rFonts w:ascii="Times New Roman" w:eastAsia="Calibri" w:hAnsi="Times New Roman" w:cs="Times New Roman"/>
          <w:color w:val="000000"/>
          <w:kern w:val="3"/>
          <w:sz w:val="24"/>
          <w:szCs w:val="26"/>
        </w:rPr>
        <w:t xml:space="preserve"> классов образовательных организаций  </w:t>
      </w:r>
      <w:r w:rsidRPr="006D4C75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>Респу</w:t>
      </w:r>
      <w:r w:rsidRPr="006D4C75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>б</w:t>
      </w:r>
      <w:r w:rsidRPr="006D4C75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>лики Адыгея в рамках функционирования РСОКО в 2015-2016</w:t>
      </w:r>
      <w:r w:rsidRPr="006D4C75">
        <w:rPr>
          <w:rFonts w:ascii="Times New Roman" w:eastAsia="Calibri" w:hAnsi="Times New Roman" w:cs="Times New Roman"/>
          <w:bCs/>
          <w:color w:val="000000"/>
          <w:kern w:val="3"/>
          <w:sz w:val="24"/>
          <w:szCs w:val="24"/>
        </w:rPr>
        <w:t xml:space="preserve"> учебном году»,  приказа  Комитета по образованию </w:t>
      </w:r>
      <w:r w:rsidRPr="006D4C75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 xml:space="preserve">от 04.02.2016 г. № 57 «Об участии обучающихся </w:t>
      </w:r>
      <w:r w:rsidRPr="006D4C75">
        <w:rPr>
          <w:rFonts w:ascii="Times New Roman" w:eastAsia="Calibri" w:hAnsi="Times New Roman" w:cs="Times New Roman"/>
          <w:color w:val="000000"/>
          <w:kern w:val="3"/>
          <w:sz w:val="24"/>
          <w:szCs w:val="24"/>
          <w:lang w:val="en-US"/>
        </w:rPr>
        <w:t>IX</w:t>
      </w:r>
      <w:r w:rsidRPr="006D4C75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 xml:space="preserve">, </w:t>
      </w:r>
      <w:r w:rsidRPr="006D4C75">
        <w:rPr>
          <w:rFonts w:ascii="Times New Roman" w:eastAsia="Calibri" w:hAnsi="Times New Roman" w:cs="Times New Roman"/>
          <w:color w:val="000000"/>
          <w:kern w:val="3"/>
          <w:sz w:val="24"/>
          <w:szCs w:val="24"/>
          <w:lang w:val="en-US"/>
        </w:rPr>
        <w:t>XI</w:t>
      </w:r>
      <w:r w:rsidRPr="006D4C75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>(</w:t>
      </w:r>
      <w:r w:rsidRPr="006D4C75">
        <w:rPr>
          <w:rFonts w:ascii="Times New Roman" w:eastAsia="Calibri" w:hAnsi="Times New Roman" w:cs="Times New Roman"/>
          <w:color w:val="000000"/>
          <w:kern w:val="3"/>
          <w:sz w:val="24"/>
          <w:szCs w:val="24"/>
          <w:lang w:val="en-US"/>
        </w:rPr>
        <w:t>XII</w:t>
      </w:r>
      <w:r w:rsidRPr="006D4C75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 xml:space="preserve">) классов общеобразовательных организаций муниципального образования «Город Майкоп» в мониторинговых мероприятиях </w:t>
      </w:r>
      <w:proofErr w:type="spellStart"/>
      <w:r w:rsidRPr="006D4C75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>врамках</w:t>
      </w:r>
      <w:proofErr w:type="spellEnd"/>
      <w:r w:rsidRPr="006D4C75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 xml:space="preserve"> функционирования РСОКО» </w:t>
      </w:r>
      <w:r w:rsidRPr="006D4C75">
        <w:rPr>
          <w:rFonts w:ascii="Times New Roman" w:eastAsia="Calibri" w:hAnsi="Times New Roman" w:cs="Times New Roman"/>
          <w:color w:val="000000"/>
          <w:kern w:val="3"/>
          <w:sz w:val="24"/>
          <w:szCs w:val="26"/>
        </w:rPr>
        <w:t xml:space="preserve">  с 9 февраля 2016 года по12 февраля 2016 года были проведены  </w:t>
      </w:r>
      <w:r w:rsidRPr="006D4C75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>мониторинговые мероприятия</w:t>
      </w:r>
      <w:r w:rsidRPr="006D4C75">
        <w:rPr>
          <w:rFonts w:ascii="Times New Roman" w:eastAsia="Calibri" w:hAnsi="Times New Roman" w:cs="Times New Roman"/>
          <w:color w:val="000000"/>
          <w:kern w:val="3"/>
          <w:sz w:val="24"/>
          <w:szCs w:val="26"/>
        </w:rPr>
        <w:t xml:space="preserve"> по русскому языку и математике.</w:t>
      </w:r>
    </w:p>
    <w:p w:rsidR="006D4C75" w:rsidRPr="006D4C75" w:rsidRDefault="006D4C75" w:rsidP="00AC6377">
      <w:pPr>
        <w:tabs>
          <w:tab w:val="left" w:pos="993"/>
        </w:tabs>
        <w:autoSpaceDN w:val="0"/>
        <w:spacing w:after="0" w:line="240" w:lineRule="auto"/>
        <w:ind w:firstLine="709"/>
        <w:jc w:val="both"/>
        <w:textAlignment w:val="baseline"/>
        <w:rPr>
          <w:rFonts w:ascii="Calibri" w:eastAsia="SimSun" w:hAnsi="Calibri" w:cs="F"/>
          <w:kern w:val="3"/>
        </w:rPr>
      </w:pPr>
      <w:r w:rsidRPr="006D4C75">
        <w:rPr>
          <w:rFonts w:ascii="Times New Roman" w:eastAsia="SimSun" w:hAnsi="Times New Roman" w:cs="F"/>
          <w:kern w:val="3"/>
          <w:sz w:val="24"/>
          <w:szCs w:val="24"/>
        </w:rPr>
        <w:t xml:space="preserve">для обучающихся </w:t>
      </w:r>
      <w:r w:rsidRPr="006D4C75">
        <w:rPr>
          <w:rFonts w:ascii="Times New Roman" w:eastAsia="SimSun" w:hAnsi="Times New Roman" w:cs="F"/>
          <w:kern w:val="3"/>
          <w:sz w:val="24"/>
          <w:szCs w:val="24"/>
          <w:lang w:val="en-US"/>
        </w:rPr>
        <w:t>IX</w:t>
      </w:r>
      <w:r w:rsidRPr="006D4C75">
        <w:rPr>
          <w:rFonts w:ascii="Times New Roman" w:eastAsia="SimSun" w:hAnsi="Times New Roman" w:cs="F"/>
          <w:kern w:val="3"/>
          <w:sz w:val="24"/>
          <w:szCs w:val="24"/>
        </w:rPr>
        <w:t xml:space="preserve"> классов:</w:t>
      </w:r>
    </w:p>
    <w:p w:rsidR="006D4C75" w:rsidRPr="006D4C75" w:rsidRDefault="006D4C75" w:rsidP="006923D6">
      <w:pPr>
        <w:numPr>
          <w:ilvl w:val="0"/>
          <w:numId w:val="14"/>
        </w:numPr>
        <w:tabs>
          <w:tab w:val="left" w:pos="993"/>
        </w:tabs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F"/>
          <w:kern w:val="3"/>
          <w:sz w:val="24"/>
          <w:szCs w:val="24"/>
        </w:rPr>
      </w:pPr>
      <w:r w:rsidRPr="006D4C75">
        <w:rPr>
          <w:rFonts w:ascii="Times New Roman" w:eastAsia="SimSun" w:hAnsi="Times New Roman" w:cs="F"/>
          <w:kern w:val="3"/>
          <w:sz w:val="24"/>
          <w:szCs w:val="24"/>
        </w:rPr>
        <w:t>по русскому языку - 9 февраля 2016 года;</w:t>
      </w:r>
    </w:p>
    <w:p w:rsidR="006D4C75" w:rsidRPr="006D4C75" w:rsidRDefault="006D4C75" w:rsidP="006923D6">
      <w:pPr>
        <w:numPr>
          <w:ilvl w:val="0"/>
          <w:numId w:val="14"/>
        </w:numPr>
        <w:tabs>
          <w:tab w:val="left" w:pos="993"/>
        </w:tabs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F"/>
          <w:kern w:val="3"/>
          <w:sz w:val="24"/>
          <w:szCs w:val="24"/>
        </w:rPr>
      </w:pPr>
      <w:r w:rsidRPr="006D4C75">
        <w:rPr>
          <w:rFonts w:ascii="Times New Roman" w:eastAsia="SimSun" w:hAnsi="Times New Roman" w:cs="F"/>
          <w:kern w:val="3"/>
          <w:sz w:val="24"/>
          <w:szCs w:val="24"/>
        </w:rPr>
        <w:t>по математике - 11 февраля 2016 года;</w:t>
      </w:r>
    </w:p>
    <w:p w:rsidR="006D4C75" w:rsidRPr="006D4C75" w:rsidRDefault="006D4C75" w:rsidP="00AC6377">
      <w:pPr>
        <w:tabs>
          <w:tab w:val="left" w:pos="993"/>
        </w:tabs>
        <w:autoSpaceDN w:val="0"/>
        <w:spacing w:after="0" w:line="240" w:lineRule="auto"/>
        <w:ind w:firstLine="709"/>
        <w:jc w:val="both"/>
        <w:textAlignment w:val="baseline"/>
        <w:rPr>
          <w:rFonts w:ascii="Calibri" w:eastAsia="SimSun" w:hAnsi="Calibri" w:cs="F"/>
          <w:kern w:val="3"/>
        </w:rPr>
      </w:pPr>
      <w:r w:rsidRPr="006D4C75">
        <w:rPr>
          <w:rFonts w:ascii="Times New Roman" w:eastAsia="SimSun" w:hAnsi="Times New Roman" w:cs="F"/>
          <w:kern w:val="3"/>
          <w:sz w:val="24"/>
          <w:szCs w:val="24"/>
        </w:rPr>
        <w:t xml:space="preserve">для </w:t>
      </w:r>
      <w:proofErr w:type="gramStart"/>
      <w:r w:rsidRPr="006D4C75">
        <w:rPr>
          <w:rFonts w:ascii="Times New Roman" w:eastAsia="SimSun" w:hAnsi="Times New Roman" w:cs="F"/>
          <w:kern w:val="3"/>
          <w:sz w:val="24"/>
          <w:szCs w:val="24"/>
        </w:rPr>
        <w:t>обучающихся</w:t>
      </w:r>
      <w:proofErr w:type="gramEnd"/>
      <w:r w:rsidRPr="006D4C75">
        <w:rPr>
          <w:rFonts w:ascii="Times New Roman" w:eastAsia="SimSun" w:hAnsi="Times New Roman" w:cs="F"/>
          <w:kern w:val="3"/>
          <w:sz w:val="24"/>
          <w:szCs w:val="24"/>
          <w:lang w:val="en-US"/>
        </w:rPr>
        <w:t xml:space="preserve"> XI</w:t>
      </w:r>
      <w:r w:rsidRPr="006D4C75">
        <w:rPr>
          <w:rFonts w:ascii="Times New Roman" w:eastAsia="SimSun" w:hAnsi="Times New Roman" w:cs="F"/>
          <w:color w:val="000000"/>
          <w:kern w:val="3"/>
          <w:sz w:val="24"/>
          <w:szCs w:val="24"/>
        </w:rPr>
        <w:t xml:space="preserve"> класса:</w:t>
      </w:r>
    </w:p>
    <w:p w:rsidR="006D4C75" w:rsidRPr="006D4C75" w:rsidRDefault="006D4C75" w:rsidP="006923D6">
      <w:pPr>
        <w:numPr>
          <w:ilvl w:val="0"/>
          <w:numId w:val="13"/>
        </w:numPr>
        <w:tabs>
          <w:tab w:val="left" w:pos="993"/>
        </w:tabs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F"/>
          <w:kern w:val="3"/>
          <w:sz w:val="24"/>
          <w:szCs w:val="24"/>
        </w:rPr>
      </w:pPr>
      <w:r w:rsidRPr="006D4C75">
        <w:rPr>
          <w:rFonts w:ascii="Times New Roman" w:eastAsia="SimSun" w:hAnsi="Times New Roman" w:cs="F"/>
          <w:kern w:val="3"/>
          <w:sz w:val="24"/>
          <w:szCs w:val="24"/>
        </w:rPr>
        <w:t>по русскому языку - 10 февраля 2016 года;</w:t>
      </w:r>
    </w:p>
    <w:p w:rsidR="006D4C75" w:rsidRPr="006D4C75" w:rsidRDefault="006D4C75" w:rsidP="006923D6">
      <w:pPr>
        <w:numPr>
          <w:ilvl w:val="0"/>
          <w:numId w:val="13"/>
        </w:numPr>
        <w:shd w:val="clear" w:color="auto" w:fill="FFFFFF"/>
        <w:tabs>
          <w:tab w:val="left" w:pos="993"/>
        </w:tabs>
        <w:autoSpaceDN w:val="0"/>
        <w:spacing w:after="0" w:line="240" w:lineRule="auto"/>
        <w:ind w:firstLine="709"/>
        <w:jc w:val="both"/>
        <w:textAlignment w:val="baseline"/>
        <w:rPr>
          <w:rFonts w:ascii="Calibri" w:eastAsia="SimSun" w:hAnsi="Calibri" w:cs="F"/>
          <w:kern w:val="3"/>
        </w:rPr>
      </w:pPr>
      <w:r w:rsidRPr="006D4C75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>по математике (базовый уровень) - 12 февраля 2016 года.</w:t>
      </w:r>
    </w:p>
    <w:p w:rsidR="006D4C75" w:rsidRPr="006D4C75" w:rsidRDefault="006D4C75" w:rsidP="00AC637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unga"/>
          <w:sz w:val="24"/>
          <w:szCs w:val="24"/>
        </w:rPr>
      </w:pPr>
      <w:r w:rsidRPr="006D4C75">
        <w:rPr>
          <w:rFonts w:ascii="Times New Roman" w:eastAsia="Calibri" w:hAnsi="Times New Roman" w:cs="Tunga"/>
          <w:sz w:val="24"/>
          <w:szCs w:val="24"/>
        </w:rPr>
        <w:t>Мониторинговые мероприятия проводилась в форме письменной  тестовой работы.</w:t>
      </w:r>
    </w:p>
    <w:p w:rsidR="006D4C75" w:rsidRPr="006D4C75" w:rsidRDefault="006D4C75" w:rsidP="006D4C75">
      <w:pPr>
        <w:spacing w:after="0" w:line="240" w:lineRule="auto"/>
        <w:ind w:firstLine="459"/>
        <w:jc w:val="both"/>
        <w:rPr>
          <w:rFonts w:ascii="Times New Roman" w:eastAsia="Calibri" w:hAnsi="Times New Roman" w:cs="Tunga"/>
          <w:sz w:val="24"/>
          <w:szCs w:val="24"/>
        </w:rPr>
      </w:pPr>
    </w:p>
    <w:p w:rsidR="00AC6377" w:rsidRDefault="006D4C75" w:rsidP="006D4C75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Информация МБОУ «СОШ № 3» об участниках мониторинговых мероприятий </w:t>
      </w:r>
    </w:p>
    <w:p w:rsidR="006D4C75" w:rsidRPr="00AC6377" w:rsidRDefault="006D4C75" w:rsidP="006D4C75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для обучающихся 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IX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XI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классов </w:t>
      </w:r>
    </w:p>
    <w:p w:rsidR="006D4C75" w:rsidRPr="00AC6377" w:rsidRDefault="006D4C75" w:rsidP="006D4C75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рамках </w:t>
      </w:r>
      <w:proofErr w:type="gramStart"/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построения  региональной системы оценки качества образования</w:t>
      </w:r>
      <w:proofErr w:type="gramEnd"/>
    </w:p>
    <w:p w:rsidR="006D4C75" w:rsidRPr="006D4C75" w:rsidRDefault="006D4C75" w:rsidP="006D4C75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W w:w="6946" w:type="dxa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9"/>
        <w:gridCol w:w="987"/>
        <w:gridCol w:w="1276"/>
        <w:gridCol w:w="1417"/>
        <w:gridCol w:w="1134"/>
        <w:gridCol w:w="993"/>
      </w:tblGrid>
      <w:tr w:rsidR="006D4C75" w:rsidRPr="00ED7B14" w:rsidTr="006D4C75">
        <w:tc>
          <w:tcPr>
            <w:tcW w:w="2126" w:type="dxa"/>
            <w:gridSpan w:val="2"/>
            <w:shd w:val="clear" w:color="auto" w:fill="auto"/>
          </w:tcPr>
          <w:p w:rsidR="00AC6377" w:rsidRPr="00ED7B14" w:rsidRDefault="006D4C75" w:rsidP="006D4C75">
            <w:pPr>
              <w:widowControl w:val="0"/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Всего </w:t>
            </w:r>
          </w:p>
          <w:p w:rsidR="006D4C75" w:rsidRPr="00ED7B14" w:rsidRDefault="006D4C75" w:rsidP="006D4C75">
            <w:pPr>
              <w:widowControl w:val="0"/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обучающихся</w:t>
            </w:r>
          </w:p>
        </w:tc>
        <w:tc>
          <w:tcPr>
            <w:tcW w:w="4820" w:type="dxa"/>
            <w:gridSpan w:val="4"/>
            <w:shd w:val="clear" w:color="auto" w:fill="auto"/>
          </w:tcPr>
          <w:p w:rsidR="00AC6377" w:rsidRPr="00ED7B14" w:rsidRDefault="006D4C75" w:rsidP="006D4C75">
            <w:pPr>
              <w:widowControl w:val="0"/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Приняли участие </w:t>
            </w:r>
            <w:proofErr w:type="gramStart"/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6D4C75" w:rsidRPr="00ED7B14" w:rsidRDefault="006D4C75" w:rsidP="006D4C75">
            <w:pPr>
              <w:widowControl w:val="0"/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мониторинговых </w:t>
            </w:r>
            <w:proofErr w:type="gramStart"/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мероприятиях</w:t>
            </w:r>
            <w:proofErr w:type="gramEnd"/>
          </w:p>
        </w:tc>
      </w:tr>
      <w:tr w:rsidR="006D4C75" w:rsidRPr="00ED7B14" w:rsidTr="00AC6377">
        <w:tc>
          <w:tcPr>
            <w:tcW w:w="1139" w:type="dxa"/>
            <w:vMerge w:val="restart"/>
            <w:shd w:val="clear" w:color="auto" w:fill="auto"/>
            <w:vAlign w:val="center"/>
          </w:tcPr>
          <w:p w:rsidR="006D4C75" w:rsidRPr="00ED7B14" w:rsidRDefault="006D4C75" w:rsidP="00AC6377">
            <w:pPr>
              <w:widowControl w:val="0"/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IX</w:t>
            </w:r>
            <w:r w:rsidR="00AC6377"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</w:t>
            </w:r>
            <w:proofErr w:type="spellEnd"/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987" w:type="dxa"/>
            <w:vMerge w:val="restart"/>
            <w:shd w:val="clear" w:color="auto" w:fill="auto"/>
            <w:vAlign w:val="center"/>
          </w:tcPr>
          <w:p w:rsidR="006D4C75" w:rsidRPr="00ED7B14" w:rsidRDefault="006D4C75" w:rsidP="00AC6377">
            <w:pPr>
              <w:widowControl w:val="0"/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XI</w:t>
            </w:r>
            <w:r w:rsidR="00AC6377"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</w:t>
            </w:r>
            <w:proofErr w:type="spellEnd"/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6D4C75" w:rsidRPr="00ED7B14" w:rsidRDefault="006D4C75" w:rsidP="006D4C75">
            <w:pPr>
              <w:widowControl w:val="0"/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IX</w:t>
            </w: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классы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6D4C75" w:rsidRPr="00ED7B14" w:rsidRDefault="006D4C75" w:rsidP="006D4C75">
            <w:pPr>
              <w:widowControl w:val="0"/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XI</w:t>
            </w: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классы</w:t>
            </w:r>
          </w:p>
        </w:tc>
      </w:tr>
      <w:tr w:rsidR="006D4C75" w:rsidRPr="00ED7B14" w:rsidTr="006D4C75">
        <w:tc>
          <w:tcPr>
            <w:tcW w:w="1139" w:type="dxa"/>
            <w:vMerge/>
            <w:shd w:val="clear" w:color="auto" w:fill="auto"/>
          </w:tcPr>
          <w:p w:rsidR="006D4C75" w:rsidRPr="00ED7B14" w:rsidRDefault="006D4C75" w:rsidP="006D4C75">
            <w:pPr>
              <w:widowControl w:val="0"/>
              <w:tabs>
                <w:tab w:val="left" w:pos="723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87" w:type="dxa"/>
            <w:vMerge/>
            <w:shd w:val="clear" w:color="auto" w:fill="auto"/>
          </w:tcPr>
          <w:p w:rsidR="006D4C75" w:rsidRPr="00ED7B14" w:rsidRDefault="006D4C75" w:rsidP="006D4C75">
            <w:pPr>
              <w:widowControl w:val="0"/>
              <w:tabs>
                <w:tab w:val="left" w:pos="723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D4C75" w:rsidRPr="00ED7B14" w:rsidRDefault="006D4C75" w:rsidP="006D4C75">
            <w:pPr>
              <w:widowControl w:val="0"/>
              <w:tabs>
                <w:tab w:val="left" w:pos="723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1417" w:type="dxa"/>
            <w:shd w:val="clear" w:color="auto" w:fill="auto"/>
          </w:tcPr>
          <w:p w:rsidR="006D4C75" w:rsidRPr="00ED7B14" w:rsidRDefault="006D4C75" w:rsidP="006D4C75">
            <w:pPr>
              <w:widowControl w:val="0"/>
              <w:tabs>
                <w:tab w:val="left" w:pos="723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1134" w:type="dxa"/>
            <w:shd w:val="clear" w:color="auto" w:fill="auto"/>
          </w:tcPr>
          <w:p w:rsidR="006D4C75" w:rsidRPr="00ED7B14" w:rsidRDefault="006D4C75" w:rsidP="006D4C75">
            <w:pPr>
              <w:widowControl w:val="0"/>
              <w:tabs>
                <w:tab w:val="left" w:pos="723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993" w:type="dxa"/>
            <w:shd w:val="clear" w:color="auto" w:fill="auto"/>
          </w:tcPr>
          <w:p w:rsidR="006D4C75" w:rsidRPr="00ED7B14" w:rsidRDefault="006D4C75" w:rsidP="006D4C75">
            <w:pPr>
              <w:widowControl w:val="0"/>
              <w:tabs>
                <w:tab w:val="left" w:pos="723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матем</w:t>
            </w: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</w:t>
            </w: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тика</w:t>
            </w:r>
          </w:p>
        </w:tc>
      </w:tr>
      <w:tr w:rsidR="006D4C75" w:rsidRPr="00ED7B14" w:rsidTr="006D4C75">
        <w:tc>
          <w:tcPr>
            <w:tcW w:w="1139" w:type="dxa"/>
            <w:shd w:val="clear" w:color="auto" w:fill="auto"/>
          </w:tcPr>
          <w:p w:rsidR="006D4C75" w:rsidRPr="00ED7B14" w:rsidRDefault="006D4C75" w:rsidP="006D4C75">
            <w:pPr>
              <w:widowControl w:val="0"/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72 чел.</w:t>
            </w:r>
          </w:p>
        </w:tc>
        <w:tc>
          <w:tcPr>
            <w:tcW w:w="987" w:type="dxa"/>
            <w:shd w:val="clear" w:color="auto" w:fill="auto"/>
          </w:tcPr>
          <w:p w:rsidR="006D4C75" w:rsidRPr="00ED7B14" w:rsidRDefault="006D4C75" w:rsidP="006D4C75">
            <w:pPr>
              <w:widowControl w:val="0"/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 чел.</w:t>
            </w:r>
          </w:p>
        </w:tc>
        <w:tc>
          <w:tcPr>
            <w:tcW w:w="1276" w:type="dxa"/>
            <w:shd w:val="clear" w:color="auto" w:fill="auto"/>
          </w:tcPr>
          <w:p w:rsidR="006D4C75" w:rsidRPr="00ED7B14" w:rsidRDefault="006D4C75" w:rsidP="006D4C75">
            <w:pPr>
              <w:widowControl w:val="0"/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72 чел.</w:t>
            </w:r>
          </w:p>
        </w:tc>
        <w:tc>
          <w:tcPr>
            <w:tcW w:w="1417" w:type="dxa"/>
            <w:shd w:val="clear" w:color="auto" w:fill="auto"/>
          </w:tcPr>
          <w:p w:rsidR="006D4C75" w:rsidRPr="00ED7B14" w:rsidRDefault="006D4C75" w:rsidP="006D4C75">
            <w:pPr>
              <w:widowControl w:val="0"/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71 чел.</w:t>
            </w:r>
          </w:p>
        </w:tc>
        <w:tc>
          <w:tcPr>
            <w:tcW w:w="1134" w:type="dxa"/>
            <w:shd w:val="clear" w:color="auto" w:fill="auto"/>
          </w:tcPr>
          <w:p w:rsidR="006D4C75" w:rsidRPr="00ED7B14" w:rsidRDefault="006D4C75" w:rsidP="006D4C75">
            <w:pPr>
              <w:widowControl w:val="0"/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 чел.</w:t>
            </w:r>
          </w:p>
        </w:tc>
        <w:tc>
          <w:tcPr>
            <w:tcW w:w="993" w:type="dxa"/>
            <w:shd w:val="clear" w:color="auto" w:fill="auto"/>
          </w:tcPr>
          <w:p w:rsidR="006D4C75" w:rsidRPr="00ED7B14" w:rsidRDefault="006D4C75" w:rsidP="006D4C75">
            <w:pPr>
              <w:widowControl w:val="0"/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 чел.</w:t>
            </w:r>
          </w:p>
        </w:tc>
      </w:tr>
    </w:tbl>
    <w:p w:rsidR="006D4C75" w:rsidRPr="006D4C75" w:rsidRDefault="006D4C75" w:rsidP="006D4C75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C6377" w:rsidRPr="00505860" w:rsidRDefault="00AC6377" w:rsidP="0050586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5860">
        <w:rPr>
          <w:rFonts w:ascii="Times New Roman" w:eastAsia="Calibri" w:hAnsi="Times New Roman" w:cs="Times New Roman"/>
          <w:sz w:val="24"/>
          <w:szCs w:val="24"/>
        </w:rPr>
        <w:t xml:space="preserve">В соответствии с планом работы Комитета по образованию на 2015-2016 учебный  год в рамках проведения мониторинга оценки качества образования,  в целях апробации технологии выполнения тестовых заданий и  подготовки выпускников </w:t>
      </w:r>
      <w:r w:rsidRPr="00505860">
        <w:rPr>
          <w:rFonts w:ascii="Times New Roman" w:eastAsia="Calibri" w:hAnsi="Times New Roman" w:cs="Times New Roman"/>
          <w:sz w:val="24"/>
          <w:szCs w:val="24"/>
          <w:lang w:val="en-US"/>
        </w:rPr>
        <w:t>IX</w:t>
      </w:r>
      <w:r w:rsidRPr="00505860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Pr="00505860">
        <w:rPr>
          <w:rFonts w:ascii="Times New Roman" w:eastAsia="Calibri" w:hAnsi="Times New Roman" w:cs="Times New Roman"/>
          <w:sz w:val="24"/>
          <w:szCs w:val="24"/>
          <w:lang w:val="en-US"/>
        </w:rPr>
        <w:t>XI</w:t>
      </w:r>
      <w:r w:rsidRPr="00505860">
        <w:rPr>
          <w:rFonts w:ascii="Times New Roman" w:eastAsia="Calibri" w:hAnsi="Times New Roman" w:cs="Times New Roman"/>
          <w:sz w:val="24"/>
          <w:szCs w:val="24"/>
        </w:rPr>
        <w:t xml:space="preserve"> классов  общеобразовательных учреждений г. Майкопа к ГИА были проведены диагностические работы и репетиционные экзамены по математике и русскому языку,  </w:t>
      </w:r>
      <w:proofErr w:type="gramStart"/>
      <w:r w:rsidRPr="00505860">
        <w:rPr>
          <w:rFonts w:ascii="Times New Roman" w:eastAsia="Calibri" w:hAnsi="Times New Roman" w:cs="Times New Roman"/>
          <w:sz w:val="24"/>
          <w:szCs w:val="24"/>
        </w:rPr>
        <w:t>результаты</w:t>
      </w:r>
      <w:proofErr w:type="gramEnd"/>
      <w:r w:rsidRPr="00505860">
        <w:rPr>
          <w:rFonts w:ascii="Times New Roman" w:eastAsia="Calibri" w:hAnsi="Times New Roman" w:cs="Times New Roman"/>
          <w:sz w:val="24"/>
          <w:szCs w:val="24"/>
        </w:rPr>
        <w:t xml:space="preserve">  которых позволили   определить не только уровень знаний учащихся по основным предметам, но и </w:t>
      </w:r>
      <w:r w:rsidR="00505860" w:rsidRPr="00505860">
        <w:rPr>
          <w:rFonts w:ascii="Times New Roman" w:eastAsia="Calibri" w:hAnsi="Times New Roman" w:cs="Times New Roman"/>
          <w:sz w:val="24"/>
          <w:szCs w:val="24"/>
        </w:rPr>
        <w:t xml:space="preserve">независимую оценку </w:t>
      </w:r>
      <w:r w:rsidRPr="00505860">
        <w:rPr>
          <w:rFonts w:ascii="Times New Roman" w:eastAsia="Calibri" w:hAnsi="Times New Roman" w:cs="Times New Roman"/>
          <w:sz w:val="24"/>
          <w:szCs w:val="24"/>
        </w:rPr>
        <w:t>качеств</w:t>
      </w:r>
      <w:r w:rsidR="00505860" w:rsidRPr="00505860">
        <w:rPr>
          <w:rFonts w:ascii="Times New Roman" w:eastAsia="Calibri" w:hAnsi="Times New Roman" w:cs="Times New Roman"/>
          <w:sz w:val="24"/>
          <w:szCs w:val="24"/>
        </w:rPr>
        <w:t>а подготовки выпускников к ГИА</w:t>
      </w:r>
      <w:r w:rsidRPr="00505860">
        <w:rPr>
          <w:rFonts w:ascii="Times New Roman" w:eastAsia="Calibri" w:hAnsi="Times New Roman" w:cs="Times New Roman"/>
          <w:sz w:val="24"/>
          <w:szCs w:val="24"/>
        </w:rPr>
        <w:t>, дать рекомендации  уч</w:t>
      </w:r>
      <w:r w:rsidRPr="00505860">
        <w:rPr>
          <w:rFonts w:ascii="Times New Roman" w:eastAsia="Calibri" w:hAnsi="Times New Roman" w:cs="Times New Roman"/>
          <w:sz w:val="24"/>
          <w:szCs w:val="24"/>
        </w:rPr>
        <w:t>и</w:t>
      </w:r>
      <w:r w:rsidRPr="00505860">
        <w:rPr>
          <w:rFonts w:ascii="Times New Roman" w:eastAsia="Calibri" w:hAnsi="Times New Roman" w:cs="Times New Roman"/>
          <w:sz w:val="24"/>
          <w:szCs w:val="24"/>
        </w:rPr>
        <w:t>телям-предметникам  по выявленным проблемам.</w:t>
      </w:r>
    </w:p>
    <w:p w:rsidR="00AC6377" w:rsidRPr="00AC6377" w:rsidRDefault="00AC6377" w:rsidP="00C03B36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течение учебного года  в 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IX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XI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классах  проводились 4 </w:t>
      </w:r>
      <w:r w:rsidRPr="00AC6377">
        <w:rPr>
          <w:rFonts w:ascii="Times New Roman" w:eastAsia="Calibri" w:hAnsi="Times New Roman" w:cs="Tunga"/>
          <w:sz w:val="24"/>
          <w:szCs w:val="24"/>
        </w:rPr>
        <w:t>диагностические работы по русскому языку и математике и репетиционный экзамен по русскому языку и матем</w:t>
      </w:r>
      <w:r w:rsidRPr="00AC6377">
        <w:rPr>
          <w:rFonts w:ascii="Times New Roman" w:eastAsia="Calibri" w:hAnsi="Times New Roman" w:cs="Tunga"/>
          <w:sz w:val="24"/>
          <w:szCs w:val="24"/>
        </w:rPr>
        <w:t>а</w:t>
      </w:r>
      <w:r w:rsidRPr="00AC6377">
        <w:rPr>
          <w:rFonts w:ascii="Times New Roman" w:eastAsia="Calibri" w:hAnsi="Times New Roman" w:cs="Tunga"/>
          <w:sz w:val="24"/>
          <w:szCs w:val="24"/>
        </w:rPr>
        <w:t>тике.</w:t>
      </w:r>
    </w:p>
    <w:p w:rsidR="00AC6377" w:rsidRPr="00AC6377" w:rsidRDefault="00AC6377" w:rsidP="00C03B36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Для проведения контрольных работ по математике и русскому языку обуча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ю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щимся были предложены контрольно-измерительные материалы, составленные рабочей группой, утвержденной Комитетом по образованию (приказ № 467 от 21.09.2015 года). </w:t>
      </w:r>
    </w:p>
    <w:p w:rsidR="00AC6377" w:rsidRPr="00AC6377" w:rsidRDefault="00AC6377" w:rsidP="00C03B36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Контрольную работу по математике выполнили 59  выпускников.  Результаты контрольной работы представлены  в таблице №1:</w:t>
      </w:r>
    </w:p>
    <w:p w:rsidR="00AC6377" w:rsidRPr="00AC6377" w:rsidRDefault="00AC6377" w:rsidP="00AC637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Таблица №1</w:t>
      </w:r>
    </w:p>
    <w:tbl>
      <w:tblPr>
        <w:tblStyle w:val="26"/>
        <w:tblW w:w="8959" w:type="dxa"/>
        <w:tblLayout w:type="fixed"/>
        <w:tblLook w:val="04A0" w:firstRow="1" w:lastRow="0" w:firstColumn="1" w:lastColumn="0" w:noHBand="0" w:noVBand="1"/>
      </w:tblPr>
      <w:tblGrid>
        <w:gridCol w:w="738"/>
        <w:gridCol w:w="1559"/>
        <w:gridCol w:w="1701"/>
        <w:gridCol w:w="709"/>
        <w:gridCol w:w="709"/>
        <w:gridCol w:w="708"/>
        <w:gridCol w:w="709"/>
        <w:gridCol w:w="567"/>
        <w:gridCol w:w="709"/>
        <w:gridCol w:w="850"/>
      </w:tblGrid>
      <w:tr w:rsidR="00AC6377" w:rsidRPr="00AC6377" w:rsidTr="00AC6377">
        <w:tc>
          <w:tcPr>
            <w:tcW w:w="738" w:type="dxa"/>
            <w:vMerge w:val="restart"/>
            <w:textDirection w:val="btLr"/>
          </w:tcPr>
          <w:p w:rsidR="00AC6377" w:rsidRPr="00AC6377" w:rsidRDefault="00AC6377" w:rsidP="00AC6377">
            <w:pPr>
              <w:ind w:left="113" w:right="113"/>
              <w:jc w:val="both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Класс</w:t>
            </w:r>
          </w:p>
        </w:tc>
        <w:tc>
          <w:tcPr>
            <w:tcW w:w="1559" w:type="dxa"/>
            <w:vMerge w:val="restart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Количество</w:t>
            </w:r>
          </w:p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выпускников</w:t>
            </w:r>
          </w:p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 xml:space="preserve">в </w:t>
            </w:r>
            <w:r w:rsidRPr="00AC6377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en-US"/>
              </w:rPr>
              <w:t>IX</w:t>
            </w:r>
            <w:r w:rsidRPr="00AC637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 xml:space="preserve"> классах</w:t>
            </w:r>
          </w:p>
        </w:tc>
        <w:tc>
          <w:tcPr>
            <w:tcW w:w="1701" w:type="dxa"/>
            <w:vMerge w:val="restart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Количество</w:t>
            </w:r>
          </w:p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выпускников,</w:t>
            </w:r>
          </w:p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выполнивших</w:t>
            </w:r>
          </w:p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работу</w:t>
            </w:r>
          </w:p>
        </w:tc>
        <w:tc>
          <w:tcPr>
            <w:tcW w:w="2835" w:type="dxa"/>
            <w:gridSpan w:val="4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Количество отметок</w:t>
            </w:r>
          </w:p>
        </w:tc>
        <w:tc>
          <w:tcPr>
            <w:tcW w:w="567" w:type="dxa"/>
            <w:vMerge w:val="restart"/>
            <w:textDirection w:val="btLr"/>
          </w:tcPr>
          <w:p w:rsidR="00AC6377" w:rsidRPr="00AC6377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Качество знаний,%</w:t>
            </w:r>
          </w:p>
        </w:tc>
        <w:tc>
          <w:tcPr>
            <w:tcW w:w="709" w:type="dxa"/>
            <w:vMerge w:val="restart"/>
            <w:textDirection w:val="btLr"/>
          </w:tcPr>
          <w:p w:rsidR="00AC6377" w:rsidRPr="00AC6377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Успева</w:t>
            </w:r>
            <w:r w:rsidRPr="00AC637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е</w:t>
            </w:r>
            <w:r w:rsidRPr="00AC637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мость,%</w:t>
            </w:r>
          </w:p>
        </w:tc>
        <w:tc>
          <w:tcPr>
            <w:tcW w:w="850" w:type="dxa"/>
            <w:vMerge w:val="restart"/>
            <w:textDirection w:val="btLr"/>
          </w:tcPr>
          <w:p w:rsidR="00AC6377" w:rsidRPr="00AC6377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Средний балл</w:t>
            </w:r>
          </w:p>
        </w:tc>
      </w:tr>
      <w:tr w:rsidR="00AC6377" w:rsidRPr="00AC6377" w:rsidTr="00AC6377">
        <w:trPr>
          <w:trHeight w:val="783"/>
        </w:trPr>
        <w:tc>
          <w:tcPr>
            <w:tcW w:w="738" w:type="dxa"/>
            <w:vMerge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709" w:type="dxa"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708" w:type="dxa"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709" w:type="dxa"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567" w:type="dxa"/>
            <w:vMerge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377" w:rsidRPr="00AC6377" w:rsidTr="00AC6377">
        <w:tc>
          <w:tcPr>
            <w:tcW w:w="738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 а</w:t>
            </w:r>
          </w:p>
        </w:tc>
        <w:tc>
          <w:tcPr>
            <w:tcW w:w="1559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701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709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50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2,5</w:t>
            </w:r>
          </w:p>
        </w:tc>
      </w:tr>
      <w:tr w:rsidR="00AC6377" w:rsidRPr="00AC6377" w:rsidTr="00AC6377">
        <w:tc>
          <w:tcPr>
            <w:tcW w:w="738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 б</w:t>
            </w:r>
          </w:p>
        </w:tc>
        <w:tc>
          <w:tcPr>
            <w:tcW w:w="1559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701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09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09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850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2,4</w:t>
            </w:r>
          </w:p>
        </w:tc>
      </w:tr>
      <w:tr w:rsidR="00AC6377" w:rsidRPr="00AC6377" w:rsidTr="00AC6377">
        <w:tc>
          <w:tcPr>
            <w:tcW w:w="738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 в</w:t>
            </w:r>
          </w:p>
        </w:tc>
        <w:tc>
          <w:tcPr>
            <w:tcW w:w="1559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701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09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50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2,5</w:t>
            </w:r>
          </w:p>
        </w:tc>
      </w:tr>
      <w:tr w:rsidR="00AC6377" w:rsidRPr="00AC6377" w:rsidTr="00AC6377">
        <w:tc>
          <w:tcPr>
            <w:tcW w:w="738" w:type="dxa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Вс</w:t>
            </w: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</w:t>
            </w: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</w:t>
            </w:r>
          </w:p>
        </w:tc>
        <w:tc>
          <w:tcPr>
            <w:tcW w:w="1559" w:type="dxa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701" w:type="dxa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 чел.</w:t>
            </w:r>
          </w:p>
        </w:tc>
        <w:tc>
          <w:tcPr>
            <w:tcW w:w="709" w:type="dxa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08" w:type="dxa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9  </w:t>
            </w:r>
          </w:p>
        </w:tc>
        <w:tc>
          <w:tcPr>
            <w:tcW w:w="709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32 </w:t>
            </w:r>
          </w:p>
        </w:tc>
        <w:tc>
          <w:tcPr>
            <w:tcW w:w="850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2,5</w:t>
            </w:r>
          </w:p>
        </w:tc>
      </w:tr>
    </w:tbl>
    <w:p w:rsidR="00AC6377" w:rsidRPr="00AC6377" w:rsidRDefault="00AC6377" w:rsidP="00AC6377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Анализ результатов выполнения  контрольных работ показал, что наибольшее з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труднение у выпускников  вызвали задачи по геометрии с применением Теоремы Пифаг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ра и на нахождение площади геометрических фигур.  По алгебре выпускники  затрудн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я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ются  выполнить  задания на нахождение  части от числа, на арифметические действия  с десятичными дробями, а  также установление соответствия между функциями и их граф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ками.</w:t>
      </w:r>
    </w:p>
    <w:p w:rsidR="00AC6377" w:rsidRPr="00AC6377" w:rsidRDefault="00AC6377" w:rsidP="00AC637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В контрольной работе по русскому языку для 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val="en-US" w:eastAsia="ar-SA"/>
        </w:rPr>
        <w:t>IX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классов принимало участие 66 обучающихся, что составило 92 % от всего количества выпускников. Для проведения ко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н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трольной работы по русскому языку было использовано 2 варианта контрольно-измерительных материалов.</w:t>
      </w:r>
    </w:p>
    <w:p w:rsidR="00AC6377" w:rsidRPr="00AC6377" w:rsidRDefault="00AC6377" w:rsidP="00AC6377">
      <w:pPr>
        <w:suppressAutoHyphens/>
        <w:spacing w:after="0" w:line="240" w:lineRule="auto"/>
        <w:ind w:firstLine="743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 Работа по русскому языку состояла из одной части, включающей в себя 15 заданий с кратким ответом.</w:t>
      </w:r>
    </w:p>
    <w:p w:rsidR="00AC6377" w:rsidRPr="00AC6377" w:rsidRDefault="00AC6377" w:rsidP="00AC6377">
      <w:pPr>
        <w:suppressAutoHyphens/>
        <w:spacing w:after="0" w:line="240" w:lineRule="auto"/>
        <w:ind w:firstLine="885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    Результаты контрольной работы по русскому языку представлены  в таблице № 2.</w:t>
      </w:r>
    </w:p>
    <w:tbl>
      <w:tblPr>
        <w:tblW w:w="85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80"/>
        <w:gridCol w:w="850"/>
        <w:gridCol w:w="992"/>
        <w:gridCol w:w="709"/>
        <w:gridCol w:w="709"/>
        <w:gridCol w:w="709"/>
        <w:gridCol w:w="708"/>
        <w:gridCol w:w="709"/>
        <w:gridCol w:w="709"/>
        <w:gridCol w:w="1559"/>
      </w:tblGrid>
      <w:tr w:rsidR="00AC6377" w:rsidRPr="00AC6377" w:rsidTr="00C03B36">
        <w:trPr>
          <w:jc w:val="center"/>
        </w:trPr>
        <w:tc>
          <w:tcPr>
            <w:tcW w:w="8534" w:type="dxa"/>
            <w:gridSpan w:val="10"/>
            <w:shd w:val="clear" w:color="auto" w:fill="auto"/>
            <w:vAlign w:val="center"/>
          </w:tcPr>
          <w:p w:rsidR="00AC6377" w:rsidRPr="00AC6377" w:rsidRDefault="00AC6377" w:rsidP="00AC63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AC6377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ar-SA"/>
              </w:rPr>
              <w:t>Таблица № 2</w:t>
            </w:r>
            <w:r w:rsidRPr="00AC637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 xml:space="preserve">                             Русский язык</w:t>
            </w:r>
          </w:p>
        </w:tc>
      </w:tr>
      <w:tr w:rsidR="00AC6377" w:rsidRPr="00ED7B14" w:rsidTr="00C03B36">
        <w:trPr>
          <w:jc w:val="center"/>
        </w:trPr>
        <w:tc>
          <w:tcPr>
            <w:tcW w:w="880" w:type="dxa"/>
            <w:vMerge w:val="restart"/>
            <w:shd w:val="clear" w:color="auto" w:fill="auto"/>
            <w:textDirection w:val="btLr"/>
            <w:vAlign w:val="center"/>
          </w:tcPr>
          <w:p w:rsidR="00AC6377" w:rsidRPr="00ED7B14" w:rsidRDefault="00AC6377" w:rsidP="00AC6377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Класс</w:t>
            </w:r>
          </w:p>
        </w:tc>
        <w:tc>
          <w:tcPr>
            <w:tcW w:w="850" w:type="dxa"/>
            <w:vMerge w:val="restart"/>
            <w:shd w:val="clear" w:color="auto" w:fill="auto"/>
            <w:textDirection w:val="btLr"/>
            <w:vAlign w:val="center"/>
          </w:tcPr>
          <w:p w:rsidR="00AC6377" w:rsidRPr="00ED7B14" w:rsidRDefault="00AC6377" w:rsidP="00AC6377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Количество</w:t>
            </w:r>
            <w:r w:rsid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выпускников</w:t>
            </w:r>
          </w:p>
          <w:p w:rsidR="00AC6377" w:rsidRPr="00ED7B14" w:rsidRDefault="00AC6377" w:rsidP="00AC6377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 xml:space="preserve">в </w:t>
            </w: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ar-SA"/>
              </w:rPr>
              <w:t>IX</w:t>
            </w: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 xml:space="preserve"> классах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  <w:vAlign w:val="center"/>
          </w:tcPr>
          <w:p w:rsidR="00AC6377" w:rsidRPr="00ED7B14" w:rsidRDefault="00AC6377" w:rsidP="00AC6377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Количество</w:t>
            </w:r>
            <w:r w:rsid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выпускников,</w:t>
            </w:r>
          </w:p>
          <w:p w:rsidR="00AC6377" w:rsidRPr="00ED7B14" w:rsidRDefault="00ED7B14" w:rsidP="00AC6377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В</w:t>
            </w:r>
            <w:r w:rsidR="00AC6377"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ыполнивших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="00AC6377"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работу</w:t>
            </w:r>
          </w:p>
        </w:tc>
        <w:tc>
          <w:tcPr>
            <w:tcW w:w="2835" w:type="dxa"/>
            <w:gridSpan w:val="4"/>
            <w:shd w:val="clear" w:color="auto" w:fill="auto"/>
            <w:vAlign w:val="center"/>
          </w:tcPr>
          <w:p w:rsidR="00AC6377" w:rsidRPr="00ED7B14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Количество отметок</w:t>
            </w:r>
          </w:p>
        </w:tc>
        <w:tc>
          <w:tcPr>
            <w:tcW w:w="709" w:type="dxa"/>
            <w:vMerge w:val="restart"/>
            <w:shd w:val="clear" w:color="auto" w:fill="auto"/>
            <w:textDirection w:val="btLr"/>
            <w:vAlign w:val="center"/>
          </w:tcPr>
          <w:p w:rsidR="00AC6377" w:rsidRPr="00ED7B14" w:rsidRDefault="00AC6377" w:rsidP="00AC6377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Качество знаний,%</w:t>
            </w:r>
          </w:p>
        </w:tc>
        <w:tc>
          <w:tcPr>
            <w:tcW w:w="709" w:type="dxa"/>
            <w:vMerge w:val="restart"/>
            <w:shd w:val="clear" w:color="auto" w:fill="auto"/>
            <w:textDirection w:val="btLr"/>
            <w:vAlign w:val="center"/>
          </w:tcPr>
          <w:p w:rsidR="00AC6377" w:rsidRPr="00ED7B14" w:rsidRDefault="00AC6377" w:rsidP="00AC6377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Успеваемость,%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AC6377" w:rsidRPr="00ED7B14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Средний балл</w:t>
            </w:r>
          </w:p>
        </w:tc>
      </w:tr>
      <w:tr w:rsidR="00AC6377" w:rsidRPr="00ED7B14" w:rsidTr="00ED7B14">
        <w:trPr>
          <w:trHeight w:val="2112"/>
          <w:jc w:val="center"/>
        </w:trPr>
        <w:tc>
          <w:tcPr>
            <w:tcW w:w="880" w:type="dxa"/>
            <w:vMerge/>
            <w:shd w:val="clear" w:color="auto" w:fill="auto"/>
            <w:vAlign w:val="center"/>
          </w:tcPr>
          <w:p w:rsidR="00AC6377" w:rsidRPr="00ED7B14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AC6377" w:rsidRPr="00ED7B14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C6377" w:rsidRPr="00ED7B14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ED7B14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«2»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ED7B14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«3»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ED7B14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«4»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6377" w:rsidRPr="00ED7B14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«5»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AC6377" w:rsidRPr="00ED7B14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AC6377" w:rsidRPr="00ED7B14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AC6377" w:rsidRPr="00ED7B14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</w:tr>
      <w:tr w:rsidR="00AC6377" w:rsidRPr="00AC6377" w:rsidTr="00C03B36">
        <w:trPr>
          <w:jc w:val="center"/>
        </w:trPr>
        <w:tc>
          <w:tcPr>
            <w:tcW w:w="880" w:type="dxa"/>
            <w:shd w:val="clear" w:color="auto" w:fill="auto"/>
            <w:vAlign w:val="center"/>
          </w:tcPr>
          <w:p w:rsidR="00AC6377" w:rsidRPr="00AC6377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9 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2,8</w:t>
            </w:r>
          </w:p>
        </w:tc>
      </w:tr>
      <w:tr w:rsidR="00AC6377" w:rsidRPr="00AC6377" w:rsidTr="00C03B36">
        <w:trPr>
          <w:jc w:val="center"/>
        </w:trPr>
        <w:tc>
          <w:tcPr>
            <w:tcW w:w="880" w:type="dxa"/>
            <w:shd w:val="clear" w:color="auto" w:fill="auto"/>
            <w:vAlign w:val="center"/>
          </w:tcPr>
          <w:p w:rsidR="00AC6377" w:rsidRPr="00AC6377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9 б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3,3</w:t>
            </w:r>
          </w:p>
        </w:tc>
      </w:tr>
      <w:tr w:rsidR="00AC6377" w:rsidRPr="00AC6377" w:rsidTr="00C03B36">
        <w:trPr>
          <w:jc w:val="center"/>
        </w:trPr>
        <w:tc>
          <w:tcPr>
            <w:tcW w:w="880" w:type="dxa"/>
            <w:shd w:val="clear" w:color="auto" w:fill="auto"/>
            <w:vAlign w:val="center"/>
          </w:tcPr>
          <w:p w:rsidR="00AC6377" w:rsidRPr="00AC6377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9 в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3,4</w:t>
            </w:r>
          </w:p>
        </w:tc>
      </w:tr>
      <w:tr w:rsidR="00AC6377" w:rsidRPr="00AC6377" w:rsidTr="00C03B36">
        <w:trPr>
          <w:jc w:val="center"/>
        </w:trPr>
        <w:tc>
          <w:tcPr>
            <w:tcW w:w="880" w:type="dxa"/>
            <w:shd w:val="clear" w:color="auto" w:fill="auto"/>
            <w:vAlign w:val="center"/>
          </w:tcPr>
          <w:p w:rsidR="00AC6377" w:rsidRPr="00AC6377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Всего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3,3</w:t>
            </w:r>
          </w:p>
        </w:tc>
      </w:tr>
    </w:tbl>
    <w:p w:rsidR="00AC6377" w:rsidRPr="00AC6377" w:rsidRDefault="00AC6377" w:rsidP="00AC637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C6377" w:rsidRPr="00AC6377" w:rsidRDefault="00AC6377" w:rsidP="00505860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ar-SA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Уровень усвоения </w:t>
      </w:r>
      <w:proofErr w:type="gramStart"/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обучающимися</w:t>
      </w:r>
      <w:proofErr w:type="gramEnd"/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программного материала по русскому  языку в </w:t>
      </w:r>
      <w:r w:rsidR="00505860">
        <w:rPr>
          <w:rFonts w:ascii="Times New Roman" w:eastAsia="Calibri" w:hAnsi="Times New Roman" w:cs="Times New Roman"/>
          <w:color w:val="000000"/>
          <w:sz w:val="24"/>
          <w:szCs w:val="24"/>
          <w:lang w:val="en-US" w:eastAsia="ar-SA"/>
        </w:rPr>
        <w:t>V</w:t>
      </w:r>
      <w:r w:rsidR="00505860" w:rsidRPr="00505860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-</w:t>
      </w:r>
      <w:r w:rsidR="00505860">
        <w:rPr>
          <w:rFonts w:ascii="Times New Roman" w:eastAsia="Calibri" w:hAnsi="Times New Roman" w:cs="Times New Roman"/>
          <w:color w:val="000000"/>
          <w:sz w:val="24"/>
          <w:szCs w:val="24"/>
          <w:lang w:val="en-US" w:eastAsia="ar-SA"/>
        </w:rPr>
        <w:t>VIII</w:t>
      </w:r>
      <w:r w:rsidR="00505860" w:rsidRPr="00505860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классах оценивался по результатам выполнения тестовых заданий с кратким ответом, которые выявляли систему </w:t>
      </w:r>
      <w:r w:rsidRPr="00AC6377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ar-SA"/>
        </w:rPr>
        <w:t>базовых знаний и умений по языку и речи.</w:t>
      </w:r>
    </w:p>
    <w:p w:rsidR="00AC6377" w:rsidRPr="00AC6377" w:rsidRDefault="00AC6377" w:rsidP="00505860">
      <w:pPr>
        <w:tabs>
          <w:tab w:val="left" w:pos="567"/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Задания 3 – 8 позволили проверить   распознавание изученных средств выразительности речи, а также орфографическую грамотность. </w:t>
      </w:r>
    </w:p>
    <w:p w:rsidR="00AC6377" w:rsidRPr="00AC6377" w:rsidRDefault="00AC6377" w:rsidP="00505860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В тестовых заданиях с кратким ответом  рассматривались выразительно-изобразительные языковые средства. Эти задания являются традиционно сложными для школьников при изучении русского языка и литературы.</w:t>
      </w:r>
    </w:p>
    <w:p w:rsidR="00AC6377" w:rsidRPr="00AC6377" w:rsidRDefault="00AC6377" w:rsidP="00505860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Задания 4, 5 были направлены на определение </w:t>
      </w:r>
      <w:proofErr w:type="spellStart"/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сформированности</w:t>
      </w:r>
      <w:proofErr w:type="spellEnd"/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орфографического навыка написания  приставок и суффиксов. </w:t>
      </w:r>
    </w:p>
    <w:p w:rsidR="00AC6377" w:rsidRPr="00AC6377" w:rsidRDefault="00AC6377" w:rsidP="00505860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lastRenderedPageBreak/>
        <w:t xml:space="preserve">Задание 6 - на умение </w:t>
      </w:r>
      <w:proofErr w:type="gramStart"/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обучающихся</w:t>
      </w:r>
      <w:proofErr w:type="gramEnd"/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заменять разговорные слова на стилистически нейтральные синонимы.</w:t>
      </w:r>
    </w:p>
    <w:p w:rsidR="00AC6377" w:rsidRPr="00AC6377" w:rsidRDefault="00AC6377" w:rsidP="00505860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В 8 задании рассматривалось понятие о грамматической основе предложения. </w:t>
      </w:r>
    </w:p>
    <w:p w:rsidR="00AC6377" w:rsidRPr="00AC6377" w:rsidRDefault="00AC6377" w:rsidP="00505860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Анализ</w:t>
      </w:r>
      <w:r w:rsidR="00C03B36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контрольной  работы по русскому языку показал, что для устранения   пробелов, выявленных в ходе выполнения заданий, необходимо обратить внимание на повторение и изучение следующих разделов школьного курса русского языка: </w:t>
      </w:r>
    </w:p>
    <w:p w:rsidR="00AC6377" w:rsidRPr="00AC6377" w:rsidRDefault="00AC6377" w:rsidP="00505860">
      <w:pPr>
        <w:tabs>
          <w:tab w:val="left" w:pos="540"/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«Средства художественной выразительности текста» (№ 3);</w:t>
      </w:r>
    </w:p>
    <w:p w:rsidR="00AC6377" w:rsidRPr="00AC6377" w:rsidRDefault="00AC6377" w:rsidP="00505860">
      <w:pPr>
        <w:tabs>
          <w:tab w:val="left" w:pos="540"/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«Правописание приставок» (№4);</w:t>
      </w:r>
    </w:p>
    <w:p w:rsidR="00AC6377" w:rsidRPr="00AC6377" w:rsidRDefault="00AC6377" w:rsidP="00505860">
      <w:pPr>
        <w:tabs>
          <w:tab w:val="left" w:pos="540"/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«Правописание Н и НН в различных частях речи» (№5);</w:t>
      </w:r>
    </w:p>
    <w:p w:rsidR="00AC6377" w:rsidRPr="00AC6377" w:rsidRDefault="00AC6377" w:rsidP="00505860">
      <w:pPr>
        <w:tabs>
          <w:tab w:val="left" w:pos="540"/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«Понятие о грамматической основе предложения» (№ 8).</w:t>
      </w:r>
    </w:p>
    <w:p w:rsidR="00AC6377" w:rsidRPr="00AC6377" w:rsidRDefault="00AC6377" w:rsidP="00505860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Для проведения контрольной работы по математике для  11 класса  было использовано два равнозначных варианта контрольно-измерительных материалов.</w:t>
      </w:r>
    </w:p>
    <w:p w:rsidR="00AC6377" w:rsidRPr="00AC6377" w:rsidRDefault="00AC6377" w:rsidP="00505860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В работе приняло участие 2</w:t>
      </w:r>
      <w:r w:rsidR="00C03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6 обучающихся </w:t>
      </w:r>
      <w:proofErr w:type="gramStart"/>
      <w:r w:rsidR="00C03B36">
        <w:rPr>
          <w:rFonts w:ascii="Times New Roman" w:eastAsia="Calibri" w:hAnsi="Times New Roman" w:cs="Times New Roman"/>
          <w:color w:val="000000"/>
          <w:sz w:val="24"/>
          <w:szCs w:val="24"/>
        </w:rPr>
        <w:t>11</w:t>
      </w:r>
      <w:proofErr w:type="gramEnd"/>
      <w:r w:rsidR="00C03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а класса (90 %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).</w:t>
      </w:r>
    </w:p>
    <w:p w:rsidR="00AC6377" w:rsidRPr="00AC6377" w:rsidRDefault="00AC6377" w:rsidP="00505860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Работа состояла из двух частей: тестовая часть и задания с развернутым ответом. </w:t>
      </w:r>
      <w:r w:rsidRPr="00AC6377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Задания  в работе располагались по нарастанию трудности – от относительно более </w:t>
      </w:r>
      <w:proofErr w:type="gramStart"/>
      <w:r w:rsidRPr="00AC6377">
        <w:rPr>
          <w:rFonts w:ascii="Times New Roman" w:eastAsia="TimesNewRomanPSMT" w:hAnsi="Times New Roman" w:cs="Times New Roman"/>
          <w:color w:val="000000"/>
          <w:sz w:val="24"/>
          <w:szCs w:val="24"/>
        </w:rPr>
        <w:t>простых</w:t>
      </w:r>
      <w:proofErr w:type="gramEnd"/>
      <w:r w:rsidRPr="00AC6377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 до сложных, предполагающих владение материалом курса и хороший уровень математической культуры.</w:t>
      </w:r>
    </w:p>
    <w:p w:rsidR="00AC6377" w:rsidRPr="00AC6377" w:rsidRDefault="00AC6377" w:rsidP="0050586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Всего в работе было 14 заданий, из которых 10 заданий тестовой части и 4 задания с развернутым ответом. </w:t>
      </w:r>
    </w:p>
    <w:p w:rsidR="00AC6377" w:rsidRPr="00AC6377" w:rsidRDefault="00AC6377" w:rsidP="0050586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При проверке математической компетентности учащиеся должны были продемо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н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стрировать:</w:t>
      </w:r>
    </w:p>
    <w:p w:rsidR="00AC6377" w:rsidRPr="00AC6377" w:rsidRDefault="00AC6377" w:rsidP="0050586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владение вычислительными навыками с дробями (задания №1, №3); </w:t>
      </w:r>
    </w:p>
    <w:p w:rsidR="00AC6377" w:rsidRPr="00AC6377" w:rsidRDefault="00AC6377" w:rsidP="0050586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владение вычислительными навыками, свойства степеней (задание №2); </w:t>
      </w:r>
    </w:p>
    <w:p w:rsidR="00AC6377" w:rsidRPr="00AC6377" w:rsidRDefault="00AC6377" w:rsidP="0050586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выполнение расчетов практического характера (задание №4); </w:t>
      </w:r>
    </w:p>
    <w:p w:rsidR="00AC6377" w:rsidRPr="00AC6377" w:rsidRDefault="00AC6377" w:rsidP="0050586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- владение системой математических знаний и умений, необходимых для примен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ния в практической деятельности, читать информацию, представленную в виде таблиц, диаграмм, графиков (задание №5); </w:t>
      </w:r>
    </w:p>
    <w:p w:rsidR="00C03B36" w:rsidRDefault="00AC6377" w:rsidP="0050586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знания о вероятностном характере многих закономерностей окружающего мира, знать и уметь применять некоторые вероятностные </w:t>
      </w:r>
      <w:r w:rsidR="00C03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формулы и законы (задание №6); </w:t>
      </w:r>
    </w:p>
    <w:p w:rsidR="00AC6377" w:rsidRPr="00C03B36" w:rsidRDefault="00C03B36" w:rsidP="0050586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r w:rsidR="00AC6377" w:rsidRPr="00AC6377">
        <w:rPr>
          <w:rFonts w:ascii="Times New Roman" w:hAnsi="Times New Roman" w:cs="Times New Roman"/>
          <w:sz w:val="24"/>
          <w:szCs w:val="24"/>
        </w:rPr>
        <w:t>знания и умения применять математические формулы и алгоритмы решения тр</w:t>
      </w:r>
      <w:r w:rsidR="00AC6377" w:rsidRPr="00AC6377">
        <w:rPr>
          <w:rFonts w:ascii="Times New Roman" w:hAnsi="Times New Roman" w:cs="Times New Roman"/>
          <w:sz w:val="24"/>
          <w:szCs w:val="24"/>
        </w:rPr>
        <w:t>и</w:t>
      </w:r>
      <w:r w:rsidR="00AC6377" w:rsidRPr="00AC6377">
        <w:rPr>
          <w:rFonts w:ascii="Times New Roman" w:hAnsi="Times New Roman" w:cs="Times New Roman"/>
          <w:sz w:val="24"/>
          <w:szCs w:val="24"/>
        </w:rPr>
        <w:t xml:space="preserve">гонометрических уравнений и квадратных уравнений (задание №11); </w:t>
      </w:r>
    </w:p>
    <w:p w:rsidR="00AC6377" w:rsidRPr="00AC6377" w:rsidRDefault="00AC6377" w:rsidP="00505860">
      <w:pPr>
        <w:numPr>
          <w:ilvl w:val="0"/>
          <w:numId w:val="33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>знание алгоритма решений рациональных неравенств (задания №13);</w:t>
      </w:r>
    </w:p>
    <w:p w:rsidR="00AC6377" w:rsidRPr="00AC6377" w:rsidRDefault="00AC6377" w:rsidP="00505860">
      <w:pPr>
        <w:numPr>
          <w:ilvl w:val="0"/>
          <w:numId w:val="33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 xml:space="preserve">умение составлять математическую модель </w:t>
      </w:r>
      <w:proofErr w:type="gramStart"/>
      <w:r w:rsidRPr="00AC6377">
        <w:rPr>
          <w:rFonts w:ascii="Times New Roman" w:hAnsi="Times New Roman" w:cs="Times New Roman"/>
          <w:sz w:val="24"/>
          <w:szCs w:val="24"/>
        </w:rPr>
        <w:t>реальной</w:t>
      </w:r>
      <w:proofErr w:type="gramEnd"/>
      <w:r w:rsidRPr="00AC6377">
        <w:rPr>
          <w:rFonts w:ascii="Times New Roman" w:hAnsi="Times New Roman" w:cs="Times New Roman"/>
          <w:sz w:val="24"/>
          <w:szCs w:val="24"/>
        </w:rPr>
        <w:t xml:space="preserve"> ситуаций, решать построе</w:t>
      </w:r>
      <w:r w:rsidRPr="00AC6377">
        <w:rPr>
          <w:rFonts w:ascii="Times New Roman" w:hAnsi="Times New Roman" w:cs="Times New Roman"/>
          <w:sz w:val="24"/>
          <w:szCs w:val="24"/>
        </w:rPr>
        <w:t>н</w:t>
      </w:r>
      <w:r w:rsidRPr="00AC6377">
        <w:rPr>
          <w:rFonts w:ascii="Times New Roman" w:hAnsi="Times New Roman" w:cs="Times New Roman"/>
          <w:sz w:val="24"/>
          <w:szCs w:val="24"/>
        </w:rPr>
        <w:t>ную математическую модель (задания №7, №14);</w:t>
      </w:r>
    </w:p>
    <w:p w:rsidR="00AC6377" w:rsidRPr="00AC6377" w:rsidRDefault="00AC6377" w:rsidP="00505860">
      <w:pPr>
        <w:numPr>
          <w:ilvl w:val="0"/>
          <w:numId w:val="33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>умение решать задачи на вычисление геометрических величин, иметь простра</w:t>
      </w:r>
      <w:r w:rsidRPr="00AC6377">
        <w:rPr>
          <w:rFonts w:ascii="Times New Roman" w:hAnsi="Times New Roman" w:cs="Times New Roman"/>
          <w:sz w:val="24"/>
          <w:szCs w:val="24"/>
        </w:rPr>
        <w:t>н</w:t>
      </w:r>
      <w:r w:rsidRPr="00AC6377">
        <w:rPr>
          <w:rFonts w:ascii="Times New Roman" w:hAnsi="Times New Roman" w:cs="Times New Roman"/>
          <w:sz w:val="24"/>
          <w:szCs w:val="24"/>
        </w:rPr>
        <w:t>ственное представление, уметь изображать геометрические фигуры в пространстве (зад</w:t>
      </w:r>
      <w:r w:rsidRPr="00AC6377">
        <w:rPr>
          <w:rFonts w:ascii="Times New Roman" w:hAnsi="Times New Roman" w:cs="Times New Roman"/>
          <w:sz w:val="24"/>
          <w:szCs w:val="24"/>
        </w:rPr>
        <w:t>а</w:t>
      </w:r>
      <w:r w:rsidRPr="00AC6377">
        <w:rPr>
          <w:rFonts w:ascii="Times New Roman" w:hAnsi="Times New Roman" w:cs="Times New Roman"/>
          <w:sz w:val="24"/>
          <w:szCs w:val="24"/>
        </w:rPr>
        <w:t>ния №8, №9, № 10, № 12).</w:t>
      </w:r>
    </w:p>
    <w:p w:rsidR="00AC6377" w:rsidRPr="00AC6377" w:rsidRDefault="00AC6377" w:rsidP="0050586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TimesNewRomanPSMT" w:hAnsi="Times New Roman" w:cs="Times New Roman"/>
          <w:color w:val="000000"/>
          <w:sz w:val="24"/>
          <w:szCs w:val="24"/>
        </w:rPr>
        <w:t>Требования  к выполнению заданий с развернутым  ответом заключались в след</w:t>
      </w:r>
      <w:r w:rsidRPr="00AC6377">
        <w:rPr>
          <w:rFonts w:ascii="Times New Roman" w:eastAsia="TimesNewRomanPSMT" w:hAnsi="Times New Roman" w:cs="Times New Roman"/>
          <w:color w:val="000000"/>
          <w:sz w:val="24"/>
          <w:szCs w:val="24"/>
        </w:rPr>
        <w:t>у</w:t>
      </w:r>
      <w:r w:rsidRPr="00AC6377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ющем: решение должно было быть  математически грамотным и полным. 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При выполн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нии  заданий с развернутым ответом учащиеся должны были продемонстрировать: лог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ческое мышление, умение выстраивать причинно-следственные связи, элементы алгори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т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мической культуры, пространственные представления. </w:t>
      </w:r>
      <w:r w:rsidRPr="00AC6377">
        <w:rPr>
          <w:rFonts w:ascii="Times New Roman" w:eastAsia="TimesNewRomanPSMT" w:hAnsi="Times New Roman" w:cs="Times New Roman"/>
          <w:color w:val="000000"/>
          <w:sz w:val="24"/>
          <w:szCs w:val="24"/>
        </w:rPr>
        <w:t>Оформление решения должно обеспечивать выполнение указанных выше требований.</w:t>
      </w:r>
    </w:p>
    <w:p w:rsidR="00AC6377" w:rsidRPr="00AC6377" w:rsidRDefault="00AC6377" w:rsidP="0050586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Задания с кратким ответом  №1 - №10 оценивались в 1 балл; </w:t>
      </w:r>
    </w:p>
    <w:p w:rsidR="00AC6377" w:rsidRPr="00AC6377" w:rsidRDefault="00AC6377" w:rsidP="0050586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Задания с развернутым ответом №11 -  №14оценивались в 2 балла;</w:t>
      </w:r>
    </w:p>
    <w:p w:rsidR="00AC6377" w:rsidRPr="00AC6377" w:rsidRDefault="00AC6377" w:rsidP="0050586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Оценка «5» выставлялась за получение    </w:t>
      </w:r>
      <w:r w:rsidRPr="00AC6377">
        <w:rPr>
          <w:rFonts w:ascii="Times New Roman" w:eastAsia="TimesNewRomanPSMT" w:hAnsi="Times New Roman" w:cs="Times New Roman"/>
          <w:color w:val="000000"/>
          <w:sz w:val="24"/>
          <w:szCs w:val="24"/>
        </w:rPr>
        <w:t>≥ 11 баллов;</w:t>
      </w:r>
    </w:p>
    <w:p w:rsidR="00AC6377" w:rsidRPr="00AC6377" w:rsidRDefault="00AC6377" w:rsidP="0050586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«4» выставлялась за получение    от </w:t>
      </w:r>
      <w:r w:rsidRPr="00AC6377">
        <w:rPr>
          <w:rFonts w:ascii="Times New Roman" w:eastAsia="TimesNewRomanPSMT" w:hAnsi="Times New Roman" w:cs="Times New Roman"/>
          <w:color w:val="000000"/>
          <w:sz w:val="24"/>
          <w:szCs w:val="24"/>
        </w:rPr>
        <w:t>8 до 10 баллов;</w:t>
      </w:r>
    </w:p>
    <w:p w:rsidR="00AC6377" w:rsidRPr="00AC6377" w:rsidRDefault="00AC6377" w:rsidP="0050586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«3» выставлялась за получение    от </w:t>
      </w:r>
      <w:r w:rsidRPr="00AC6377">
        <w:rPr>
          <w:rFonts w:ascii="Times New Roman" w:eastAsia="TimesNewRomanPSMT" w:hAnsi="Times New Roman" w:cs="Times New Roman"/>
          <w:color w:val="000000"/>
          <w:sz w:val="24"/>
          <w:szCs w:val="24"/>
        </w:rPr>
        <w:t>5 до 7 баллов;</w:t>
      </w:r>
    </w:p>
    <w:p w:rsidR="00AC6377" w:rsidRPr="00AC6377" w:rsidRDefault="00AC6377" w:rsidP="0050586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«2» выставлялась за получение    ≤ 4 баллов.</w:t>
      </w:r>
    </w:p>
    <w:p w:rsidR="00AC6377" w:rsidRPr="00AC6377" w:rsidRDefault="00AC6377" w:rsidP="005058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Результаты диагностической работы по математике  представлены  в таблице № 3.</w:t>
      </w:r>
    </w:p>
    <w:p w:rsidR="00AC6377" w:rsidRPr="00AC6377" w:rsidRDefault="00AC6377" w:rsidP="00AC6377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Таблица №3</w:t>
      </w:r>
    </w:p>
    <w:tbl>
      <w:tblPr>
        <w:tblW w:w="66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709"/>
        <w:gridCol w:w="567"/>
        <w:gridCol w:w="709"/>
        <w:gridCol w:w="708"/>
        <w:gridCol w:w="709"/>
        <w:gridCol w:w="709"/>
        <w:gridCol w:w="850"/>
        <w:gridCol w:w="567"/>
        <w:gridCol w:w="567"/>
      </w:tblGrid>
      <w:tr w:rsidR="00AC6377" w:rsidRPr="00AC6377" w:rsidTr="00ED7B14">
        <w:trPr>
          <w:cantSplit/>
          <w:trHeight w:val="1272"/>
          <w:jc w:val="center"/>
        </w:trPr>
        <w:tc>
          <w:tcPr>
            <w:tcW w:w="596" w:type="dxa"/>
            <w:vMerge w:val="restart"/>
            <w:shd w:val="clear" w:color="auto" w:fill="auto"/>
            <w:textDirection w:val="btLr"/>
            <w:vAlign w:val="center"/>
          </w:tcPr>
          <w:p w:rsidR="00AC6377" w:rsidRPr="00ED7B14" w:rsidRDefault="00AC6377" w:rsidP="00ED7B14">
            <w:pPr>
              <w:tabs>
                <w:tab w:val="left" w:pos="3443"/>
              </w:tabs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Класс</w:t>
            </w:r>
          </w:p>
        </w:tc>
        <w:tc>
          <w:tcPr>
            <w:tcW w:w="709" w:type="dxa"/>
            <w:vMerge w:val="restart"/>
            <w:shd w:val="clear" w:color="auto" w:fill="auto"/>
            <w:textDirection w:val="btLr"/>
            <w:vAlign w:val="center"/>
          </w:tcPr>
          <w:p w:rsidR="00AC6377" w:rsidRPr="00ED7B14" w:rsidRDefault="00AC6377" w:rsidP="00ED7B14">
            <w:pPr>
              <w:tabs>
                <w:tab w:val="left" w:pos="3443"/>
              </w:tabs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Всего </w:t>
            </w:r>
            <w:proofErr w:type="gramStart"/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обуч</w:t>
            </w: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</w:t>
            </w: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ющихся</w:t>
            </w:r>
            <w:proofErr w:type="gramEnd"/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по списку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AC6377" w:rsidRPr="00ED7B14" w:rsidRDefault="00AC6377" w:rsidP="00ED7B14">
            <w:pPr>
              <w:tabs>
                <w:tab w:val="left" w:pos="3443"/>
              </w:tabs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Всего прин</w:t>
            </w: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</w:t>
            </w: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мало участие</w:t>
            </w:r>
          </w:p>
        </w:tc>
        <w:tc>
          <w:tcPr>
            <w:tcW w:w="2835" w:type="dxa"/>
            <w:gridSpan w:val="4"/>
            <w:shd w:val="clear" w:color="auto" w:fill="auto"/>
            <w:vAlign w:val="center"/>
          </w:tcPr>
          <w:p w:rsidR="00AC6377" w:rsidRPr="00ED7B14" w:rsidRDefault="00AC6377" w:rsidP="00ED7B14">
            <w:pPr>
              <w:tabs>
                <w:tab w:val="left" w:pos="344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Общее</w:t>
            </w:r>
          </w:p>
          <w:p w:rsidR="00AC6377" w:rsidRPr="00ED7B14" w:rsidRDefault="00AC6377" w:rsidP="00ED7B14">
            <w:pPr>
              <w:tabs>
                <w:tab w:val="left" w:pos="344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количество</w:t>
            </w:r>
          </w:p>
          <w:p w:rsidR="00AC6377" w:rsidRPr="00ED7B14" w:rsidRDefault="00AC6377" w:rsidP="00ED7B14">
            <w:pPr>
              <w:tabs>
                <w:tab w:val="left" w:pos="344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оценок</w:t>
            </w:r>
          </w:p>
        </w:tc>
        <w:tc>
          <w:tcPr>
            <w:tcW w:w="850" w:type="dxa"/>
            <w:vMerge w:val="restart"/>
            <w:shd w:val="clear" w:color="auto" w:fill="auto"/>
            <w:textDirection w:val="btLr"/>
            <w:vAlign w:val="center"/>
          </w:tcPr>
          <w:p w:rsidR="00AC6377" w:rsidRPr="00ED7B14" w:rsidRDefault="00AC6377" w:rsidP="00ED7B14">
            <w:pPr>
              <w:tabs>
                <w:tab w:val="left" w:pos="3443"/>
              </w:tabs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Качествозн</w:t>
            </w: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</w:t>
            </w: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ний</w:t>
            </w:r>
            <w:proofErr w:type="spellEnd"/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(%)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AC6377" w:rsidRPr="00ED7B14" w:rsidRDefault="00AC6377" w:rsidP="00ED7B14">
            <w:pPr>
              <w:tabs>
                <w:tab w:val="left" w:pos="3443"/>
              </w:tabs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Успеваемость</w:t>
            </w:r>
            <w:proofErr w:type="gramStart"/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AC6377" w:rsidRPr="00ED7B14" w:rsidRDefault="00AC6377" w:rsidP="00ED7B14">
            <w:pPr>
              <w:tabs>
                <w:tab w:val="left" w:pos="3443"/>
              </w:tabs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D7B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Средний балл</w:t>
            </w:r>
          </w:p>
        </w:tc>
      </w:tr>
      <w:tr w:rsidR="00AC6377" w:rsidRPr="00AC6377" w:rsidTr="00AC6377">
        <w:trPr>
          <w:trHeight w:val="279"/>
          <w:jc w:val="center"/>
        </w:trPr>
        <w:tc>
          <w:tcPr>
            <w:tcW w:w="596" w:type="dxa"/>
            <w:vMerge/>
            <w:shd w:val="clear" w:color="auto" w:fill="auto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AC6377" w:rsidRPr="00AC6377" w:rsidRDefault="00AC6377" w:rsidP="00AC637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AC6377" w:rsidRPr="00AC6377" w:rsidRDefault="00AC6377" w:rsidP="00AC637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C6377" w:rsidRPr="00AC6377" w:rsidRDefault="00AC6377" w:rsidP="00AC6377">
            <w:pPr>
              <w:tabs>
                <w:tab w:val="left" w:pos="344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708" w:type="dxa"/>
            <w:shd w:val="clear" w:color="auto" w:fill="auto"/>
          </w:tcPr>
          <w:p w:rsidR="00AC6377" w:rsidRPr="00AC6377" w:rsidRDefault="00AC6377" w:rsidP="00AC6377">
            <w:pPr>
              <w:tabs>
                <w:tab w:val="left" w:pos="344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709" w:type="dxa"/>
            <w:shd w:val="clear" w:color="auto" w:fill="auto"/>
          </w:tcPr>
          <w:p w:rsidR="00AC6377" w:rsidRPr="00AC6377" w:rsidRDefault="00AC6377" w:rsidP="00AC6377">
            <w:pPr>
              <w:tabs>
                <w:tab w:val="left" w:pos="344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709" w:type="dxa"/>
            <w:shd w:val="clear" w:color="auto" w:fill="auto"/>
          </w:tcPr>
          <w:p w:rsidR="00AC6377" w:rsidRPr="00AC6377" w:rsidRDefault="00AC6377" w:rsidP="00AC6377">
            <w:pPr>
              <w:tabs>
                <w:tab w:val="left" w:pos="344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850" w:type="dxa"/>
            <w:vMerge/>
            <w:shd w:val="clear" w:color="auto" w:fill="auto"/>
          </w:tcPr>
          <w:p w:rsidR="00AC6377" w:rsidRPr="00AC6377" w:rsidRDefault="00AC6377" w:rsidP="00AC6377">
            <w:pPr>
              <w:tabs>
                <w:tab w:val="left" w:pos="344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AC6377" w:rsidRPr="00AC6377" w:rsidRDefault="00AC6377" w:rsidP="00AC6377">
            <w:pPr>
              <w:tabs>
                <w:tab w:val="left" w:pos="344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AC6377" w:rsidRPr="00AC6377" w:rsidRDefault="00AC6377" w:rsidP="00AC6377">
            <w:pPr>
              <w:tabs>
                <w:tab w:val="left" w:pos="344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377" w:rsidRPr="00AC6377" w:rsidTr="00AC6377">
        <w:trPr>
          <w:trHeight w:val="248"/>
          <w:jc w:val="center"/>
        </w:trPr>
        <w:tc>
          <w:tcPr>
            <w:tcW w:w="596" w:type="dxa"/>
            <w:shd w:val="clear" w:color="auto" w:fill="auto"/>
            <w:vAlign w:val="center"/>
          </w:tcPr>
          <w:p w:rsidR="00AC6377" w:rsidRPr="00AC6377" w:rsidRDefault="00AC6377" w:rsidP="00AC6377">
            <w:pPr>
              <w:tabs>
                <w:tab w:val="left" w:pos="344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 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tabs>
                <w:tab w:val="left" w:pos="344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6377" w:rsidRPr="00AC6377" w:rsidRDefault="00AC6377" w:rsidP="00AC6377">
            <w:pPr>
              <w:tabs>
                <w:tab w:val="left" w:pos="344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tabs>
                <w:tab w:val="left" w:pos="344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6377" w:rsidRPr="00AC6377" w:rsidRDefault="00AC6377" w:rsidP="00AC6377">
            <w:pPr>
              <w:tabs>
                <w:tab w:val="left" w:pos="344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tabs>
                <w:tab w:val="left" w:pos="344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tabs>
                <w:tab w:val="left" w:pos="344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C6377" w:rsidRPr="00AC6377" w:rsidRDefault="00AC6377" w:rsidP="00AC6377">
            <w:pPr>
              <w:tabs>
                <w:tab w:val="left" w:pos="344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6377" w:rsidRPr="00AC6377" w:rsidRDefault="00AC6377" w:rsidP="00AC6377">
            <w:pPr>
              <w:tabs>
                <w:tab w:val="left" w:pos="344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6377" w:rsidRPr="00AC6377" w:rsidRDefault="00AC6377" w:rsidP="00AC6377">
            <w:pPr>
              <w:tabs>
                <w:tab w:val="left" w:pos="344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AC6377" w:rsidRPr="00AC6377" w:rsidRDefault="00AC6377" w:rsidP="00AC637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Анализ результатов диагностической работы по математике позволил выявить пробелы в знаниях учащихся по теме: «Теория вероятностей», «Стереометрия: нахожд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ние площадей поверхности многогранников, теорема косинусов, метод интервалов».</w:t>
      </w:r>
      <w:r w:rsidRPr="00AC6377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П</w:t>
      </w:r>
      <w:r w:rsidRPr="00AC6377">
        <w:rPr>
          <w:rFonts w:ascii="Times New Roman" w:eastAsia="TimesNewRomanPSMT" w:hAnsi="Times New Roman" w:cs="Times New Roman"/>
          <w:color w:val="000000"/>
          <w:sz w:val="24"/>
          <w:szCs w:val="24"/>
        </w:rPr>
        <w:t>е</w:t>
      </w:r>
      <w:r w:rsidRPr="00AC6377">
        <w:rPr>
          <w:rFonts w:ascii="Times New Roman" w:eastAsia="TimesNewRomanPSMT" w:hAnsi="Times New Roman" w:cs="Times New Roman"/>
          <w:color w:val="000000"/>
          <w:sz w:val="24"/>
          <w:szCs w:val="24"/>
        </w:rPr>
        <w:t>дагогам необходимо серьезно проанализировать допущенные  выпускниками ошибки и  выбрать  приемлемую  форму для их исправления:</w:t>
      </w:r>
    </w:p>
    <w:p w:rsidR="00AC6377" w:rsidRPr="00AC6377" w:rsidRDefault="00AC6377" w:rsidP="00AC637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В процессе проведения контрольной работы по русскому языку  выпускникам  11 классов было предложено выполнить задания по следующим темам: «Орфоэпия, парон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мы, безударные гласные в </w:t>
      </w:r>
      <w:proofErr w:type="gramStart"/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корне слова</w:t>
      </w:r>
      <w:proofErr w:type="gramEnd"/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, правописание приставок, суффиксов, правопис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ние частицы  не с разными частями речи, одна н и две буквы н в суффиксах разных частей речи, слитное и раздельное  написание разных частей речи». Это  соответствовало задан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ям №№ 4, 5, 8, 9, 10, 11, 12, 13, 14  </w:t>
      </w:r>
      <w:proofErr w:type="spellStart"/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КИМов</w:t>
      </w:r>
      <w:proofErr w:type="spellEnd"/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ЕГЭ. Работа была представлена в двух вариа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н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тах, максимально можно было набрать 18 баллов.    </w:t>
      </w:r>
    </w:p>
    <w:p w:rsidR="00AC6377" w:rsidRPr="00AC6377" w:rsidRDefault="00AC6377" w:rsidP="00AC637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контрольной  работе  приняло участие 26  обучающихся </w:t>
      </w:r>
      <w:proofErr w:type="gramStart"/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11</w:t>
      </w:r>
      <w:proofErr w:type="gramEnd"/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а класса, что сост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вило  92% от общего числа.</w:t>
      </w:r>
      <w:r w:rsidR="00C03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Информация о результатах диагностической работы по ру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с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скому языку представлена  в таблице №4.</w:t>
      </w:r>
    </w:p>
    <w:p w:rsidR="00AC6377" w:rsidRPr="00AC6377" w:rsidRDefault="00AC6377" w:rsidP="00AC637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Таблица № 4</w:t>
      </w:r>
    </w:p>
    <w:tbl>
      <w:tblPr>
        <w:tblW w:w="81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567"/>
        <w:gridCol w:w="567"/>
        <w:gridCol w:w="709"/>
        <w:gridCol w:w="709"/>
        <w:gridCol w:w="850"/>
        <w:gridCol w:w="709"/>
        <w:gridCol w:w="1276"/>
        <w:gridCol w:w="992"/>
        <w:gridCol w:w="1134"/>
      </w:tblGrid>
      <w:tr w:rsidR="00AC6377" w:rsidRPr="00AC6377" w:rsidTr="00ED7B14">
        <w:trPr>
          <w:trHeight w:val="248"/>
          <w:jc w:val="center"/>
        </w:trPr>
        <w:tc>
          <w:tcPr>
            <w:tcW w:w="596" w:type="dxa"/>
            <w:vMerge w:val="restart"/>
            <w:shd w:val="clear" w:color="auto" w:fill="auto"/>
            <w:textDirection w:val="btLr"/>
          </w:tcPr>
          <w:p w:rsidR="00AC6377" w:rsidRPr="00AC6377" w:rsidRDefault="00AC6377" w:rsidP="00AC6377">
            <w:pPr>
              <w:tabs>
                <w:tab w:val="left" w:pos="3443"/>
              </w:tabs>
              <w:spacing w:after="0" w:line="240" w:lineRule="auto"/>
              <w:ind w:left="113" w:right="113"/>
              <w:jc w:val="both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Класс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</w:tcPr>
          <w:p w:rsidR="00AC6377" w:rsidRPr="00AC6377" w:rsidRDefault="00AC6377" w:rsidP="00AC6377">
            <w:pPr>
              <w:tabs>
                <w:tab w:val="left" w:pos="3443"/>
              </w:tabs>
              <w:spacing w:after="0" w:line="240" w:lineRule="auto"/>
              <w:ind w:left="113" w:right="113"/>
              <w:jc w:val="both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 xml:space="preserve">Всего </w:t>
            </w:r>
            <w:proofErr w:type="gramStart"/>
            <w:r w:rsidRPr="00AC637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обуч</w:t>
            </w:r>
            <w:r w:rsidRPr="00AC637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а</w:t>
            </w:r>
            <w:r w:rsidRPr="00AC637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ющихся</w:t>
            </w:r>
            <w:proofErr w:type="gramEnd"/>
            <w:r w:rsidRPr="00AC637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 xml:space="preserve"> по списку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</w:tcPr>
          <w:p w:rsidR="00AC6377" w:rsidRPr="00AC6377" w:rsidRDefault="00AC6377" w:rsidP="00AC6377">
            <w:pPr>
              <w:tabs>
                <w:tab w:val="left" w:pos="3443"/>
              </w:tabs>
              <w:spacing w:after="0" w:line="240" w:lineRule="auto"/>
              <w:ind w:left="113" w:right="113"/>
              <w:jc w:val="both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Всего прин</w:t>
            </w:r>
            <w:r w:rsidRPr="00AC637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и</w:t>
            </w:r>
            <w:r w:rsidRPr="00AC637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мало участие</w:t>
            </w:r>
          </w:p>
        </w:tc>
        <w:tc>
          <w:tcPr>
            <w:tcW w:w="2977" w:type="dxa"/>
            <w:gridSpan w:val="4"/>
            <w:shd w:val="clear" w:color="auto" w:fill="auto"/>
          </w:tcPr>
          <w:p w:rsidR="00AC6377" w:rsidRPr="00AC6377" w:rsidRDefault="00AC6377" w:rsidP="00ED7B14">
            <w:pPr>
              <w:tabs>
                <w:tab w:val="left" w:pos="344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Общее количество оценок</w:t>
            </w:r>
          </w:p>
        </w:tc>
        <w:tc>
          <w:tcPr>
            <w:tcW w:w="1276" w:type="dxa"/>
            <w:vMerge w:val="restart"/>
            <w:shd w:val="clear" w:color="auto" w:fill="auto"/>
            <w:textDirection w:val="btLr"/>
            <w:vAlign w:val="center"/>
          </w:tcPr>
          <w:p w:rsidR="00AC6377" w:rsidRPr="00AC6377" w:rsidRDefault="00AC6377" w:rsidP="00ED7B14">
            <w:pPr>
              <w:tabs>
                <w:tab w:val="left" w:pos="3443"/>
              </w:tabs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Качество зн</w:t>
            </w:r>
            <w:r w:rsidRPr="00AC637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а</w:t>
            </w:r>
            <w:r w:rsidRPr="00AC637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ний</w:t>
            </w:r>
          </w:p>
          <w:p w:rsidR="00AC6377" w:rsidRPr="00AC6377" w:rsidRDefault="00AC6377" w:rsidP="00ED7B14">
            <w:pPr>
              <w:tabs>
                <w:tab w:val="left" w:pos="3443"/>
              </w:tabs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(%)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  <w:vAlign w:val="center"/>
          </w:tcPr>
          <w:p w:rsidR="00AC6377" w:rsidRPr="00AC6377" w:rsidRDefault="00AC6377" w:rsidP="00ED7B14">
            <w:pPr>
              <w:tabs>
                <w:tab w:val="left" w:pos="3443"/>
              </w:tabs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Успеваемость</w:t>
            </w:r>
            <w:proofErr w:type="gramStart"/>
            <w:r w:rsidRPr="00AC637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 xml:space="preserve"> (%)</w:t>
            </w:r>
            <w:proofErr w:type="gramEnd"/>
          </w:p>
        </w:tc>
        <w:tc>
          <w:tcPr>
            <w:tcW w:w="1134" w:type="dxa"/>
            <w:vMerge w:val="restart"/>
            <w:shd w:val="clear" w:color="auto" w:fill="auto"/>
            <w:textDirection w:val="btLr"/>
            <w:vAlign w:val="center"/>
          </w:tcPr>
          <w:p w:rsidR="00AC6377" w:rsidRPr="00AC6377" w:rsidRDefault="00AC6377" w:rsidP="00ED7B14">
            <w:pPr>
              <w:tabs>
                <w:tab w:val="left" w:pos="3443"/>
              </w:tabs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Средний балл</w:t>
            </w:r>
          </w:p>
        </w:tc>
      </w:tr>
      <w:tr w:rsidR="00AC6377" w:rsidRPr="00AC6377" w:rsidTr="00ED7B14">
        <w:trPr>
          <w:trHeight w:val="954"/>
          <w:jc w:val="center"/>
        </w:trPr>
        <w:tc>
          <w:tcPr>
            <w:tcW w:w="596" w:type="dxa"/>
            <w:vMerge/>
            <w:shd w:val="clear" w:color="auto" w:fill="auto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AC6377" w:rsidRPr="00AC6377" w:rsidRDefault="00AC6377" w:rsidP="00AC637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AC6377" w:rsidRPr="00AC6377" w:rsidRDefault="00AC6377" w:rsidP="00AC637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ED7B14">
            <w:pPr>
              <w:tabs>
                <w:tab w:val="left" w:pos="344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ED7B14">
            <w:pPr>
              <w:tabs>
                <w:tab w:val="left" w:pos="344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C6377" w:rsidRPr="00AC6377" w:rsidRDefault="00AC6377" w:rsidP="00ED7B14">
            <w:pPr>
              <w:tabs>
                <w:tab w:val="left" w:pos="344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ED7B14">
            <w:pPr>
              <w:tabs>
                <w:tab w:val="left" w:pos="344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1276" w:type="dxa"/>
            <w:vMerge/>
            <w:shd w:val="clear" w:color="auto" w:fill="auto"/>
          </w:tcPr>
          <w:p w:rsidR="00AC6377" w:rsidRPr="00AC6377" w:rsidRDefault="00AC6377" w:rsidP="00AC6377">
            <w:pPr>
              <w:tabs>
                <w:tab w:val="left" w:pos="344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AC6377" w:rsidRPr="00AC6377" w:rsidRDefault="00AC6377" w:rsidP="00AC6377">
            <w:pPr>
              <w:tabs>
                <w:tab w:val="left" w:pos="344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AC6377" w:rsidRPr="00AC6377" w:rsidRDefault="00AC6377" w:rsidP="00AC6377">
            <w:pPr>
              <w:tabs>
                <w:tab w:val="left" w:pos="344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377" w:rsidRPr="00AC6377" w:rsidTr="00AC6377">
        <w:trPr>
          <w:trHeight w:val="248"/>
          <w:jc w:val="center"/>
        </w:trPr>
        <w:tc>
          <w:tcPr>
            <w:tcW w:w="596" w:type="dxa"/>
            <w:shd w:val="clear" w:color="auto" w:fill="auto"/>
            <w:vAlign w:val="center"/>
          </w:tcPr>
          <w:p w:rsidR="00AC6377" w:rsidRPr="00AC6377" w:rsidRDefault="00AC6377" w:rsidP="00AC6377">
            <w:pPr>
              <w:tabs>
                <w:tab w:val="left" w:pos="344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 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6377" w:rsidRPr="00AC6377" w:rsidRDefault="00AC6377" w:rsidP="00AC6377">
            <w:pPr>
              <w:tabs>
                <w:tab w:val="left" w:pos="344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6377" w:rsidRPr="00AC6377" w:rsidRDefault="00AC6377" w:rsidP="00AC6377">
            <w:pPr>
              <w:tabs>
                <w:tab w:val="left" w:pos="344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tabs>
                <w:tab w:val="left" w:pos="344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tabs>
                <w:tab w:val="left" w:pos="344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C6377" w:rsidRPr="00AC6377" w:rsidRDefault="00AC6377" w:rsidP="00AC6377">
            <w:pPr>
              <w:tabs>
                <w:tab w:val="left" w:pos="344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tabs>
                <w:tab w:val="left" w:pos="344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C6377" w:rsidRPr="00AC6377" w:rsidRDefault="00AC6377" w:rsidP="00AC6377">
            <w:pPr>
              <w:tabs>
                <w:tab w:val="left" w:pos="344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C6377" w:rsidRPr="00AC6377" w:rsidRDefault="00AC6377" w:rsidP="00AC6377">
            <w:pPr>
              <w:tabs>
                <w:tab w:val="left" w:pos="344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C6377" w:rsidRPr="00AC6377" w:rsidRDefault="00AC6377" w:rsidP="00AC6377">
            <w:pPr>
              <w:tabs>
                <w:tab w:val="left" w:pos="344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3,2</w:t>
            </w:r>
          </w:p>
        </w:tc>
      </w:tr>
    </w:tbl>
    <w:p w:rsidR="00AC6377" w:rsidRPr="00AC6377" w:rsidRDefault="00AC6377" w:rsidP="00AC6377">
      <w:pPr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Анализ результатов выполнения  контрольных работ показал, что больше всего  выпускники допускают ошибки в заданиях на орфоэпические и лексические нормы и на  правописание суффиксов различных частей речи.</w:t>
      </w:r>
    </w:p>
    <w:p w:rsidR="00AC6377" w:rsidRPr="00AC6377" w:rsidRDefault="00AC6377" w:rsidP="00AC637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Наибольшее затруднение у обучающихся вызвали задания, связанные с лексич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скими  нормами  (употребление слова в  соответствии с точным   лексическим значением и  требованием  лексической   сочетаемости), то есть задание на употребление паронимов, а также орфоэпические нормы   (постановка ударения).</w:t>
      </w:r>
      <w:proofErr w:type="gramEnd"/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Более 50 % обучающихся,  выпо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л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нявших работу, допустили ошибки именно в этих заданиях.</w:t>
      </w:r>
    </w:p>
    <w:p w:rsidR="00AC6377" w:rsidRPr="00AC6377" w:rsidRDefault="00AC6377" w:rsidP="00AC6377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Во  исполнение  приказа  Комитета  по  образованию от 17.09. 2015 г. № 456 «О проведении городских контрольных, диагностических работ и репетиционных экзаменов для выпускников в 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IX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XI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XI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) классов в 2015-2016 учебном году», в период с 15 октября  по 22 октября  2015 учебного года были проведены контрольные работы по русскому яз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ы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ку и математике  в 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IX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XI</w:t>
      </w:r>
      <w:r w:rsidR="00C03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классах.</w:t>
      </w:r>
      <w:proofErr w:type="gramEnd"/>
    </w:p>
    <w:p w:rsidR="00AC6377" w:rsidRPr="00AC6377" w:rsidRDefault="00AC6377" w:rsidP="00AC6377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Для проведения контрольных работ по математике и русскому языку обуча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ю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щимся были предложены контрольно-измерительные материалы, составленные рабочей группой, утвержденной Комитетом по образованию (приказ № 467 от 21.09.2015 года). </w:t>
      </w:r>
    </w:p>
    <w:p w:rsidR="00AC6377" w:rsidRPr="00AC6377" w:rsidRDefault="00AC6377" w:rsidP="00AC637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Контрольную работу по математике выполнили 59  выпускников.  Результаты контрол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ь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ной ра</w:t>
      </w:r>
      <w:r w:rsidR="00C03B36">
        <w:rPr>
          <w:rFonts w:ascii="Times New Roman" w:eastAsia="Calibri" w:hAnsi="Times New Roman" w:cs="Times New Roman"/>
          <w:color w:val="000000"/>
          <w:sz w:val="24"/>
          <w:szCs w:val="24"/>
        </w:rPr>
        <w:t>боты представлены  в таблице №1.</w:t>
      </w:r>
    </w:p>
    <w:p w:rsidR="00AC6377" w:rsidRPr="00AC6377" w:rsidRDefault="00AC6377" w:rsidP="00AC637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Таблица №1</w:t>
      </w:r>
    </w:p>
    <w:tbl>
      <w:tblPr>
        <w:tblStyle w:val="26"/>
        <w:tblW w:w="8676" w:type="dxa"/>
        <w:jc w:val="center"/>
        <w:tblLayout w:type="fixed"/>
        <w:tblLook w:val="04A0" w:firstRow="1" w:lastRow="0" w:firstColumn="1" w:lastColumn="0" w:noHBand="0" w:noVBand="1"/>
      </w:tblPr>
      <w:tblGrid>
        <w:gridCol w:w="1001"/>
        <w:gridCol w:w="1724"/>
        <w:gridCol w:w="1828"/>
        <w:gridCol w:w="617"/>
        <w:gridCol w:w="617"/>
        <w:gridCol w:w="617"/>
        <w:gridCol w:w="617"/>
        <w:gridCol w:w="521"/>
        <w:gridCol w:w="567"/>
        <w:gridCol w:w="567"/>
      </w:tblGrid>
      <w:tr w:rsidR="00AC6377" w:rsidRPr="00AC6377" w:rsidTr="00505860">
        <w:trPr>
          <w:cantSplit/>
          <w:trHeight w:val="1841"/>
          <w:jc w:val="center"/>
        </w:trPr>
        <w:tc>
          <w:tcPr>
            <w:tcW w:w="1001" w:type="dxa"/>
            <w:vMerge w:val="restart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Класс</w:t>
            </w:r>
          </w:p>
        </w:tc>
        <w:tc>
          <w:tcPr>
            <w:tcW w:w="1724" w:type="dxa"/>
            <w:vMerge w:val="restart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выпускников</w:t>
            </w:r>
          </w:p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IX</w:t>
            </w: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классах</w:t>
            </w:r>
          </w:p>
        </w:tc>
        <w:tc>
          <w:tcPr>
            <w:tcW w:w="1828" w:type="dxa"/>
            <w:vMerge w:val="restart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выпускников,</w:t>
            </w:r>
          </w:p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выполнивших</w:t>
            </w:r>
          </w:p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работу</w:t>
            </w:r>
          </w:p>
        </w:tc>
        <w:tc>
          <w:tcPr>
            <w:tcW w:w="2468" w:type="dxa"/>
            <w:gridSpan w:val="4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Количество отметок</w:t>
            </w:r>
          </w:p>
        </w:tc>
        <w:tc>
          <w:tcPr>
            <w:tcW w:w="521" w:type="dxa"/>
            <w:vMerge w:val="restart"/>
            <w:textDirection w:val="btLr"/>
          </w:tcPr>
          <w:p w:rsidR="00AC6377" w:rsidRPr="00C03B36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03B3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Качество знаний,%</w:t>
            </w:r>
          </w:p>
        </w:tc>
        <w:tc>
          <w:tcPr>
            <w:tcW w:w="567" w:type="dxa"/>
            <w:vMerge w:val="restart"/>
            <w:textDirection w:val="btLr"/>
          </w:tcPr>
          <w:p w:rsidR="00AC6377" w:rsidRPr="00C03B36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03B3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Успеваемость,%</w:t>
            </w:r>
          </w:p>
        </w:tc>
        <w:tc>
          <w:tcPr>
            <w:tcW w:w="567" w:type="dxa"/>
            <w:vMerge w:val="restart"/>
            <w:textDirection w:val="btLr"/>
          </w:tcPr>
          <w:p w:rsidR="00AC6377" w:rsidRPr="00C03B36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03B3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Средний балл</w:t>
            </w:r>
          </w:p>
        </w:tc>
      </w:tr>
      <w:tr w:rsidR="00AC6377" w:rsidRPr="00AC6377" w:rsidTr="00505860">
        <w:trPr>
          <w:trHeight w:val="55"/>
          <w:jc w:val="center"/>
        </w:trPr>
        <w:tc>
          <w:tcPr>
            <w:tcW w:w="1001" w:type="dxa"/>
            <w:vMerge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vMerge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28" w:type="dxa"/>
            <w:vMerge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7" w:type="dxa"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617" w:type="dxa"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617" w:type="dxa"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617" w:type="dxa"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521" w:type="dxa"/>
            <w:vMerge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377" w:rsidRPr="00AC6377" w:rsidTr="00505860">
        <w:trPr>
          <w:jc w:val="center"/>
        </w:trPr>
        <w:tc>
          <w:tcPr>
            <w:tcW w:w="1001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 а</w:t>
            </w:r>
          </w:p>
        </w:tc>
        <w:tc>
          <w:tcPr>
            <w:tcW w:w="1724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828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17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17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17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7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1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567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2,9</w:t>
            </w:r>
          </w:p>
        </w:tc>
      </w:tr>
      <w:tr w:rsidR="00AC6377" w:rsidRPr="00AC6377" w:rsidTr="00505860">
        <w:trPr>
          <w:jc w:val="center"/>
        </w:trPr>
        <w:tc>
          <w:tcPr>
            <w:tcW w:w="1001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 б</w:t>
            </w:r>
          </w:p>
        </w:tc>
        <w:tc>
          <w:tcPr>
            <w:tcW w:w="1724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828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17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17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17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7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1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567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2,5</w:t>
            </w:r>
          </w:p>
        </w:tc>
      </w:tr>
      <w:tr w:rsidR="00AC6377" w:rsidRPr="00AC6377" w:rsidTr="00505860">
        <w:trPr>
          <w:jc w:val="center"/>
        </w:trPr>
        <w:tc>
          <w:tcPr>
            <w:tcW w:w="1001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 в</w:t>
            </w:r>
          </w:p>
        </w:tc>
        <w:tc>
          <w:tcPr>
            <w:tcW w:w="1724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828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17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17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17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17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1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AC6377" w:rsidRPr="00AC6377" w:rsidTr="00505860">
        <w:trPr>
          <w:jc w:val="center"/>
        </w:trPr>
        <w:tc>
          <w:tcPr>
            <w:tcW w:w="1001" w:type="dxa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724" w:type="dxa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828" w:type="dxa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70 чел.</w:t>
            </w:r>
          </w:p>
        </w:tc>
        <w:tc>
          <w:tcPr>
            <w:tcW w:w="617" w:type="dxa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17" w:type="dxa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17" w:type="dxa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17" w:type="dxa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1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15</w:t>
            </w:r>
          </w:p>
        </w:tc>
        <w:tc>
          <w:tcPr>
            <w:tcW w:w="567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567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2,8</w:t>
            </w:r>
          </w:p>
        </w:tc>
      </w:tr>
    </w:tbl>
    <w:p w:rsidR="00AC6377" w:rsidRPr="00AC6377" w:rsidRDefault="00AC6377" w:rsidP="00C03B36">
      <w:pPr>
        <w:tabs>
          <w:tab w:val="left" w:pos="1134"/>
          <w:tab w:val="left" w:pos="1276"/>
        </w:tabs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Анализ результатов выполнения  контрольных работ показал, что наибольшее з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труднение у выпускников  вызвали темы:</w:t>
      </w:r>
    </w:p>
    <w:p w:rsidR="00AC6377" w:rsidRPr="00AC6377" w:rsidRDefault="00AC6377" w:rsidP="006923D6">
      <w:pPr>
        <w:numPr>
          <w:ilvl w:val="0"/>
          <w:numId w:val="3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>Нахождение площади трапеции.</w:t>
      </w:r>
    </w:p>
    <w:p w:rsidR="00AC6377" w:rsidRPr="00AC6377" w:rsidRDefault="00AC6377" w:rsidP="006923D6">
      <w:pPr>
        <w:numPr>
          <w:ilvl w:val="0"/>
          <w:numId w:val="3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>Подобие треугольников.</w:t>
      </w:r>
    </w:p>
    <w:p w:rsidR="00AC6377" w:rsidRPr="00AC6377" w:rsidRDefault="00AC6377" w:rsidP="006923D6">
      <w:pPr>
        <w:numPr>
          <w:ilvl w:val="0"/>
          <w:numId w:val="3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>Сокращение дробей.</w:t>
      </w:r>
    </w:p>
    <w:p w:rsidR="00AC6377" w:rsidRPr="00AC6377" w:rsidRDefault="00AC6377" w:rsidP="006923D6">
      <w:pPr>
        <w:numPr>
          <w:ilvl w:val="0"/>
          <w:numId w:val="3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>Нахождение неизвестных величин из формул.</w:t>
      </w:r>
    </w:p>
    <w:p w:rsidR="00AC6377" w:rsidRPr="00AC6377" w:rsidRDefault="00AC6377" w:rsidP="006923D6">
      <w:pPr>
        <w:numPr>
          <w:ilvl w:val="0"/>
          <w:numId w:val="3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>Работа с текстовыми задачами.</w:t>
      </w:r>
    </w:p>
    <w:p w:rsidR="00AC6377" w:rsidRPr="00AC6377" w:rsidRDefault="00AC6377" w:rsidP="00C03B36">
      <w:pPr>
        <w:tabs>
          <w:tab w:val="left" w:pos="1134"/>
          <w:tab w:val="left" w:pos="1276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В контрольной работе по русскому языку для 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val="en-US" w:eastAsia="ar-SA"/>
        </w:rPr>
        <w:t>IX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классов принимало участие 69 </w:t>
      </w:r>
      <w:proofErr w:type="gramStart"/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обучающийся</w:t>
      </w:r>
      <w:proofErr w:type="gramEnd"/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, что составило 92 % от всего количества выпускников. Для проведения ко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н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трольной работы по русскому языку было предложено сжатое изложение, что соотве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т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ствует заданию 1 КИМ </w:t>
      </w:r>
      <w:r w:rsidR="00C03B36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 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ОГЭ.           </w:t>
      </w:r>
    </w:p>
    <w:p w:rsidR="00AC6377" w:rsidRPr="00AC6377" w:rsidRDefault="00AC6377" w:rsidP="00C03B36">
      <w:pPr>
        <w:tabs>
          <w:tab w:val="left" w:pos="1134"/>
          <w:tab w:val="left" w:pos="1276"/>
        </w:tabs>
        <w:suppressAutoHyphens/>
        <w:spacing w:after="0" w:line="240" w:lineRule="auto"/>
        <w:ind w:firstLine="851"/>
        <w:jc w:val="both"/>
        <w:rPr>
          <w:rFonts w:ascii="Calibri" w:eastAsia="Calibri" w:hAnsi="Calibri" w:cs="Tunga"/>
          <w:color w:val="000000"/>
          <w:sz w:val="24"/>
          <w:szCs w:val="24"/>
          <w:shd w:val="clear" w:color="auto" w:fill="FFFFFF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При написании сжатого изложения необходимо осуществить</w:t>
      </w:r>
      <w:r w:rsidRPr="00AC6377">
        <w:rPr>
          <w:rFonts w:ascii="Calibri" w:eastAsia="Calibri" w:hAnsi="Calibri" w:cs="Tunga"/>
          <w:color w:val="000000"/>
          <w:sz w:val="24"/>
          <w:szCs w:val="24"/>
          <w:shd w:val="clear" w:color="auto" w:fill="FFFFFF"/>
        </w:rPr>
        <w:t> </w:t>
      </w:r>
      <w:r w:rsidRPr="00AC6377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компрессию (сжатие)</w:t>
      </w:r>
      <w:r w:rsidRPr="00AC6377">
        <w:rPr>
          <w:rFonts w:ascii="Calibri" w:eastAsia="Calibri" w:hAnsi="Calibri" w:cs="Tunga"/>
          <w:color w:val="000000"/>
          <w:sz w:val="24"/>
          <w:szCs w:val="24"/>
          <w:shd w:val="clear" w:color="auto" w:fill="FFFFFF"/>
        </w:rPr>
        <w:t> 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воспринятой информации, в результате чего добиться построения такого текста, в котором был бы максимально выражен необходимый смысл при минимальной затрате речевых средств. Таким образом, сжатые изложения требуют специальной логической работы над текстом.</w:t>
      </w:r>
      <w:r w:rsidRPr="00AC6377">
        <w:rPr>
          <w:rFonts w:ascii="Calibri" w:eastAsia="Calibri" w:hAnsi="Calibri" w:cs="Tunga"/>
          <w:color w:val="000000"/>
          <w:sz w:val="24"/>
          <w:szCs w:val="24"/>
          <w:shd w:val="clear" w:color="auto" w:fill="FFFFFF"/>
        </w:rPr>
        <w:t> </w:t>
      </w:r>
    </w:p>
    <w:p w:rsidR="00AC6377" w:rsidRPr="00AC6377" w:rsidRDefault="00AC6377" w:rsidP="00C03B36">
      <w:pPr>
        <w:tabs>
          <w:tab w:val="left" w:pos="1134"/>
          <w:tab w:val="left" w:pos="1276"/>
        </w:tabs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37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результате  написания сжатого изложения обучающиеся показывают следу</w:t>
      </w:r>
      <w:r w:rsidRPr="00AC637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ю</w:t>
      </w:r>
      <w:r w:rsidRPr="00AC637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щие</w:t>
      </w:r>
      <w:r w:rsidRPr="00AC63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AC637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умения:</w:t>
      </w:r>
      <w:r w:rsidRPr="00AC63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C6377" w:rsidRPr="00AC6377" w:rsidRDefault="00AC6377" w:rsidP="006923D6">
      <w:pPr>
        <w:numPr>
          <w:ilvl w:val="0"/>
          <w:numId w:val="35"/>
        </w:numPr>
        <w:tabs>
          <w:tab w:val="left" w:pos="1134"/>
          <w:tab w:val="left" w:pos="1276"/>
        </w:tabs>
        <w:spacing w:after="0" w:line="240" w:lineRule="auto"/>
        <w:ind w:left="0" w:firstLine="85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C63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адекватно понимать информацию устного сообщения (цель, тему, главную мысль, основную и дополнительную, явную и скрытую информацию</w:t>
      </w:r>
      <w:proofErr w:type="gramEnd"/>
    </w:p>
    <w:p w:rsidR="00AC6377" w:rsidRPr="00AC6377" w:rsidRDefault="00AC6377" w:rsidP="006923D6">
      <w:pPr>
        <w:numPr>
          <w:ilvl w:val="0"/>
          <w:numId w:val="35"/>
        </w:numPr>
        <w:tabs>
          <w:tab w:val="left" w:pos="1134"/>
          <w:tab w:val="left" w:pos="1276"/>
        </w:tabs>
        <w:spacing w:after="0" w:line="240" w:lineRule="auto"/>
        <w:ind w:left="0" w:firstLine="85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3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сжато излагать содержание прослушанных публицистических и нау</w:t>
      </w:r>
      <w:r w:rsidRPr="00AC63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AC63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 текстов различных функционально-смысловых типов речи.</w:t>
      </w:r>
    </w:p>
    <w:p w:rsidR="00AC6377" w:rsidRPr="00AC6377" w:rsidRDefault="00AC6377" w:rsidP="006923D6">
      <w:pPr>
        <w:numPr>
          <w:ilvl w:val="0"/>
          <w:numId w:val="35"/>
        </w:numPr>
        <w:tabs>
          <w:tab w:val="left" w:pos="1134"/>
          <w:tab w:val="left" w:pos="1276"/>
        </w:tabs>
        <w:spacing w:after="0" w:line="240" w:lineRule="auto"/>
        <w:ind w:left="0" w:firstLine="85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3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обрабатывать информацию звучащего текста.</w:t>
      </w:r>
    </w:p>
    <w:p w:rsidR="00AC6377" w:rsidRPr="00AC6377" w:rsidRDefault="00AC6377" w:rsidP="006923D6">
      <w:pPr>
        <w:numPr>
          <w:ilvl w:val="0"/>
          <w:numId w:val="35"/>
        </w:numPr>
        <w:tabs>
          <w:tab w:val="left" w:pos="1134"/>
          <w:tab w:val="left" w:pos="1276"/>
        </w:tabs>
        <w:spacing w:after="0" w:line="240" w:lineRule="auto"/>
        <w:ind w:left="0" w:firstLine="85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3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адекватно понимать информацию письменного сообщения (цель, тему, главную мысль, основную и дополнительную, явную и скрытую информацию)</w:t>
      </w:r>
    </w:p>
    <w:p w:rsidR="00AC6377" w:rsidRPr="00AC6377" w:rsidRDefault="00AC6377" w:rsidP="006923D6">
      <w:pPr>
        <w:numPr>
          <w:ilvl w:val="0"/>
          <w:numId w:val="35"/>
        </w:numPr>
        <w:tabs>
          <w:tab w:val="left" w:pos="1134"/>
          <w:tab w:val="left" w:pos="1276"/>
        </w:tabs>
        <w:spacing w:after="0" w:line="240" w:lineRule="auto"/>
        <w:ind w:left="0" w:firstLine="85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3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понимать отношение автора к поставленной в прочитанном тексте проблеме</w:t>
      </w:r>
    </w:p>
    <w:p w:rsidR="00AC6377" w:rsidRPr="00AC6377" w:rsidRDefault="00AC6377" w:rsidP="006923D6">
      <w:pPr>
        <w:numPr>
          <w:ilvl w:val="0"/>
          <w:numId w:val="35"/>
        </w:numPr>
        <w:tabs>
          <w:tab w:val="left" w:pos="1134"/>
          <w:tab w:val="left" w:pos="1276"/>
        </w:tabs>
        <w:spacing w:after="0" w:line="240" w:lineRule="auto"/>
        <w:ind w:left="0" w:firstLine="85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3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интерпретировать информацию прочитанного текста.</w:t>
      </w:r>
    </w:p>
    <w:p w:rsidR="00AC6377" w:rsidRPr="00AC6377" w:rsidRDefault="00AC6377" w:rsidP="006923D6">
      <w:pPr>
        <w:numPr>
          <w:ilvl w:val="0"/>
          <w:numId w:val="35"/>
        </w:numPr>
        <w:tabs>
          <w:tab w:val="left" w:pos="1134"/>
          <w:tab w:val="left" w:pos="1276"/>
        </w:tabs>
        <w:spacing w:after="0" w:line="240" w:lineRule="auto"/>
        <w:ind w:left="0" w:firstLine="85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3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использовать информацию, содержащуюся в прочитанном тексте, в качестве аргумента</w:t>
      </w:r>
    </w:p>
    <w:p w:rsidR="00AC6377" w:rsidRPr="00AC6377" w:rsidRDefault="00AC6377" w:rsidP="006923D6">
      <w:pPr>
        <w:numPr>
          <w:ilvl w:val="0"/>
          <w:numId w:val="35"/>
        </w:numPr>
        <w:tabs>
          <w:tab w:val="left" w:pos="1134"/>
          <w:tab w:val="left" w:pos="1276"/>
        </w:tabs>
        <w:spacing w:after="0" w:line="240" w:lineRule="auto"/>
        <w:ind w:left="0" w:firstLine="85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3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создавать текст в соответствии с заданной темой и функционально-смысловым типом речи.</w:t>
      </w:r>
    </w:p>
    <w:p w:rsidR="00AC6377" w:rsidRPr="00AC6377" w:rsidRDefault="00AC6377" w:rsidP="006923D6">
      <w:pPr>
        <w:numPr>
          <w:ilvl w:val="0"/>
          <w:numId w:val="35"/>
        </w:numPr>
        <w:tabs>
          <w:tab w:val="left" w:pos="1134"/>
          <w:tab w:val="left" w:pos="1276"/>
        </w:tabs>
        <w:spacing w:after="0" w:line="240" w:lineRule="auto"/>
        <w:ind w:left="0" w:firstLine="85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3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последовательно излагать собственные мысли.</w:t>
      </w:r>
    </w:p>
    <w:p w:rsidR="00AC6377" w:rsidRPr="00AC6377" w:rsidRDefault="00AC6377" w:rsidP="006923D6">
      <w:pPr>
        <w:numPr>
          <w:ilvl w:val="0"/>
          <w:numId w:val="35"/>
        </w:numPr>
        <w:tabs>
          <w:tab w:val="left" w:pos="1134"/>
          <w:tab w:val="left" w:pos="1276"/>
        </w:tabs>
        <w:spacing w:after="0" w:line="240" w:lineRule="auto"/>
        <w:ind w:left="0" w:firstLine="85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3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осуществлять выбор и организацию языковых сре</w:t>
      </w:r>
      <w:proofErr w:type="gramStart"/>
      <w:r w:rsidRPr="00AC63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 в с</w:t>
      </w:r>
      <w:proofErr w:type="gramEnd"/>
      <w:r w:rsidRPr="00AC63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оответствии с темой, целью, стилем и функционально-смысловым типом речи.</w:t>
      </w:r>
    </w:p>
    <w:p w:rsidR="00AC6377" w:rsidRPr="00AC6377" w:rsidRDefault="00AC6377" w:rsidP="006923D6">
      <w:pPr>
        <w:numPr>
          <w:ilvl w:val="0"/>
          <w:numId w:val="35"/>
        </w:numPr>
        <w:tabs>
          <w:tab w:val="left" w:pos="1134"/>
          <w:tab w:val="left" w:pos="1276"/>
        </w:tabs>
        <w:spacing w:after="0" w:line="240" w:lineRule="auto"/>
        <w:ind w:left="0" w:firstLine="85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3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использовать в собственной речи разнообразные грамматические конструкции и лексическое богатство языка</w:t>
      </w:r>
    </w:p>
    <w:p w:rsidR="00AC6377" w:rsidRPr="00AC6377" w:rsidRDefault="00AC6377" w:rsidP="006923D6">
      <w:pPr>
        <w:numPr>
          <w:ilvl w:val="0"/>
          <w:numId w:val="35"/>
        </w:numPr>
        <w:tabs>
          <w:tab w:val="left" w:pos="1134"/>
          <w:tab w:val="left" w:pos="1276"/>
        </w:tabs>
        <w:spacing w:after="0" w:line="240" w:lineRule="auto"/>
        <w:ind w:left="0" w:firstLine="85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3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оформлять речь в соответствии с орфографическими, грамматич</w:t>
      </w:r>
      <w:r w:rsidRPr="00AC63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AC63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скими, пунктуационными и речевыми нормами литературного языка.</w:t>
      </w:r>
    </w:p>
    <w:p w:rsidR="00AC6377" w:rsidRPr="00AC6377" w:rsidRDefault="00AC6377" w:rsidP="00C03B36">
      <w:pPr>
        <w:tabs>
          <w:tab w:val="left" w:pos="1134"/>
          <w:tab w:val="left" w:pos="1276"/>
        </w:tabs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Результаты контрольной работы по русскому языку представлены  в таблице № 2.</w:t>
      </w:r>
    </w:p>
    <w:p w:rsidR="00AC6377" w:rsidRPr="00AC6377" w:rsidRDefault="00AC6377" w:rsidP="00AC6377">
      <w:pPr>
        <w:suppressAutoHyphens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eastAsia="ar-SA"/>
        </w:rPr>
      </w:pPr>
      <w:r w:rsidRPr="00AC6377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ar-SA"/>
        </w:rPr>
        <w:t>Таблица № 2</w:t>
      </w:r>
    </w:p>
    <w:tbl>
      <w:tblPr>
        <w:tblW w:w="905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1213"/>
        <w:gridCol w:w="1197"/>
        <w:gridCol w:w="708"/>
        <w:gridCol w:w="709"/>
        <w:gridCol w:w="851"/>
        <w:gridCol w:w="1389"/>
        <w:gridCol w:w="879"/>
        <w:gridCol w:w="567"/>
        <w:gridCol w:w="803"/>
      </w:tblGrid>
      <w:tr w:rsidR="00AC6377" w:rsidRPr="00AC6377" w:rsidTr="00505860">
        <w:trPr>
          <w:jc w:val="center"/>
        </w:trPr>
        <w:tc>
          <w:tcPr>
            <w:tcW w:w="9054" w:type="dxa"/>
            <w:gridSpan w:val="10"/>
            <w:shd w:val="clear" w:color="auto" w:fill="auto"/>
            <w:vAlign w:val="center"/>
          </w:tcPr>
          <w:p w:rsidR="00AC6377" w:rsidRPr="00C03B36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C637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lastRenderedPageBreak/>
              <w:t xml:space="preserve">      </w:t>
            </w:r>
            <w:r w:rsidRPr="00C03B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Русский язык</w:t>
            </w:r>
          </w:p>
        </w:tc>
      </w:tr>
      <w:tr w:rsidR="00AC6377" w:rsidRPr="00AC6377" w:rsidTr="00505860">
        <w:trPr>
          <w:jc w:val="center"/>
        </w:trPr>
        <w:tc>
          <w:tcPr>
            <w:tcW w:w="738" w:type="dxa"/>
            <w:vMerge w:val="restart"/>
            <w:shd w:val="clear" w:color="auto" w:fill="auto"/>
            <w:textDirection w:val="btLr"/>
            <w:vAlign w:val="center"/>
          </w:tcPr>
          <w:p w:rsidR="00AC6377" w:rsidRPr="00C03B36" w:rsidRDefault="00AC6377" w:rsidP="00AC6377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C03B3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Класс</w:t>
            </w:r>
          </w:p>
        </w:tc>
        <w:tc>
          <w:tcPr>
            <w:tcW w:w="1213" w:type="dxa"/>
            <w:vMerge w:val="restart"/>
            <w:shd w:val="clear" w:color="auto" w:fill="auto"/>
            <w:textDirection w:val="btLr"/>
            <w:vAlign w:val="center"/>
          </w:tcPr>
          <w:p w:rsidR="00AC6377" w:rsidRPr="00C03B36" w:rsidRDefault="00AC6377" w:rsidP="00AC6377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C03B3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Количество выпускников</w:t>
            </w:r>
          </w:p>
          <w:p w:rsidR="00AC6377" w:rsidRPr="00C03B36" w:rsidRDefault="00AC6377" w:rsidP="00AC6377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C03B3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 xml:space="preserve">в </w:t>
            </w:r>
            <w:r w:rsidRPr="00C03B3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ar-SA"/>
              </w:rPr>
              <w:t>IX</w:t>
            </w:r>
            <w:r w:rsidRPr="00C03B3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 xml:space="preserve"> классах</w:t>
            </w:r>
          </w:p>
        </w:tc>
        <w:tc>
          <w:tcPr>
            <w:tcW w:w="1197" w:type="dxa"/>
            <w:vMerge w:val="restart"/>
            <w:shd w:val="clear" w:color="auto" w:fill="auto"/>
            <w:textDirection w:val="btLr"/>
            <w:vAlign w:val="center"/>
          </w:tcPr>
          <w:p w:rsidR="00AC6377" w:rsidRPr="00C03B36" w:rsidRDefault="00AC6377" w:rsidP="00AC6377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C03B3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Количество выпускников,</w:t>
            </w:r>
          </w:p>
          <w:p w:rsidR="00AC6377" w:rsidRPr="00C03B36" w:rsidRDefault="00AC6377" w:rsidP="00AC6377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proofErr w:type="gramStart"/>
            <w:r w:rsidRPr="00C03B3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Выполнивших</w:t>
            </w:r>
            <w:proofErr w:type="gramEnd"/>
            <w:r w:rsidR="00C03B3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C03B3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работу</w:t>
            </w:r>
          </w:p>
        </w:tc>
        <w:tc>
          <w:tcPr>
            <w:tcW w:w="3657" w:type="dxa"/>
            <w:gridSpan w:val="4"/>
            <w:shd w:val="clear" w:color="auto" w:fill="auto"/>
            <w:vAlign w:val="center"/>
          </w:tcPr>
          <w:p w:rsidR="00AC6377" w:rsidRPr="00C03B36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C03B3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Количество отметок</w:t>
            </w:r>
          </w:p>
        </w:tc>
        <w:tc>
          <w:tcPr>
            <w:tcW w:w="879" w:type="dxa"/>
            <w:vMerge w:val="restart"/>
            <w:shd w:val="clear" w:color="auto" w:fill="auto"/>
            <w:textDirection w:val="btLr"/>
            <w:vAlign w:val="center"/>
          </w:tcPr>
          <w:p w:rsidR="00AC6377" w:rsidRPr="00C03B36" w:rsidRDefault="00AC6377" w:rsidP="00AC6377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C03B3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Качество знаний,%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AC6377" w:rsidRPr="00C03B36" w:rsidRDefault="00AC6377" w:rsidP="00AC6377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C03B3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Успеваемость,%</w:t>
            </w:r>
          </w:p>
        </w:tc>
        <w:tc>
          <w:tcPr>
            <w:tcW w:w="803" w:type="dxa"/>
            <w:vMerge w:val="restart"/>
            <w:shd w:val="clear" w:color="auto" w:fill="auto"/>
            <w:textDirection w:val="btLr"/>
            <w:vAlign w:val="center"/>
          </w:tcPr>
          <w:p w:rsidR="00AC6377" w:rsidRPr="00C03B36" w:rsidRDefault="00AC6377" w:rsidP="00AC6377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C03B3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Средний балл</w:t>
            </w:r>
          </w:p>
        </w:tc>
      </w:tr>
      <w:tr w:rsidR="00AC6377" w:rsidRPr="00AC6377" w:rsidTr="00505860">
        <w:trPr>
          <w:trHeight w:val="1394"/>
          <w:jc w:val="center"/>
        </w:trPr>
        <w:tc>
          <w:tcPr>
            <w:tcW w:w="738" w:type="dxa"/>
            <w:vMerge/>
            <w:shd w:val="clear" w:color="auto" w:fill="auto"/>
            <w:vAlign w:val="center"/>
          </w:tcPr>
          <w:p w:rsidR="00AC6377" w:rsidRPr="00AC6377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213" w:type="dxa"/>
            <w:vMerge/>
            <w:shd w:val="clear" w:color="auto" w:fill="auto"/>
            <w:vAlign w:val="center"/>
          </w:tcPr>
          <w:p w:rsidR="00AC6377" w:rsidRPr="00AC6377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197" w:type="dxa"/>
            <w:vMerge/>
            <w:shd w:val="clear" w:color="auto" w:fill="auto"/>
            <w:vAlign w:val="center"/>
          </w:tcPr>
          <w:p w:rsidR="00AC6377" w:rsidRPr="00AC6377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C6377" w:rsidRPr="00AC6377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AC637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«2»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AC637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«3»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6377" w:rsidRPr="00AC6377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AC637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«4»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AC637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«5»</w:t>
            </w:r>
          </w:p>
        </w:tc>
        <w:tc>
          <w:tcPr>
            <w:tcW w:w="879" w:type="dxa"/>
            <w:vMerge/>
            <w:shd w:val="clear" w:color="auto" w:fill="auto"/>
            <w:vAlign w:val="center"/>
          </w:tcPr>
          <w:p w:rsidR="00AC6377" w:rsidRPr="00AC6377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AC6377" w:rsidRPr="00AC6377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803" w:type="dxa"/>
            <w:vMerge/>
            <w:shd w:val="clear" w:color="auto" w:fill="auto"/>
            <w:vAlign w:val="center"/>
          </w:tcPr>
          <w:p w:rsidR="00AC6377" w:rsidRPr="00AC6377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AC6377" w:rsidRPr="00AC6377" w:rsidTr="00505860">
        <w:trPr>
          <w:jc w:val="center"/>
        </w:trPr>
        <w:tc>
          <w:tcPr>
            <w:tcW w:w="738" w:type="dxa"/>
            <w:shd w:val="clear" w:color="auto" w:fill="auto"/>
            <w:vAlign w:val="center"/>
          </w:tcPr>
          <w:p w:rsidR="00AC6377" w:rsidRPr="00AC6377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9 а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3,5</w:t>
            </w:r>
          </w:p>
        </w:tc>
      </w:tr>
      <w:tr w:rsidR="00AC6377" w:rsidRPr="00AC6377" w:rsidTr="00505860">
        <w:trPr>
          <w:jc w:val="center"/>
        </w:trPr>
        <w:tc>
          <w:tcPr>
            <w:tcW w:w="738" w:type="dxa"/>
            <w:shd w:val="clear" w:color="auto" w:fill="auto"/>
            <w:vAlign w:val="center"/>
          </w:tcPr>
          <w:p w:rsidR="00AC6377" w:rsidRPr="00AC6377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9 б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AC6377" w:rsidRPr="00AC6377" w:rsidTr="00505860">
        <w:trPr>
          <w:jc w:val="center"/>
        </w:trPr>
        <w:tc>
          <w:tcPr>
            <w:tcW w:w="738" w:type="dxa"/>
            <w:shd w:val="clear" w:color="auto" w:fill="auto"/>
            <w:vAlign w:val="center"/>
          </w:tcPr>
          <w:p w:rsidR="00AC6377" w:rsidRPr="00AC6377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9 в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3,6</w:t>
            </w:r>
          </w:p>
        </w:tc>
      </w:tr>
      <w:tr w:rsidR="00AC6377" w:rsidRPr="00AC6377" w:rsidTr="00505860">
        <w:trPr>
          <w:jc w:val="center"/>
        </w:trPr>
        <w:tc>
          <w:tcPr>
            <w:tcW w:w="738" w:type="dxa"/>
            <w:shd w:val="clear" w:color="auto" w:fill="auto"/>
            <w:vAlign w:val="center"/>
          </w:tcPr>
          <w:p w:rsidR="00AC6377" w:rsidRPr="00C03B36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C03B3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 xml:space="preserve">Всего 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3,7</w:t>
            </w:r>
          </w:p>
        </w:tc>
      </w:tr>
    </w:tbl>
    <w:p w:rsidR="00AC6377" w:rsidRPr="00AC6377" w:rsidRDefault="00AC6377" w:rsidP="00C03B36">
      <w:pPr>
        <w:tabs>
          <w:tab w:val="left" w:pos="1134"/>
        </w:tabs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ar-SA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Анализ</w:t>
      </w:r>
      <w:r w:rsidR="00C03B36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контрольной  работы по русскому языку показал, что для устранения   пробелов, выявленных в ходе выполнения заданий, необходимо обратить внимание на формирование следующих </w:t>
      </w:r>
      <w:proofErr w:type="spellStart"/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речеведческих</w:t>
      </w:r>
      <w:proofErr w:type="spellEnd"/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и лингвистических компетенций:</w:t>
      </w:r>
    </w:p>
    <w:p w:rsidR="00AC6377" w:rsidRPr="00AC6377" w:rsidRDefault="00AC6377" w:rsidP="006923D6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85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3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использовать информацию, содержащуюся в прочитанном тексте, в качестве аргумента</w:t>
      </w:r>
    </w:p>
    <w:p w:rsidR="00AC6377" w:rsidRPr="00AC6377" w:rsidRDefault="00AC6377" w:rsidP="006923D6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85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3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создавать текст в соответствии с заданной темой и функционально-смысловым типом речи.</w:t>
      </w:r>
    </w:p>
    <w:p w:rsidR="00AC6377" w:rsidRPr="00AC6377" w:rsidRDefault="00AC6377" w:rsidP="006923D6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85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3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последовательно излагать собственные мысли.</w:t>
      </w:r>
    </w:p>
    <w:p w:rsidR="00AC6377" w:rsidRPr="00AC6377" w:rsidRDefault="00AC6377" w:rsidP="006923D6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85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3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осуществлять выбор и организацию языковых сре</w:t>
      </w:r>
      <w:proofErr w:type="gramStart"/>
      <w:r w:rsidRPr="00AC63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 в с</w:t>
      </w:r>
      <w:proofErr w:type="gramEnd"/>
      <w:r w:rsidRPr="00AC63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оответствии с темой, целью, стилем и функционально-смысловым типом речи.</w:t>
      </w:r>
    </w:p>
    <w:p w:rsidR="00AC6377" w:rsidRPr="00AC6377" w:rsidRDefault="00AC6377" w:rsidP="006923D6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85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3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использовать в собственной речи разнообразные грамматические ко</w:t>
      </w:r>
      <w:r w:rsidRPr="00AC63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AC63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струкции и лексическое богатство языка</w:t>
      </w:r>
    </w:p>
    <w:p w:rsidR="00AC6377" w:rsidRPr="00AC6377" w:rsidRDefault="00AC6377" w:rsidP="006923D6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85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3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оформлять речь в соответствии с орфографическими, грамматическ</w:t>
      </w:r>
      <w:r w:rsidRPr="00AC63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AC63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ми, пунктуационными и речевыми нормами литературного языка.</w:t>
      </w:r>
    </w:p>
    <w:p w:rsidR="00AC6377" w:rsidRPr="00AC6377" w:rsidRDefault="00AC6377" w:rsidP="00C03B36">
      <w:pPr>
        <w:tabs>
          <w:tab w:val="left" w:pos="1134"/>
        </w:tabs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Для проведения контрольной работы по математике для  11 класса  было использовано два равнозначных варианта контрольно-измерительных материалов.</w:t>
      </w:r>
    </w:p>
    <w:p w:rsidR="00AC6377" w:rsidRPr="00AC6377" w:rsidRDefault="00AC6377" w:rsidP="00C03B3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В работе приняло участие 23 обучающихся 11 а класса (79 %</w:t>
      </w:r>
      <w:proofErr w:type="gramStart"/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)</w:t>
      </w:r>
      <w:proofErr w:type="gramEnd"/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AC6377" w:rsidRPr="00AC6377" w:rsidRDefault="00AC6377" w:rsidP="00C03B36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Работа состояла из двух частей: тестовая часть и задания с развернутым ответом. </w:t>
      </w:r>
      <w:r w:rsidRPr="00AC6377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Задания  в работе располагались по нарастанию трудности – от относительно более </w:t>
      </w:r>
      <w:proofErr w:type="gramStart"/>
      <w:r w:rsidRPr="00AC6377">
        <w:rPr>
          <w:rFonts w:ascii="Times New Roman" w:eastAsia="TimesNewRomanPSMT" w:hAnsi="Times New Roman" w:cs="Times New Roman"/>
          <w:color w:val="000000"/>
          <w:sz w:val="24"/>
          <w:szCs w:val="24"/>
        </w:rPr>
        <w:t>пр</w:t>
      </w:r>
      <w:r w:rsidRPr="00AC6377">
        <w:rPr>
          <w:rFonts w:ascii="Times New Roman" w:eastAsia="TimesNewRomanPSMT" w:hAnsi="Times New Roman" w:cs="Times New Roman"/>
          <w:color w:val="000000"/>
          <w:sz w:val="24"/>
          <w:szCs w:val="24"/>
        </w:rPr>
        <w:t>о</w:t>
      </w:r>
      <w:r w:rsidRPr="00AC6377">
        <w:rPr>
          <w:rFonts w:ascii="Times New Roman" w:eastAsia="TimesNewRomanPSMT" w:hAnsi="Times New Roman" w:cs="Times New Roman"/>
          <w:color w:val="000000"/>
          <w:sz w:val="24"/>
          <w:szCs w:val="24"/>
        </w:rPr>
        <w:t>стых</w:t>
      </w:r>
      <w:proofErr w:type="gramEnd"/>
      <w:r w:rsidRPr="00AC6377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 до сложных, предполагающих владение материалом курса и хороший уровень мат</w:t>
      </w:r>
      <w:r w:rsidRPr="00AC6377">
        <w:rPr>
          <w:rFonts w:ascii="Times New Roman" w:eastAsia="TimesNewRomanPSMT" w:hAnsi="Times New Roman" w:cs="Times New Roman"/>
          <w:color w:val="000000"/>
          <w:sz w:val="24"/>
          <w:szCs w:val="24"/>
        </w:rPr>
        <w:t>е</w:t>
      </w:r>
      <w:r w:rsidRPr="00AC6377">
        <w:rPr>
          <w:rFonts w:ascii="Times New Roman" w:eastAsia="TimesNewRomanPSMT" w:hAnsi="Times New Roman" w:cs="Times New Roman"/>
          <w:color w:val="000000"/>
          <w:sz w:val="24"/>
          <w:szCs w:val="24"/>
        </w:rPr>
        <w:t>матической культуры.</w:t>
      </w:r>
    </w:p>
    <w:p w:rsidR="00AC6377" w:rsidRPr="00AC6377" w:rsidRDefault="00AC6377" w:rsidP="00C03B36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Всего в работе было 14 заданий, из которых 10 заданий тестовой части и 4 зад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ния с развернутым ответом. </w:t>
      </w:r>
    </w:p>
    <w:p w:rsidR="00AC6377" w:rsidRPr="00AC6377" w:rsidRDefault="00AC6377" w:rsidP="00C03B36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При проверке математической компетентности учащиеся должны были прод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монстрировать:</w:t>
      </w:r>
    </w:p>
    <w:p w:rsidR="00AC6377" w:rsidRPr="00AC6377" w:rsidRDefault="00AC6377" w:rsidP="00C03B36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владение вычислительными навыками с дробями (задания №1, №3); </w:t>
      </w:r>
    </w:p>
    <w:p w:rsidR="00AC6377" w:rsidRPr="00AC6377" w:rsidRDefault="00AC6377" w:rsidP="00C03B36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владение вычислительными навыками, свойства степеней (задание №2); </w:t>
      </w:r>
    </w:p>
    <w:p w:rsidR="00AC6377" w:rsidRPr="00AC6377" w:rsidRDefault="00AC6377" w:rsidP="00C03B36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выполнение расчетов практического характера (задание №4); </w:t>
      </w:r>
    </w:p>
    <w:p w:rsidR="00AC6377" w:rsidRPr="00AC6377" w:rsidRDefault="00AC6377" w:rsidP="00C03B36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- владение системой математических знаний и умений, необходимых для прим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нения в практической деятельности, читать информацию, представленную в виде таблиц, диаграмм, графиков (задание №5); </w:t>
      </w:r>
    </w:p>
    <w:p w:rsidR="00AC6377" w:rsidRPr="00AC6377" w:rsidRDefault="00AC6377" w:rsidP="00C03B36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знания о вероятностном характере многих закономерностей окружающего мира, знать и уметь применять некоторые вероятностные формулы и законы (задание №6); </w:t>
      </w:r>
    </w:p>
    <w:p w:rsidR="00AC6377" w:rsidRPr="00AC6377" w:rsidRDefault="00AC6377" w:rsidP="006923D6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 xml:space="preserve">знания и умения применять математические формулы и алгоритмы решения тригонометрических уравнений и квадратных уравнений (задание №11); </w:t>
      </w:r>
    </w:p>
    <w:p w:rsidR="00AC6377" w:rsidRPr="00AC6377" w:rsidRDefault="00AC6377" w:rsidP="006923D6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>знание алгоритма решений рациональных неравенств (задания №13);</w:t>
      </w:r>
    </w:p>
    <w:p w:rsidR="00AC6377" w:rsidRPr="00AC6377" w:rsidRDefault="00AC6377" w:rsidP="006923D6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 xml:space="preserve">умение составлять математическую модель </w:t>
      </w:r>
      <w:proofErr w:type="gramStart"/>
      <w:r w:rsidRPr="00AC6377">
        <w:rPr>
          <w:rFonts w:ascii="Times New Roman" w:hAnsi="Times New Roman" w:cs="Times New Roman"/>
          <w:sz w:val="24"/>
          <w:szCs w:val="24"/>
        </w:rPr>
        <w:t>реальной</w:t>
      </w:r>
      <w:proofErr w:type="gramEnd"/>
      <w:r w:rsidRPr="00AC6377">
        <w:rPr>
          <w:rFonts w:ascii="Times New Roman" w:hAnsi="Times New Roman" w:cs="Times New Roman"/>
          <w:sz w:val="24"/>
          <w:szCs w:val="24"/>
        </w:rPr>
        <w:t xml:space="preserve"> ситуаций, решать постр</w:t>
      </w:r>
      <w:r w:rsidRPr="00AC6377">
        <w:rPr>
          <w:rFonts w:ascii="Times New Roman" w:hAnsi="Times New Roman" w:cs="Times New Roman"/>
          <w:sz w:val="24"/>
          <w:szCs w:val="24"/>
        </w:rPr>
        <w:t>о</w:t>
      </w:r>
      <w:r w:rsidRPr="00AC6377">
        <w:rPr>
          <w:rFonts w:ascii="Times New Roman" w:hAnsi="Times New Roman" w:cs="Times New Roman"/>
          <w:sz w:val="24"/>
          <w:szCs w:val="24"/>
        </w:rPr>
        <w:t>енную математическую модель (задания №7, №14);</w:t>
      </w:r>
    </w:p>
    <w:p w:rsidR="00AC6377" w:rsidRPr="00AC6377" w:rsidRDefault="00AC6377" w:rsidP="006923D6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>умение решать задачи на вычисление геометрических величин, иметь простра</w:t>
      </w:r>
      <w:r w:rsidRPr="00AC6377">
        <w:rPr>
          <w:rFonts w:ascii="Times New Roman" w:hAnsi="Times New Roman" w:cs="Times New Roman"/>
          <w:sz w:val="24"/>
          <w:szCs w:val="24"/>
        </w:rPr>
        <w:t>н</w:t>
      </w:r>
      <w:r w:rsidRPr="00AC6377">
        <w:rPr>
          <w:rFonts w:ascii="Times New Roman" w:hAnsi="Times New Roman" w:cs="Times New Roman"/>
          <w:sz w:val="24"/>
          <w:szCs w:val="24"/>
        </w:rPr>
        <w:t>ственное представление, уметь изображать геометрические фигуры в пространстве (зад</w:t>
      </w:r>
      <w:r w:rsidRPr="00AC6377">
        <w:rPr>
          <w:rFonts w:ascii="Times New Roman" w:hAnsi="Times New Roman" w:cs="Times New Roman"/>
          <w:sz w:val="24"/>
          <w:szCs w:val="24"/>
        </w:rPr>
        <w:t>а</w:t>
      </w:r>
      <w:r w:rsidRPr="00AC6377">
        <w:rPr>
          <w:rFonts w:ascii="Times New Roman" w:hAnsi="Times New Roman" w:cs="Times New Roman"/>
          <w:sz w:val="24"/>
          <w:szCs w:val="24"/>
        </w:rPr>
        <w:t>ния №8, №9, № 10, № 12).</w:t>
      </w:r>
    </w:p>
    <w:p w:rsidR="00AC6377" w:rsidRPr="00AC6377" w:rsidRDefault="00AC6377" w:rsidP="00C03B3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TimesNewRomanPSMT" w:hAnsi="Times New Roman" w:cs="Times New Roman"/>
          <w:color w:val="000000"/>
          <w:sz w:val="24"/>
          <w:szCs w:val="24"/>
        </w:rPr>
        <w:lastRenderedPageBreak/>
        <w:t>Требования  к выполнению заданий с развернутым  ответом заключались в сл</w:t>
      </w:r>
      <w:r w:rsidRPr="00AC6377">
        <w:rPr>
          <w:rFonts w:ascii="Times New Roman" w:eastAsia="TimesNewRomanPSMT" w:hAnsi="Times New Roman" w:cs="Times New Roman"/>
          <w:color w:val="000000"/>
          <w:sz w:val="24"/>
          <w:szCs w:val="24"/>
        </w:rPr>
        <w:t>е</w:t>
      </w:r>
      <w:r w:rsidRPr="00AC6377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дующем: решение должно было быть  математически грамотным и полным. 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При выпо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л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нении  заданий с развернутым ответом учащиеся должны были продемонстрировать: л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гическое мышление, умение выстраивать причинно-следственные связи, элементы алг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ритмической культуры, пространственные представления</w:t>
      </w:r>
    </w:p>
    <w:p w:rsidR="00AC6377" w:rsidRPr="00AC6377" w:rsidRDefault="00AC6377" w:rsidP="00C03B36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Результаты диагностической работы по математике  представлены  в таблице № 3.</w:t>
      </w:r>
    </w:p>
    <w:p w:rsidR="00AC6377" w:rsidRPr="00AC6377" w:rsidRDefault="00AC6377" w:rsidP="00AC6377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Таблица № 3</w:t>
      </w:r>
    </w:p>
    <w:tbl>
      <w:tblPr>
        <w:tblStyle w:val="26"/>
        <w:tblW w:w="7684" w:type="dxa"/>
        <w:jc w:val="center"/>
        <w:tblLayout w:type="fixed"/>
        <w:tblLook w:val="04A0" w:firstRow="1" w:lastRow="0" w:firstColumn="1" w:lastColumn="0" w:noHBand="0" w:noVBand="1"/>
      </w:tblPr>
      <w:tblGrid>
        <w:gridCol w:w="1021"/>
        <w:gridCol w:w="1276"/>
        <w:gridCol w:w="709"/>
        <w:gridCol w:w="709"/>
        <w:gridCol w:w="708"/>
        <w:gridCol w:w="709"/>
        <w:gridCol w:w="992"/>
        <w:gridCol w:w="709"/>
        <w:gridCol w:w="851"/>
      </w:tblGrid>
      <w:tr w:rsidR="00AC6377" w:rsidRPr="00AC6377" w:rsidTr="00A2713E">
        <w:trPr>
          <w:cantSplit/>
          <w:trHeight w:val="1134"/>
          <w:jc w:val="center"/>
        </w:trPr>
        <w:tc>
          <w:tcPr>
            <w:tcW w:w="1021" w:type="dxa"/>
            <w:vMerge w:val="restart"/>
            <w:textDirection w:val="btLr"/>
          </w:tcPr>
          <w:p w:rsidR="00AC6377" w:rsidRPr="00C03B36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C03B36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Количество</w:t>
            </w:r>
          </w:p>
          <w:p w:rsidR="00AC6377" w:rsidRPr="00C03B36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C03B36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выпускников</w:t>
            </w:r>
          </w:p>
          <w:p w:rsidR="00AC6377" w:rsidRPr="00C03B36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C03B36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 xml:space="preserve">в </w:t>
            </w:r>
            <w:proofErr w:type="gramStart"/>
            <w:r w:rsidRPr="00C03B36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11</w:t>
            </w:r>
            <w:proofErr w:type="gramEnd"/>
            <w:r w:rsidRPr="00C03B36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 xml:space="preserve"> а классе</w:t>
            </w:r>
          </w:p>
        </w:tc>
        <w:tc>
          <w:tcPr>
            <w:tcW w:w="1276" w:type="dxa"/>
            <w:vMerge w:val="restart"/>
            <w:textDirection w:val="btLr"/>
          </w:tcPr>
          <w:p w:rsidR="00AC6377" w:rsidRPr="00C03B36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C03B36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Количество</w:t>
            </w:r>
          </w:p>
          <w:p w:rsidR="00AC6377" w:rsidRPr="00C03B36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C03B36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выпускников,</w:t>
            </w:r>
          </w:p>
          <w:p w:rsidR="00AC6377" w:rsidRPr="00C03B36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C03B36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выполнивших</w:t>
            </w:r>
          </w:p>
          <w:p w:rsidR="00AC6377" w:rsidRPr="00C03B36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C03B36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работу</w:t>
            </w:r>
          </w:p>
        </w:tc>
        <w:tc>
          <w:tcPr>
            <w:tcW w:w="2835" w:type="dxa"/>
            <w:gridSpan w:val="4"/>
            <w:vAlign w:val="center"/>
          </w:tcPr>
          <w:p w:rsidR="00AC6377" w:rsidRPr="00C03B36" w:rsidRDefault="00AC6377" w:rsidP="00A2713E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C03B36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Количество отметок</w:t>
            </w:r>
          </w:p>
        </w:tc>
        <w:tc>
          <w:tcPr>
            <w:tcW w:w="992" w:type="dxa"/>
            <w:vMerge w:val="restart"/>
            <w:textDirection w:val="btLr"/>
          </w:tcPr>
          <w:p w:rsidR="00AC6377" w:rsidRPr="00C03B36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C03B36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Качество знаний</w:t>
            </w:r>
          </w:p>
        </w:tc>
        <w:tc>
          <w:tcPr>
            <w:tcW w:w="709" w:type="dxa"/>
            <w:vMerge w:val="restart"/>
            <w:textDirection w:val="btLr"/>
          </w:tcPr>
          <w:p w:rsidR="00AC6377" w:rsidRPr="00C03B36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C03B36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Успеваемость</w:t>
            </w:r>
          </w:p>
        </w:tc>
        <w:tc>
          <w:tcPr>
            <w:tcW w:w="851" w:type="dxa"/>
            <w:vMerge w:val="restart"/>
            <w:textDirection w:val="btLr"/>
          </w:tcPr>
          <w:p w:rsidR="00AC6377" w:rsidRPr="00C03B36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C03B36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Средний балл</w:t>
            </w:r>
          </w:p>
        </w:tc>
      </w:tr>
      <w:tr w:rsidR="00AC6377" w:rsidRPr="00AC6377" w:rsidTr="00A2713E">
        <w:trPr>
          <w:trHeight w:val="402"/>
          <w:jc w:val="center"/>
        </w:trPr>
        <w:tc>
          <w:tcPr>
            <w:tcW w:w="1021" w:type="dxa"/>
            <w:vMerge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AC6377" w:rsidRPr="00A2713E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«2»</w:t>
            </w:r>
          </w:p>
        </w:tc>
        <w:tc>
          <w:tcPr>
            <w:tcW w:w="709" w:type="dxa"/>
          </w:tcPr>
          <w:p w:rsidR="00AC6377" w:rsidRPr="00A2713E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«3»</w:t>
            </w:r>
          </w:p>
        </w:tc>
        <w:tc>
          <w:tcPr>
            <w:tcW w:w="708" w:type="dxa"/>
          </w:tcPr>
          <w:p w:rsidR="00AC6377" w:rsidRPr="00A2713E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«4»</w:t>
            </w:r>
          </w:p>
        </w:tc>
        <w:tc>
          <w:tcPr>
            <w:tcW w:w="709" w:type="dxa"/>
          </w:tcPr>
          <w:p w:rsidR="00AC6377" w:rsidRPr="00A2713E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«5»</w:t>
            </w:r>
          </w:p>
        </w:tc>
        <w:tc>
          <w:tcPr>
            <w:tcW w:w="992" w:type="dxa"/>
            <w:vMerge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377" w:rsidRPr="00AC6377" w:rsidTr="00AC6377">
        <w:trPr>
          <w:jc w:val="center"/>
        </w:trPr>
        <w:tc>
          <w:tcPr>
            <w:tcW w:w="1021" w:type="dxa"/>
          </w:tcPr>
          <w:p w:rsidR="00AC6377" w:rsidRPr="00A2713E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 чел.</w:t>
            </w:r>
          </w:p>
        </w:tc>
        <w:tc>
          <w:tcPr>
            <w:tcW w:w="1276" w:type="dxa"/>
          </w:tcPr>
          <w:p w:rsidR="00AC6377" w:rsidRPr="00A2713E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 чел.</w:t>
            </w:r>
          </w:p>
        </w:tc>
        <w:tc>
          <w:tcPr>
            <w:tcW w:w="709" w:type="dxa"/>
          </w:tcPr>
          <w:p w:rsidR="00AC6377" w:rsidRPr="00A2713E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AC6377" w:rsidRPr="00A2713E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AC6377" w:rsidRPr="00A2713E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AC6377" w:rsidRPr="00A2713E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AC6377" w:rsidRPr="00A2713E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57 %</w:t>
            </w:r>
          </w:p>
        </w:tc>
        <w:tc>
          <w:tcPr>
            <w:tcW w:w="709" w:type="dxa"/>
          </w:tcPr>
          <w:p w:rsidR="00AC6377" w:rsidRPr="00A2713E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74%</w:t>
            </w:r>
          </w:p>
        </w:tc>
        <w:tc>
          <w:tcPr>
            <w:tcW w:w="851" w:type="dxa"/>
          </w:tcPr>
          <w:p w:rsidR="00AC6377" w:rsidRPr="00A2713E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3,4</w:t>
            </w:r>
          </w:p>
        </w:tc>
      </w:tr>
    </w:tbl>
    <w:p w:rsidR="00AC6377" w:rsidRPr="00AC6377" w:rsidRDefault="00AC6377" w:rsidP="00AC6377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</w:p>
    <w:p w:rsidR="00AC6377" w:rsidRPr="00AC6377" w:rsidRDefault="00AC6377" w:rsidP="00A2713E">
      <w:pPr>
        <w:tabs>
          <w:tab w:val="left" w:pos="1134"/>
        </w:tabs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Анализ результатов диагностической работы по математике позволил выявить пробелы в знаниях учащихся по темам:</w:t>
      </w:r>
    </w:p>
    <w:p w:rsidR="00AC6377" w:rsidRPr="00AC6377" w:rsidRDefault="00AC6377" w:rsidP="006923D6">
      <w:pPr>
        <w:numPr>
          <w:ilvl w:val="0"/>
          <w:numId w:val="37"/>
        </w:numPr>
        <w:tabs>
          <w:tab w:val="left" w:pos="1134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>Задачи на сплавы.</w:t>
      </w:r>
    </w:p>
    <w:p w:rsidR="00AC6377" w:rsidRPr="00AC6377" w:rsidRDefault="00AC6377" w:rsidP="006923D6">
      <w:pPr>
        <w:numPr>
          <w:ilvl w:val="0"/>
          <w:numId w:val="37"/>
        </w:numPr>
        <w:tabs>
          <w:tab w:val="left" w:pos="1134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>Стереометрия.</w:t>
      </w:r>
    </w:p>
    <w:p w:rsidR="00AC6377" w:rsidRPr="00AC6377" w:rsidRDefault="00AC6377" w:rsidP="006923D6">
      <w:pPr>
        <w:numPr>
          <w:ilvl w:val="0"/>
          <w:numId w:val="37"/>
        </w:numPr>
        <w:tabs>
          <w:tab w:val="left" w:pos="1134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>Планиметрия.</w:t>
      </w:r>
    </w:p>
    <w:p w:rsidR="00AC6377" w:rsidRPr="00AC6377" w:rsidRDefault="00AC6377" w:rsidP="00A2713E">
      <w:pPr>
        <w:tabs>
          <w:tab w:val="left" w:pos="1134"/>
        </w:tabs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В контрольной работе по русскому языку для 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val="en-US" w:eastAsia="ar-SA"/>
        </w:rPr>
        <w:t>IX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классов принимало участие 20 </w:t>
      </w:r>
      <w:proofErr w:type="gramStart"/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обучающийся</w:t>
      </w:r>
      <w:proofErr w:type="gramEnd"/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11а класса, что составило  % от всего количества выпускников. Для проведения контрольной работы по русскому языку было использовано 2 варианта контрольно-измерительных материалов.</w:t>
      </w:r>
    </w:p>
    <w:p w:rsidR="00AC6377" w:rsidRPr="00AC6377" w:rsidRDefault="00AC6377" w:rsidP="00A2713E">
      <w:pPr>
        <w:tabs>
          <w:tab w:val="left" w:pos="1134"/>
        </w:tabs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Работа по русскому языку состояла из одной части, включающей в себя 20 заданий с кратким ответом.</w:t>
      </w:r>
    </w:p>
    <w:p w:rsidR="00AC6377" w:rsidRPr="00AC6377" w:rsidRDefault="00AC6377" w:rsidP="00AC6377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Результаты контрольной работы по русскому языку представлены  в таблице № 4.</w:t>
      </w:r>
    </w:p>
    <w:p w:rsidR="00AC6377" w:rsidRPr="00AC6377" w:rsidRDefault="00AC6377" w:rsidP="00AC6377">
      <w:pPr>
        <w:spacing w:after="0" w:line="240" w:lineRule="auto"/>
        <w:ind w:firstLine="851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Таблица №4</w:t>
      </w:r>
    </w:p>
    <w:tbl>
      <w:tblPr>
        <w:tblStyle w:val="26"/>
        <w:tblW w:w="7684" w:type="dxa"/>
        <w:jc w:val="center"/>
        <w:tblLayout w:type="fixed"/>
        <w:tblLook w:val="04A0" w:firstRow="1" w:lastRow="0" w:firstColumn="1" w:lastColumn="0" w:noHBand="0" w:noVBand="1"/>
      </w:tblPr>
      <w:tblGrid>
        <w:gridCol w:w="1021"/>
        <w:gridCol w:w="1276"/>
        <w:gridCol w:w="709"/>
        <w:gridCol w:w="709"/>
        <w:gridCol w:w="708"/>
        <w:gridCol w:w="709"/>
        <w:gridCol w:w="851"/>
        <w:gridCol w:w="708"/>
        <w:gridCol w:w="993"/>
      </w:tblGrid>
      <w:tr w:rsidR="00AC6377" w:rsidRPr="00A2713E" w:rsidTr="00A2713E">
        <w:trPr>
          <w:jc w:val="center"/>
        </w:trPr>
        <w:tc>
          <w:tcPr>
            <w:tcW w:w="1021" w:type="dxa"/>
            <w:vMerge w:val="restart"/>
            <w:textDirection w:val="btLr"/>
            <w:vAlign w:val="center"/>
          </w:tcPr>
          <w:p w:rsidR="00AC6377" w:rsidRPr="00A2713E" w:rsidRDefault="00AC6377" w:rsidP="00A2713E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Количество</w:t>
            </w:r>
          </w:p>
          <w:p w:rsidR="00AC6377" w:rsidRPr="00A2713E" w:rsidRDefault="00AC6377" w:rsidP="00A2713E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выпускников</w:t>
            </w:r>
          </w:p>
          <w:p w:rsidR="00AC6377" w:rsidRPr="00A2713E" w:rsidRDefault="00AC6377" w:rsidP="00A2713E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IX</w:t>
            </w: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классах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AC6377" w:rsidRPr="00A2713E" w:rsidRDefault="00AC6377" w:rsidP="00A2713E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Количество</w:t>
            </w:r>
          </w:p>
          <w:p w:rsidR="00AC6377" w:rsidRPr="00A2713E" w:rsidRDefault="00AC6377" w:rsidP="00A2713E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выпускников,</w:t>
            </w:r>
          </w:p>
          <w:p w:rsidR="00AC6377" w:rsidRPr="00A2713E" w:rsidRDefault="00AC6377" w:rsidP="00A2713E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выполнивших</w:t>
            </w:r>
          </w:p>
          <w:p w:rsidR="00AC6377" w:rsidRPr="00A2713E" w:rsidRDefault="00AC6377" w:rsidP="00A2713E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работу</w:t>
            </w:r>
          </w:p>
        </w:tc>
        <w:tc>
          <w:tcPr>
            <w:tcW w:w="2835" w:type="dxa"/>
            <w:gridSpan w:val="4"/>
            <w:vAlign w:val="center"/>
          </w:tcPr>
          <w:p w:rsidR="00AC6377" w:rsidRPr="00A2713E" w:rsidRDefault="00AC6377" w:rsidP="00A271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Количество отметок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AC6377" w:rsidRPr="00A2713E" w:rsidRDefault="00AC6377" w:rsidP="00A2713E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Качество зн</w:t>
            </w: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</w:t>
            </w: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ний</w:t>
            </w:r>
          </w:p>
        </w:tc>
        <w:tc>
          <w:tcPr>
            <w:tcW w:w="708" w:type="dxa"/>
            <w:vMerge w:val="restart"/>
            <w:textDirection w:val="btLr"/>
            <w:vAlign w:val="center"/>
          </w:tcPr>
          <w:p w:rsidR="00AC6377" w:rsidRPr="00A2713E" w:rsidRDefault="00AC6377" w:rsidP="00A2713E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Успеваемость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:rsidR="00AC6377" w:rsidRPr="00A2713E" w:rsidRDefault="00AC6377" w:rsidP="00A2713E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Средний балл</w:t>
            </w:r>
          </w:p>
        </w:tc>
      </w:tr>
      <w:tr w:rsidR="00AC6377" w:rsidRPr="00AC6377" w:rsidTr="00AC6377">
        <w:trPr>
          <w:trHeight w:val="1394"/>
          <w:jc w:val="center"/>
        </w:trPr>
        <w:tc>
          <w:tcPr>
            <w:tcW w:w="1021" w:type="dxa"/>
            <w:vMerge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709" w:type="dxa"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708" w:type="dxa"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709" w:type="dxa"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851" w:type="dxa"/>
            <w:vMerge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377" w:rsidRPr="00AC6377" w:rsidTr="00AC6377">
        <w:trPr>
          <w:jc w:val="center"/>
        </w:trPr>
        <w:tc>
          <w:tcPr>
            <w:tcW w:w="1021" w:type="dxa"/>
          </w:tcPr>
          <w:p w:rsidR="00AC6377" w:rsidRPr="00A2713E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 чел.</w:t>
            </w:r>
          </w:p>
        </w:tc>
        <w:tc>
          <w:tcPr>
            <w:tcW w:w="1276" w:type="dxa"/>
          </w:tcPr>
          <w:p w:rsidR="00AC6377" w:rsidRPr="00A2713E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 чел.</w:t>
            </w:r>
          </w:p>
        </w:tc>
        <w:tc>
          <w:tcPr>
            <w:tcW w:w="709" w:type="dxa"/>
          </w:tcPr>
          <w:p w:rsidR="00AC6377" w:rsidRPr="00A2713E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AC6377" w:rsidRPr="00A2713E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08" w:type="dxa"/>
          </w:tcPr>
          <w:p w:rsidR="00AC6377" w:rsidRPr="00A2713E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AC6377" w:rsidRPr="00A2713E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AC6377" w:rsidRPr="00A2713E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35  %</w:t>
            </w:r>
          </w:p>
        </w:tc>
        <w:tc>
          <w:tcPr>
            <w:tcW w:w="708" w:type="dxa"/>
          </w:tcPr>
          <w:p w:rsidR="00AC6377" w:rsidRPr="00A2713E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80 %</w:t>
            </w:r>
          </w:p>
        </w:tc>
        <w:tc>
          <w:tcPr>
            <w:tcW w:w="993" w:type="dxa"/>
          </w:tcPr>
          <w:p w:rsidR="00AC6377" w:rsidRPr="00A2713E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3,2</w:t>
            </w:r>
          </w:p>
        </w:tc>
      </w:tr>
    </w:tbl>
    <w:p w:rsidR="00AC6377" w:rsidRPr="00AC6377" w:rsidRDefault="00AC6377" w:rsidP="00A2713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Анализ результатов выполнения  контрольных работ показал, что больше всего  выпускники допускают ошибки в заданиях на орфоэпические и лексические нормы и на  правописание суффиксов различных частей речи.</w:t>
      </w:r>
    </w:p>
    <w:p w:rsidR="00AC6377" w:rsidRPr="00AC6377" w:rsidRDefault="00AC6377" w:rsidP="00A2713E">
      <w:pPr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Наибольшее затруднение у </w:t>
      </w:r>
      <w:proofErr w:type="gramStart"/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вызвали задания, связанные пунктуац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ей. Типичные ошибки: </w:t>
      </w:r>
    </w:p>
    <w:p w:rsidR="00AC6377" w:rsidRPr="00AC6377" w:rsidRDefault="00AC6377" w:rsidP="00A2713E">
      <w:pPr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Знаки препинания  при однородных членах  предложения</w:t>
      </w:r>
    </w:p>
    <w:p w:rsidR="00AC6377" w:rsidRPr="00AC6377" w:rsidRDefault="00AC6377" w:rsidP="00A2713E">
      <w:pPr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Знаки препинания в предложении с обособленными членами.</w:t>
      </w:r>
    </w:p>
    <w:p w:rsidR="00AC6377" w:rsidRPr="00AC6377" w:rsidRDefault="00AC6377" w:rsidP="00A2713E">
      <w:pPr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Знаки препинания  при вводных словах.</w:t>
      </w:r>
    </w:p>
    <w:p w:rsidR="00AC6377" w:rsidRPr="00AC6377" w:rsidRDefault="00AC6377" w:rsidP="00A2713E">
      <w:pPr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Знаки препинания в сложноподчинённом предложении.</w:t>
      </w:r>
    </w:p>
    <w:p w:rsidR="00AC6377" w:rsidRPr="00AC6377" w:rsidRDefault="00AC6377" w:rsidP="00A2713E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Во  исполнение  приказа  Комитета  по  образованию от 17.09. 2015 г. № 456 «О проведении городских контрольных, диагностических работ и репетиционных экзаменов для выпускников в 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IX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XI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XI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 классов в 2015-2016 учебном году», в период с 23 ноября по 30 ноября 2015 учебного года были проведены контрольные работы по русскому языку и математике  в 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IX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XI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XI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) классах.</w:t>
      </w:r>
      <w:proofErr w:type="gramEnd"/>
    </w:p>
    <w:p w:rsidR="00AC6377" w:rsidRPr="00AC6377" w:rsidRDefault="00AC6377" w:rsidP="00A2713E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Для проведения контрольных работ по математике и русскому языку обуча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ю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щимся были предложены контрольно-измерительные материалы, составленные рабочей группой, утвержденной Комитетом по образованию (приказ № 467 от 21.09.2015 года). </w:t>
      </w:r>
    </w:p>
    <w:p w:rsidR="00AC6377" w:rsidRPr="00AC6377" w:rsidRDefault="00AC6377" w:rsidP="00A2713E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Контрольную работу по математике выполнили 64  выпускников.  Результаты контрольной работы представлены  в таблице № 1</w:t>
      </w:r>
      <w:r w:rsidR="00A2713E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AC6377" w:rsidRPr="00AC6377" w:rsidRDefault="00AC6377" w:rsidP="00AC637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i/>
          <w:color w:val="000000"/>
          <w:sz w:val="24"/>
          <w:szCs w:val="24"/>
        </w:rPr>
        <w:lastRenderedPageBreak/>
        <w:t>Таблица №1</w:t>
      </w:r>
    </w:p>
    <w:tbl>
      <w:tblPr>
        <w:tblStyle w:val="26"/>
        <w:tblW w:w="8250" w:type="dxa"/>
        <w:jc w:val="center"/>
        <w:tblLayout w:type="fixed"/>
        <w:tblLook w:val="04A0" w:firstRow="1" w:lastRow="0" w:firstColumn="1" w:lastColumn="0" w:noHBand="0" w:noVBand="1"/>
      </w:tblPr>
      <w:tblGrid>
        <w:gridCol w:w="738"/>
        <w:gridCol w:w="992"/>
        <w:gridCol w:w="1276"/>
        <w:gridCol w:w="709"/>
        <w:gridCol w:w="708"/>
        <w:gridCol w:w="709"/>
        <w:gridCol w:w="709"/>
        <w:gridCol w:w="850"/>
        <w:gridCol w:w="709"/>
        <w:gridCol w:w="850"/>
      </w:tblGrid>
      <w:tr w:rsidR="00AC6377" w:rsidRPr="00AC6377" w:rsidTr="00AC6377">
        <w:trPr>
          <w:jc w:val="center"/>
        </w:trPr>
        <w:tc>
          <w:tcPr>
            <w:tcW w:w="738" w:type="dxa"/>
            <w:vMerge w:val="restart"/>
            <w:textDirection w:val="btLr"/>
          </w:tcPr>
          <w:p w:rsidR="00AC6377" w:rsidRPr="00AC6377" w:rsidRDefault="00AC6377" w:rsidP="00AC6377">
            <w:pPr>
              <w:ind w:left="113" w:right="113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992" w:type="dxa"/>
            <w:vMerge w:val="restart"/>
            <w:textDirection w:val="btLr"/>
          </w:tcPr>
          <w:p w:rsidR="00AC6377" w:rsidRPr="00AC6377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Колич</w:t>
            </w: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</w:t>
            </w: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ство</w:t>
            </w:r>
          </w:p>
          <w:p w:rsidR="00AC6377" w:rsidRPr="00AC6377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выпус</w:t>
            </w: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</w:t>
            </w: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ников</w:t>
            </w:r>
          </w:p>
          <w:p w:rsidR="00AC6377" w:rsidRPr="00AC6377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IX</w:t>
            </w: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кла</w:t>
            </w: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</w:t>
            </w: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сах</w:t>
            </w:r>
          </w:p>
        </w:tc>
        <w:tc>
          <w:tcPr>
            <w:tcW w:w="1276" w:type="dxa"/>
            <w:vMerge w:val="restart"/>
            <w:textDirection w:val="btLr"/>
          </w:tcPr>
          <w:p w:rsidR="00AC6377" w:rsidRPr="00AC6377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Колич</w:t>
            </w: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</w:t>
            </w: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ство</w:t>
            </w:r>
          </w:p>
          <w:p w:rsidR="00AC6377" w:rsidRPr="00AC6377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выпус</w:t>
            </w: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</w:t>
            </w: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ников,</w:t>
            </w:r>
          </w:p>
          <w:p w:rsidR="00AC6377" w:rsidRPr="00AC6377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выпо</w:t>
            </w: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</w:t>
            </w: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нивших</w:t>
            </w:r>
          </w:p>
          <w:p w:rsidR="00AC6377" w:rsidRPr="00AC6377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работу</w:t>
            </w:r>
          </w:p>
        </w:tc>
        <w:tc>
          <w:tcPr>
            <w:tcW w:w="2835" w:type="dxa"/>
            <w:gridSpan w:val="4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Количество отметок</w:t>
            </w:r>
          </w:p>
        </w:tc>
        <w:tc>
          <w:tcPr>
            <w:tcW w:w="850" w:type="dxa"/>
            <w:vMerge w:val="restart"/>
            <w:textDirection w:val="btLr"/>
          </w:tcPr>
          <w:p w:rsidR="00AC6377" w:rsidRPr="00AC6377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Качество знаний,%</w:t>
            </w:r>
          </w:p>
        </w:tc>
        <w:tc>
          <w:tcPr>
            <w:tcW w:w="709" w:type="dxa"/>
            <w:vMerge w:val="restart"/>
            <w:textDirection w:val="btLr"/>
          </w:tcPr>
          <w:p w:rsidR="00AC6377" w:rsidRPr="00AC6377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Успева</w:t>
            </w: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</w:t>
            </w: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мость,%</w:t>
            </w:r>
          </w:p>
        </w:tc>
        <w:tc>
          <w:tcPr>
            <w:tcW w:w="850" w:type="dxa"/>
            <w:vMerge w:val="restart"/>
            <w:textDirection w:val="btLr"/>
          </w:tcPr>
          <w:p w:rsidR="00AC6377" w:rsidRPr="00AC6377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Средний балл</w:t>
            </w:r>
          </w:p>
        </w:tc>
      </w:tr>
      <w:tr w:rsidR="00AC6377" w:rsidRPr="00AC6377" w:rsidTr="00AC6377">
        <w:trPr>
          <w:trHeight w:val="1011"/>
          <w:jc w:val="center"/>
        </w:trPr>
        <w:tc>
          <w:tcPr>
            <w:tcW w:w="738" w:type="dxa"/>
            <w:vMerge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708" w:type="dxa"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709" w:type="dxa"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709" w:type="dxa"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850" w:type="dxa"/>
            <w:vMerge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377" w:rsidRPr="00AC6377" w:rsidTr="00AC6377">
        <w:trPr>
          <w:jc w:val="center"/>
        </w:trPr>
        <w:tc>
          <w:tcPr>
            <w:tcW w:w="738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 а</w:t>
            </w:r>
          </w:p>
        </w:tc>
        <w:tc>
          <w:tcPr>
            <w:tcW w:w="992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76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09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8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09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850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2,8</w:t>
            </w:r>
          </w:p>
        </w:tc>
      </w:tr>
      <w:tr w:rsidR="00AC6377" w:rsidRPr="00AC6377" w:rsidTr="00AC6377">
        <w:trPr>
          <w:jc w:val="center"/>
        </w:trPr>
        <w:tc>
          <w:tcPr>
            <w:tcW w:w="738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 б</w:t>
            </w:r>
          </w:p>
        </w:tc>
        <w:tc>
          <w:tcPr>
            <w:tcW w:w="992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276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09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8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850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2,7</w:t>
            </w:r>
          </w:p>
        </w:tc>
      </w:tr>
      <w:tr w:rsidR="00AC6377" w:rsidRPr="00AC6377" w:rsidTr="00AC6377">
        <w:trPr>
          <w:jc w:val="center"/>
        </w:trPr>
        <w:tc>
          <w:tcPr>
            <w:tcW w:w="738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 в</w:t>
            </w:r>
          </w:p>
        </w:tc>
        <w:tc>
          <w:tcPr>
            <w:tcW w:w="992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76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09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09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850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2,8</w:t>
            </w:r>
          </w:p>
        </w:tc>
      </w:tr>
      <w:tr w:rsidR="00AC6377" w:rsidRPr="00AC6377" w:rsidTr="00AC6377">
        <w:trPr>
          <w:jc w:val="center"/>
        </w:trPr>
        <w:tc>
          <w:tcPr>
            <w:tcW w:w="738" w:type="dxa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Вс</w:t>
            </w: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</w:t>
            </w: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</w:t>
            </w:r>
          </w:p>
        </w:tc>
        <w:tc>
          <w:tcPr>
            <w:tcW w:w="992" w:type="dxa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276" w:type="dxa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709" w:type="dxa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08" w:type="dxa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709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850" w:type="dxa"/>
            <w:vAlign w:val="center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2,8</w:t>
            </w:r>
          </w:p>
        </w:tc>
      </w:tr>
    </w:tbl>
    <w:p w:rsidR="00AC6377" w:rsidRPr="00AC6377" w:rsidRDefault="00AC6377" w:rsidP="00AC6377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>Анализ результатов выполнения  контрольных работ показал, что наибольшее з</w:t>
      </w:r>
      <w:r w:rsidRPr="00AC6377">
        <w:rPr>
          <w:rFonts w:ascii="Times New Roman" w:hAnsi="Times New Roman" w:cs="Times New Roman"/>
          <w:sz w:val="24"/>
          <w:szCs w:val="24"/>
        </w:rPr>
        <w:t>а</w:t>
      </w:r>
      <w:r w:rsidRPr="00AC6377">
        <w:rPr>
          <w:rFonts w:ascii="Times New Roman" w:hAnsi="Times New Roman" w:cs="Times New Roman"/>
          <w:sz w:val="24"/>
          <w:szCs w:val="24"/>
        </w:rPr>
        <w:t>труднение у выпускников  вызвали задания на  действия с рациональными выражениями, работу со смешанными дробями, нахождение косинуса угла прямого треугольника, работу с процентами.</w:t>
      </w:r>
    </w:p>
    <w:p w:rsidR="00AC6377" w:rsidRPr="00AC6377" w:rsidRDefault="00AC6377" w:rsidP="00A2713E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В контрольной работе по русскому языку для 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val="en-US" w:eastAsia="ar-SA"/>
        </w:rPr>
        <w:t>IX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классов принимало участие 71 </w:t>
      </w:r>
      <w:proofErr w:type="gramStart"/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обучающийся</w:t>
      </w:r>
      <w:proofErr w:type="gramEnd"/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, что составило 98 % от всего количества выпускников. Для проведения контрольной работы по русскому языку было использовано 15-е задание КИМ ОГЭ, задание  с развернутым вариантом ответ</w:t>
      </w:r>
      <w:proofErr w:type="gramStart"/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а-</w:t>
      </w:r>
      <w:proofErr w:type="gramEnd"/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написание сочинения-рассуждения.</w:t>
      </w:r>
    </w:p>
    <w:p w:rsidR="00AC6377" w:rsidRPr="00AC6377" w:rsidRDefault="00AC6377" w:rsidP="00A2713E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Результаты контрольной работы по русскому языку представлены  в таблице № 2.</w:t>
      </w:r>
    </w:p>
    <w:p w:rsidR="00AC6377" w:rsidRPr="00AC6377" w:rsidRDefault="00AC6377" w:rsidP="00AC6377">
      <w:pPr>
        <w:suppressAutoHyphens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eastAsia="ar-SA"/>
        </w:rPr>
      </w:pPr>
      <w:r w:rsidRPr="00AC6377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ar-SA"/>
        </w:rPr>
        <w:t>Таблица 2</w:t>
      </w:r>
    </w:p>
    <w:tbl>
      <w:tblPr>
        <w:tblW w:w="88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80"/>
        <w:gridCol w:w="850"/>
        <w:gridCol w:w="979"/>
        <w:gridCol w:w="709"/>
        <w:gridCol w:w="850"/>
        <w:gridCol w:w="709"/>
        <w:gridCol w:w="722"/>
        <w:gridCol w:w="709"/>
        <w:gridCol w:w="1559"/>
        <w:gridCol w:w="852"/>
      </w:tblGrid>
      <w:tr w:rsidR="00AC6377" w:rsidRPr="00AC6377" w:rsidTr="00A2713E">
        <w:trPr>
          <w:jc w:val="center"/>
        </w:trPr>
        <w:tc>
          <w:tcPr>
            <w:tcW w:w="8819" w:type="dxa"/>
            <w:gridSpan w:val="10"/>
            <w:shd w:val="clear" w:color="auto" w:fill="auto"/>
            <w:vAlign w:val="center"/>
          </w:tcPr>
          <w:p w:rsidR="00AC6377" w:rsidRPr="00A2713E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     Русский язык</w:t>
            </w:r>
          </w:p>
        </w:tc>
      </w:tr>
      <w:tr w:rsidR="00AC6377" w:rsidRPr="00AC6377" w:rsidTr="00A2713E">
        <w:trPr>
          <w:jc w:val="center"/>
        </w:trPr>
        <w:tc>
          <w:tcPr>
            <w:tcW w:w="880" w:type="dxa"/>
            <w:vMerge w:val="restart"/>
            <w:shd w:val="clear" w:color="auto" w:fill="auto"/>
            <w:textDirection w:val="btLr"/>
            <w:vAlign w:val="center"/>
          </w:tcPr>
          <w:p w:rsidR="00AC6377" w:rsidRPr="00A2713E" w:rsidRDefault="00AC6377" w:rsidP="00A2713E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Класс</w:t>
            </w:r>
          </w:p>
        </w:tc>
        <w:tc>
          <w:tcPr>
            <w:tcW w:w="850" w:type="dxa"/>
            <w:vMerge w:val="restart"/>
            <w:shd w:val="clear" w:color="auto" w:fill="auto"/>
            <w:textDirection w:val="btLr"/>
            <w:vAlign w:val="center"/>
          </w:tcPr>
          <w:p w:rsidR="00A2713E" w:rsidRDefault="00AC6377" w:rsidP="00A2713E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 xml:space="preserve">Количество </w:t>
            </w:r>
          </w:p>
          <w:p w:rsidR="00AC6377" w:rsidRPr="00A2713E" w:rsidRDefault="00AC6377" w:rsidP="00A2713E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выпускников</w:t>
            </w:r>
          </w:p>
          <w:p w:rsidR="00AC6377" w:rsidRPr="00A2713E" w:rsidRDefault="00AC6377" w:rsidP="00A2713E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 xml:space="preserve">в </w:t>
            </w: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ar-SA"/>
              </w:rPr>
              <w:t>IX</w:t>
            </w: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 xml:space="preserve"> классах</w:t>
            </w:r>
          </w:p>
        </w:tc>
        <w:tc>
          <w:tcPr>
            <w:tcW w:w="979" w:type="dxa"/>
            <w:vMerge w:val="restart"/>
            <w:shd w:val="clear" w:color="auto" w:fill="auto"/>
            <w:textDirection w:val="btLr"/>
            <w:vAlign w:val="center"/>
          </w:tcPr>
          <w:p w:rsidR="00AC6377" w:rsidRPr="00A2713E" w:rsidRDefault="00AC6377" w:rsidP="00A2713E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Количество</w:t>
            </w:r>
            <w:r w:rsid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выпускников,</w:t>
            </w:r>
          </w:p>
          <w:p w:rsidR="00AC6377" w:rsidRPr="00A2713E" w:rsidRDefault="00AC6377" w:rsidP="00A2713E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выполнивших</w:t>
            </w:r>
          </w:p>
          <w:p w:rsidR="00AC6377" w:rsidRPr="00A2713E" w:rsidRDefault="00AC6377" w:rsidP="00A2713E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работу</w:t>
            </w:r>
          </w:p>
        </w:tc>
        <w:tc>
          <w:tcPr>
            <w:tcW w:w="2990" w:type="dxa"/>
            <w:gridSpan w:val="4"/>
            <w:shd w:val="clear" w:color="auto" w:fill="auto"/>
            <w:vAlign w:val="center"/>
          </w:tcPr>
          <w:p w:rsidR="00AC6377" w:rsidRPr="00A2713E" w:rsidRDefault="00AC6377" w:rsidP="00A2713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Количество отметок</w:t>
            </w:r>
          </w:p>
        </w:tc>
        <w:tc>
          <w:tcPr>
            <w:tcW w:w="709" w:type="dxa"/>
            <w:vMerge w:val="restart"/>
            <w:shd w:val="clear" w:color="auto" w:fill="auto"/>
            <w:textDirection w:val="btLr"/>
            <w:vAlign w:val="center"/>
          </w:tcPr>
          <w:p w:rsidR="00AC6377" w:rsidRPr="00A2713E" w:rsidRDefault="00AC6377" w:rsidP="00A2713E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Качество знаний,%</w:t>
            </w:r>
          </w:p>
        </w:tc>
        <w:tc>
          <w:tcPr>
            <w:tcW w:w="1559" w:type="dxa"/>
            <w:vMerge w:val="restart"/>
            <w:shd w:val="clear" w:color="auto" w:fill="auto"/>
            <w:textDirection w:val="btLr"/>
            <w:vAlign w:val="center"/>
          </w:tcPr>
          <w:p w:rsidR="00AC6377" w:rsidRPr="00A2713E" w:rsidRDefault="00AC6377" w:rsidP="00A2713E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Успеваемость,%</w:t>
            </w:r>
          </w:p>
        </w:tc>
        <w:tc>
          <w:tcPr>
            <w:tcW w:w="852" w:type="dxa"/>
            <w:vMerge w:val="restart"/>
            <w:shd w:val="clear" w:color="auto" w:fill="auto"/>
            <w:textDirection w:val="btLr"/>
            <w:vAlign w:val="center"/>
          </w:tcPr>
          <w:p w:rsidR="00AC6377" w:rsidRPr="00A2713E" w:rsidRDefault="00AC6377" w:rsidP="00A2713E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Средний балл</w:t>
            </w:r>
          </w:p>
        </w:tc>
      </w:tr>
      <w:tr w:rsidR="00AC6377" w:rsidRPr="00AC6377" w:rsidTr="00A2713E">
        <w:trPr>
          <w:trHeight w:val="1776"/>
          <w:jc w:val="center"/>
        </w:trPr>
        <w:tc>
          <w:tcPr>
            <w:tcW w:w="880" w:type="dxa"/>
            <w:vMerge/>
            <w:shd w:val="clear" w:color="auto" w:fill="auto"/>
            <w:vAlign w:val="center"/>
          </w:tcPr>
          <w:p w:rsidR="00AC6377" w:rsidRPr="00AC6377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AC6377" w:rsidRPr="00AC6377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979" w:type="dxa"/>
            <w:vMerge/>
            <w:shd w:val="clear" w:color="auto" w:fill="auto"/>
            <w:vAlign w:val="center"/>
          </w:tcPr>
          <w:p w:rsidR="00AC6377" w:rsidRPr="00AC6377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AC637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«2»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C6377" w:rsidRPr="00AC6377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AC637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«3»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AC637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«4»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AC6377" w:rsidRPr="00AC6377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AC637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«5»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AC6377" w:rsidRPr="00AC6377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AC6377" w:rsidRPr="00AC6377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AC6377" w:rsidRPr="00AC6377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AC6377" w:rsidRPr="00AC6377" w:rsidTr="00A2713E">
        <w:trPr>
          <w:jc w:val="center"/>
        </w:trPr>
        <w:tc>
          <w:tcPr>
            <w:tcW w:w="880" w:type="dxa"/>
            <w:shd w:val="clear" w:color="auto" w:fill="auto"/>
            <w:vAlign w:val="center"/>
          </w:tcPr>
          <w:p w:rsidR="00AC6377" w:rsidRPr="00AC6377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9 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3,7</w:t>
            </w:r>
          </w:p>
        </w:tc>
      </w:tr>
      <w:tr w:rsidR="00AC6377" w:rsidRPr="00AC6377" w:rsidTr="00A2713E">
        <w:trPr>
          <w:jc w:val="center"/>
        </w:trPr>
        <w:tc>
          <w:tcPr>
            <w:tcW w:w="880" w:type="dxa"/>
            <w:shd w:val="clear" w:color="auto" w:fill="auto"/>
            <w:vAlign w:val="center"/>
          </w:tcPr>
          <w:p w:rsidR="00AC6377" w:rsidRPr="00AC6377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9 б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AC6377" w:rsidRPr="00AC6377" w:rsidTr="00A2713E">
        <w:trPr>
          <w:jc w:val="center"/>
        </w:trPr>
        <w:tc>
          <w:tcPr>
            <w:tcW w:w="880" w:type="dxa"/>
            <w:shd w:val="clear" w:color="auto" w:fill="auto"/>
            <w:vAlign w:val="center"/>
          </w:tcPr>
          <w:p w:rsidR="00AC6377" w:rsidRPr="00AC6377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9 в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3,5</w:t>
            </w:r>
          </w:p>
        </w:tc>
      </w:tr>
      <w:tr w:rsidR="00AC6377" w:rsidRPr="00AC6377" w:rsidTr="00A2713E">
        <w:trPr>
          <w:jc w:val="center"/>
        </w:trPr>
        <w:tc>
          <w:tcPr>
            <w:tcW w:w="880" w:type="dxa"/>
            <w:shd w:val="clear" w:color="auto" w:fill="auto"/>
            <w:vAlign w:val="center"/>
          </w:tcPr>
          <w:p w:rsidR="00AC6377" w:rsidRPr="00AC6377" w:rsidRDefault="00AC6377" w:rsidP="00AC63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Всего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C6377" w:rsidRPr="00AC6377" w:rsidRDefault="00AC6377" w:rsidP="00AC63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3,7</w:t>
            </w:r>
          </w:p>
        </w:tc>
      </w:tr>
    </w:tbl>
    <w:p w:rsidR="00AC6377" w:rsidRPr="00AC6377" w:rsidRDefault="00AC6377" w:rsidP="00A2713E">
      <w:pPr>
        <w:widowControl w:val="0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C6377" w:rsidRPr="00AC6377" w:rsidRDefault="00AC6377" w:rsidP="00A2713E">
      <w:pPr>
        <w:tabs>
          <w:tab w:val="left" w:pos="1134"/>
        </w:tabs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Анализ</w:t>
      </w:r>
      <w:r w:rsidR="00A2713E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контрольной  работы по русскому языку показал, что для устранения   пробелов, выявленных в ходе выполнения заданий, необходимо обратить внимание на повторение и изучение следующих разделов школьного курса русского языка: </w:t>
      </w:r>
    </w:p>
    <w:p w:rsidR="00AC6377" w:rsidRPr="00AC6377" w:rsidRDefault="00AC6377" w:rsidP="006923D6">
      <w:pPr>
        <w:numPr>
          <w:ilvl w:val="0"/>
          <w:numId w:val="38"/>
        </w:numPr>
        <w:tabs>
          <w:tab w:val="left" w:pos="1134"/>
        </w:tabs>
        <w:suppressAutoHyphens/>
        <w:spacing w:after="0" w:line="240" w:lineRule="auto"/>
        <w:ind w:left="0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 xml:space="preserve">Проверяемые безударные гласные в </w:t>
      </w:r>
      <w:proofErr w:type="gramStart"/>
      <w:r w:rsidRPr="00AC6377">
        <w:rPr>
          <w:rFonts w:ascii="Times New Roman" w:hAnsi="Times New Roman" w:cs="Times New Roman"/>
          <w:sz w:val="24"/>
          <w:szCs w:val="24"/>
        </w:rPr>
        <w:t>корне слова</w:t>
      </w:r>
      <w:proofErr w:type="gramEnd"/>
      <w:r w:rsidRPr="00AC6377">
        <w:rPr>
          <w:rFonts w:ascii="Times New Roman" w:hAnsi="Times New Roman" w:cs="Times New Roman"/>
          <w:sz w:val="24"/>
          <w:szCs w:val="24"/>
        </w:rPr>
        <w:t>.</w:t>
      </w:r>
    </w:p>
    <w:p w:rsidR="00AC6377" w:rsidRPr="00AC6377" w:rsidRDefault="00AC6377" w:rsidP="006923D6">
      <w:pPr>
        <w:numPr>
          <w:ilvl w:val="0"/>
          <w:numId w:val="38"/>
        </w:numPr>
        <w:tabs>
          <w:tab w:val="left" w:pos="1134"/>
        </w:tabs>
        <w:suppressAutoHyphens/>
        <w:spacing w:after="0" w:line="240" w:lineRule="auto"/>
        <w:ind w:left="0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>Знаки препинания в простых предложениях с обособленными членами предложения.</w:t>
      </w:r>
    </w:p>
    <w:p w:rsidR="00AC6377" w:rsidRPr="00AC6377" w:rsidRDefault="00AC6377" w:rsidP="006923D6">
      <w:pPr>
        <w:numPr>
          <w:ilvl w:val="0"/>
          <w:numId w:val="38"/>
        </w:numPr>
        <w:tabs>
          <w:tab w:val="left" w:pos="1134"/>
        </w:tabs>
        <w:suppressAutoHyphens/>
        <w:spacing w:after="0" w:line="240" w:lineRule="auto"/>
        <w:ind w:left="0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>Знаки препинания в сложных предложениях.</w:t>
      </w:r>
    </w:p>
    <w:p w:rsidR="00AC6377" w:rsidRPr="00AC6377" w:rsidRDefault="00AC6377" w:rsidP="006923D6">
      <w:pPr>
        <w:numPr>
          <w:ilvl w:val="0"/>
          <w:numId w:val="38"/>
        </w:numPr>
        <w:tabs>
          <w:tab w:val="left" w:pos="1134"/>
        </w:tabs>
        <w:suppressAutoHyphens/>
        <w:spacing w:after="0" w:line="240" w:lineRule="auto"/>
        <w:ind w:left="0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>Грамматические нормы.</w:t>
      </w:r>
    </w:p>
    <w:p w:rsidR="00AC6377" w:rsidRPr="00AC6377" w:rsidRDefault="00AC6377" w:rsidP="00A2713E">
      <w:pPr>
        <w:tabs>
          <w:tab w:val="left" w:pos="1134"/>
        </w:tabs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Для проведения контрольной работы по математике для  11 класса  было использовано два равнозначных варианта контрольно-измерительных материалов.</w:t>
      </w:r>
    </w:p>
    <w:p w:rsidR="00AC6377" w:rsidRPr="00AC6377" w:rsidRDefault="00AC6377" w:rsidP="00A2713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В работе приняло участие 26 обучающихся 11 а класса (90 %</w:t>
      </w:r>
      <w:proofErr w:type="gramStart"/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)</w:t>
      </w:r>
      <w:proofErr w:type="gramEnd"/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AC6377" w:rsidRPr="00AC6377" w:rsidRDefault="00AC6377" w:rsidP="00A2713E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Работа состояла из двух частей: тестовая часть и задания с развернутым ответом. </w:t>
      </w:r>
      <w:r w:rsidRPr="00AC6377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Задания  в работе располагались по нарастанию трудности – от относительно более </w:t>
      </w:r>
      <w:proofErr w:type="gramStart"/>
      <w:r w:rsidRPr="00AC6377">
        <w:rPr>
          <w:rFonts w:ascii="Times New Roman" w:eastAsia="TimesNewRomanPSMT" w:hAnsi="Times New Roman" w:cs="Times New Roman"/>
          <w:color w:val="000000"/>
          <w:sz w:val="24"/>
          <w:szCs w:val="24"/>
        </w:rPr>
        <w:t>пр</w:t>
      </w:r>
      <w:r w:rsidRPr="00AC6377">
        <w:rPr>
          <w:rFonts w:ascii="Times New Roman" w:eastAsia="TimesNewRomanPSMT" w:hAnsi="Times New Roman" w:cs="Times New Roman"/>
          <w:color w:val="000000"/>
          <w:sz w:val="24"/>
          <w:szCs w:val="24"/>
        </w:rPr>
        <w:t>о</w:t>
      </w:r>
      <w:r w:rsidRPr="00AC6377">
        <w:rPr>
          <w:rFonts w:ascii="Times New Roman" w:eastAsia="TimesNewRomanPSMT" w:hAnsi="Times New Roman" w:cs="Times New Roman"/>
          <w:color w:val="000000"/>
          <w:sz w:val="24"/>
          <w:szCs w:val="24"/>
        </w:rPr>
        <w:t>стых</w:t>
      </w:r>
      <w:proofErr w:type="gramEnd"/>
      <w:r w:rsidRPr="00AC6377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 до сложных, предполагающих владение материалом курса и хороший уровень мат</w:t>
      </w:r>
      <w:r w:rsidRPr="00AC6377">
        <w:rPr>
          <w:rFonts w:ascii="Times New Roman" w:eastAsia="TimesNewRomanPSMT" w:hAnsi="Times New Roman" w:cs="Times New Roman"/>
          <w:color w:val="000000"/>
          <w:sz w:val="24"/>
          <w:szCs w:val="24"/>
        </w:rPr>
        <w:t>е</w:t>
      </w:r>
      <w:r w:rsidRPr="00AC6377">
        <w:rPr>
          <w:rFonts w:ascii="Times New Roman" w:eastAsia="TimesNewRomanPSMT" w:hAnsi="Times New Roman" w:cs="Times New Roman"/>
          <w:color w:val="000000"/>
          <w:sz w:val="24"/>
          <w:szCs w:val="24"/>
        </w:rPr>
        <w:t>матической культуры.</w:t>
      </w:r>
    </w:p>
    <w:p w:rsidR="00AC6377" w:rsidRPr="00AC6377" w:rsidRDefault="00AC6377" w:rsidP="00A2713E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Всего в работе было 15 заданий</w:t>
      </w:r>
    </w:p>
    <w:p w:rsidR="00AC6377" w:rsidRPr="00AC6377" w:rsidRDefault="00AC6377" w:rsidP="00A2713E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Результаты диагностической работы по математике  представлены  в таблице № 3.</w:t>
      </w:r>
    </w:p>
    <w:p w:rsidR="00505860" w:rsidRPr="008B7EB5" w:rsidRDefault="00505860" w:rsidP="00AC6377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</w:p>
    <w:p w:rsidR="00505860" w:rsidRPr="008B7EB5" w:rsidRDefault="00505860" w:rsidP="00AC6377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</w:p>
    <w:p w:rsidR="00AC6377" w:rsidRPr="00AC6377" w:rsidRDefault="00AC6377" w:rsidP="00AC6377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i/>
          <w:color w:val="000000"/>
          <w:sz w:val="24"/>
          <w:szCs w:val="24"/>
        </w:rPr>
        <w:lastRenderedPageBreak/>
        <w:t>Таблица №3</w:t>
      </w:r>
    </w:p>
    <w:tbl>
      <w:tblPr>
        <w:tblStyle w:val="26"/>
        <w:tblW w:w="7258" w:type="dxa"/>
        <w:jc w:val="center"/>
        <w:tblLayout w:type="fixed"/>
        <w:tblLook w:val="04A0" w:firstRow="1" w:lastRow="0" w:firstColumn="1" w:lastColumn="0" w:noHBand="0" w:noVBand="1"/>
      </w:tblPr>
      <w:tblGrid>
        <w:gridCol w:w="880"/>
        <w:gridCol w:w="1275"/>
        <w:gridCol w:w="709"/>
        <w:gridCol w:w="709"/>
        <w:gridCol w:w="709"/>
        <w:gridCol w:w="850"/>
        <w:gridCol w:w="709"/>
        <w:gridCol w:w="709"/>
        <w:gridCol w:w="708"/>
      </w:tblGrid>
      <w:tr w:rsidR="00AC6377" w:rsidRPr="00A2713E" w:rsidTr="00AC6377">
        <w:trPr>
          <w:jc w:val="center"/>
        </w:trPr>
        <w:tc>
          <w:tcPr>
            <w:tcW w:w="880" w:type="dxa"/>
            <w:vMerge w:val="restart"/>
            <w:textDirection w:val="btLr"/>
          </w:tcPr>
          <w:p w:rsidR="00AC6377" w:rsidRPr="00A2713E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Количество</w:t>
            </w:r>
          </w:p>
          <w:p w:rsidR="00AC6377" w:rsidRPr="00A2713E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выпускников</w:t>
            </w:r>
          </w:p>
          <w:p w:rsidR="00AC6377" w:rsidRPr="00A2713E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в </w:t>
            </w:r>
            <w:proofErr w:type="gramStart"/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</w:t>
            </w:r>
            <w:proofErr w:type="gramEnd"/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а классе</w:t>
            </w:r>
          </w:p>
        </w:tc>
        <w:tc>
          <w:tcPr>
            <w:tcW w:w="1275" w:type="dxa"/>
            <w:vMerge w:val="restart"/>
            <w:textDirection w:val="btLr"/>
          </w:tcPr>
          <w:p w:rsidR="00AC6377" w:rsidRPr="00A2713E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Количество</w:t>
            </w:r>
          </w:p>
          <w:p w:rsidR="00AC6377" w:rsidRPr="00A2713E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выпускн</w:t>
            </w: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</w:t>
            </w: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ков,</w:t>
            </w:r>
          </w:p>
          <w:p w:rsidR="00AC6377" w:rsidRPr="00A2713E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выполни</w:t>
            </w: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</w:t>
            </w: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ших</w:t>
            </w:r>
          </w:p>
          <w:p w:rsidR="00AC6377" w:rsidRPr="00A2713E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работу</w:t>
            </w:r>
          </w:p>
        </w:tc>
        <w:tc>
          <w:tcPr>
            <w:tcW w:w="2977" w:type="dxa"/>
            <w:gridSpan w:val="4"/>
          </w:tcPr>
          <w:p w:rsidR="00AC6377" w:rsidRPr="00A2713E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Количество отметок</w:t>
            </w:r>
          </w:p>
        </w:tc>
        <w:tc>
          <w:tcPr>
            <w:tcW w:w="709" w:type="dxa"/>
            <w:vMerge w:val="restart"/>
            <w:textDirection w:val="btLr"/>
          </w:tcPr>
          <w:p w:rsidR="00AC6377" w:rsidRPr="00A2713E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Качество знаний</w:t>
            </w:r>
          </w:p>
        </w:tc>
        <w:tc>
          <w:tcPr>
            <w:tcW w:w="709" w:type="dxa"/>
            <w:vMerge w:val="restart"/>
            <w:textDirection w:val="btLr"/>
          </w:tcPr>
          <w:p w:rsidR="00AC6377" w:rsidRPr="00A2713E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Успева</w:t>
            </w: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</w:t>
            </w: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мость</w:t>
            </w:r>
          </w:p>
        </w:tc>
        <w:tc>
          <w:tcPr>
            <w:tcW w:w="708" w:type="dxa"/>
            <w:vMerge w:val="restart"/>
            <w:textDirection w:val="btLr"/>
          </w:tcPr>
          <w:p w:rsidR="00AC6377" w:rsidRPr="00A2713E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Средний балл</w:t>
            </w:r>
          </w:p>
        </w:tc>
      </w:tr>
      <w:tr w:rsidR="00AC6377" w:rsidRPr="00A2713E" w:rsidTr="00AC6377">
        <w:trPr>
          <w:trHeight w:val="1160"/>
          <w:jc w:val="center"/>
        </w:trPr>
        <w:tc>
          <w:tcPr>
            <w:tcW w:w="880" w:type="dxa"/>
            <w:vMerge/>
          </w:tcPr>
          <w:p w:rsidR="00AC6377" w:rsidRPr="00A2713E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AC6377" w:rsidRPr="00A2713E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:rsidR="00AC6377" w:rsidRPr="00A2713E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«2»</w:t>
            </w:r>
          </w:p>
        </w:tc>
        <w:tc>
          <w:tcPr>
            <w:tcW w:w="709" w:type="dxa"/>
          </w:tcPr>
          <w:p w:rsidR="00AC6377" w:rsidRPr="00A2713E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«3»</w:t>
            </w:r>
          </w:p>
        </w:tc>
        <w:tc>
          <w:tcPr>
            <w:tcW w:w="709" w:type="dxa"/>
          </w:tcPr>
          <w:p w:rsidR="00AC6377" w:rsidRPr="00A2713E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«4»</w:t>
            </w:r>
          </w:p>
        </w:tc>
        <w:tc>
          <w:tcPr>
            <w:tcW w:w="850" w:type="dxa"/>
          </w:tcPr>
          <w:p w:rsidR="00AC6377" w:rsidRPr="00A2713E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«5»</w:t>
            </w:r>
          </w:p>
        </w:tc>
        <w:tc>
          <w:tcPr>
            <w:tcW w:w="709" w:type="dxa"/>
            <w:vMerge/>
          </w:tcPr>
          <w:p w:rsidR="00AC6377" w:rsidRPr="00A2713E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AC6377" w:rsidRPr="00A2713E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AC6377" w:rsidRPr="00A2713E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C6377" w:rsidRPr="00A2713E" w:rsidTr="00AC6377">
        <w:trPr>
          <w:jc w:val="center"/>
        </w:trPr>
        <w:tc>
          <w:tcPr>
            <w:tcW w:w="880" w:type="dxa"/>
          </w:tcPr>
          <w:p w:rsidR="00AC6377" w:rsidRPr="00A2713E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 чел.</w:t>
            </w:r>
          </w:p>
        </w:tc>
        <w:tc>
          <w:tcPr>
            <w:tcW w:w="1275" w:type="dxa"/>
          </w:tcPr>
          <w:p w:rsidR="00AC6377" w:rsidRPr="00A2713E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 чел.</w:t>
            </w:r>
          </w:p>
        </w:tc>
        <w:tc>
          <w:tcPr>
            <w:tcW w:w="709" w:type="dxa"/>
          </w:tcPr>
          <w:p w:rsidR="00AC6377" w:rsidRPr="00A2713E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C6377" w:rsidRPr="00A2713E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09" w:type="dxa"/>
          </w:tcPr>
          <w:p w:rsidR="00AC6377" w:rsidRPr="00A2713E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0" w:type="dxa"/>
          </w:tcPr>
          <w:p w:rsidR="00AC6377" w:rsidRPr="00A2713E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C6377" w:rsidRPr="00A2713E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54  %</w:t>
            </w:r>
          </w:p>
        </w:tc>
        <w:tc>
          <w:tcPr>
            <w:tcW w:w="709" w:type="dxa"/>
          </w:tcPr>
          <w:p w:rsidR="00AC6377" w:rsidRPr="00A2713E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708" w:type="dxa"/>
          </w:tcPr>
          <w:p w:rsidR="00AC6377" w:rsidRPr="00A2713E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713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3,6</w:t>
            </w:r>
          </w:p>
        </w:tc>
      </w:tr>
    </w:tbl>
    <w:p w:rsidR="00AC6377" w:rsidRPr="00AC6377" w:rsidRDefault="00AC6377" w:rsidP="00AC6377">
      <w:pPr>
        <w:suppressAutoHyphens/>
        <w:spacing w:after="0" w:line="240" w:lineRule="auto"/>
        <w:ind w:firstLine="885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Анализ результатов диагностической работы по математике позволил выявить пробелы в знаниях учащихся по теме: «Теория вероятностей», «Геометрический смысл производной», «Свойства вписанного треугольника», «Параллелепипед. Вычисление площади боковой поверхности».</w:t>
      </w:r>
    </w:p>
    <w:p w:rsidR="00AC6377" w:rsidRPr="00AC6377" w:rsidRDefault="00AC6377" w:rsidP="00AC6377">
      <w:pPr>
        <w:suppressAutoHyphens/>
        <w:spacing w:after="0" w:line="240" w:lineRule="auto"/>
        <w:ind w:firstLine="885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процессе проведения контрольной работы по русскому языку  выпускникам  11 классов было предложено выполнить задание 25 КИМ ЕГЭ, задание с развернутым вариантом ответа - написание сочинения-рассуждения. </w:t>
      </w:r>
    </w:p>
    <w:p w:rsidR="00AC6377" w:rsidRPr="00AC6377" w:rsidRDefault="00AC6377" w:rsidP="00AC6377">
      <w:pPr>
        <w:spacing w:after="0" w:line="240" w:lineRule="auto"/>
        <w:ind w:firstLine="885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контрольной  работе  приняло участие 27  обучающихся </w:t>
      </w:r>
      <w:proofErr w:type="gramStart"/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11</w:t>
      </w:r>
      <w:proofErr w:type="gramEnd"/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а класса, что сост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вило  92% от общего числа.</w:t>
      </w:r>
      <w:r w:rsidR="00A2713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Информация о результатах диагностической работы по ру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с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скому языку представлена  в таблице №4.</w:t>
      </w:r>
    </w:p>
    <w:p w:rsidR="00AC6377" w:rsidRPr="00AC6377" w:rsidRDefault="00AC6377" w:rsidP="00AC637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Таблица № 4</w:t>
      </w:r>
    </w:p>
    <w:tbl>
      <w:tblPr>
        <w:tblStyle w:val="26"/>
        <w:tblW w:w="6124" w:type="dxa"/>
        <w:jc w:val="center"/>
        <w:tblLayout w:type="fixed"/>
        <w:tblLook w:val="04A0" w:firstRow="1" w:lastRow="0" w:firstColumn="1" w:lastColumn="0" w:noHBand="0" w:noVBand="1"/>
      </w:tblPr>
      <w:tblGrid>
        <w:gridCol w:w="880"/>
        <w:gridCol w:w="1134"/>
        <w:gridCol w:w="567"/>
        <w:gridCol w:w="567"/>
        <w:gridCol w:w="567"/>
        <w:gridCol w:w="567"/>
        <w:gridCol w:w="708"/>
        <w:gridCol w:w="567"/>
        <w:gridCol w:w="567"/>
      </w:tblGrid>
      <w:tr w:rsidR="00AC6377" w:rsidRPr="00AC6377" w:rsidTr="00AC6377">
        <w:trPr>
          <w:jc w:val="center"/>
        </w:trPr>
        <w:tc>
          <w:tcPr>
            <w:tcW w:w="880" w:type="dxa"/>
            <w:vMerge w:val="restart"/>
            <w:textDirection w:val="btLr"/>
          </w:tcPr>
          <w:p w:rsidR="00AC6377" w:rsidRPr="00AC6377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Количество</w:t>
            </w:r>
          </w:p>
          <w:p w:rsidR="00AC6377" w:rsidRPr="00AC6377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выпускников</w:t>
            </w:r>
          </w:p>
          <w:p w:rsidR="00AC6377" w:rsidRPr="00AC6377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Pr="00AC637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IX</w:t>
            </w:r>
            <w:r w:rsidRPr="00AC637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классах</w:t>
            </w:r>
          </w:p>
        </w:tc>
        <w:tc>
          <w:tcPr>
            <w:tcW w:w="1134" w:type="dxa"/>
            <w:vMerge w:val="restart"/>
            <w:textDirection w:val="btLr"/>
          </w:tcPr>
          <w:p w:rsidR="00AC6377" w:rsidRPr="00AC6377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Количество</w:t>
            </w:r>
          </w:p>
          <w:p w:rsidR="00AC6377" w:rsidRPr="00AC6377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выпускников,</w:t>
            </w:r>
          </w:p>
          <w:p w:rsidR="00AC6377" w:rsidRPr="00AC6377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выполнивших</w:t>
            </w:r>
          </w:p>
          <w:p w:rsidR="00AC6377" w:rsidRPr="00AC6377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работу</w:t>
            </w:r>
          </w:p>
        </w:tc>
        <w:tc>
          <w:tcPr>
            <w:tcW w:w="2268" w:type="dxa"/>
            <w:gridSpan w:val="4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Количество отметок</w:t>
            </w:r>
          </w:p>
        </w:tc>
        <w:tc>
          <w:tcPr>
            <w:tcW w:w="708" w:type="dxa"/>
            <w:vMerge w:val="restart"/>
            <w:textDirection w:val="btLr"/>
          </w:tcPr>
          <w:p w:rsidR="00AC6377" w:rsidRPr="00AC6377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Качество зн</w:t>
            </w:r>
            <w:r w:rsidRPr="00AC637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</w:t>
            </w:r>
            <w:r w:rsidRPr="00AC637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ний</w:t>
            </w:r>
          </w:p>
        </w:tc>
        <w:tc>
          <w:tcPr>
            <w:tcW w:w="567" w:type="dxa"/>
            <w:vMerge w:val="restart"/>
            <w:textDirection w:val="btLr"/>
          </w:tcPr>
          <w:p w:rsidR="00AC6377" w:rsidRPr="00AC6377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Успеваемость</w:t>
            </w:r>
          </w:p>
        </w:tc>
        <w:tc>
          <w:tcPr>
            <w:tcW w:w="567" w:type="dxa"/>
            <w:vMerge w:val="restart"/>
            <w:textDirection w:val="btLr"/>
          </w:tcPr>
          <w:p w:rsidR="00AC6377" w:rsidRPr="00AC6377" w:rsidRDefault="00AC6377" w:rsidP="00AC6377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Средний балл</w:t>
            </w:r>
          </w:p>
        </w:tc>
      </w:tr>
      <w:tr w:rsidR="00AC6377" w:rsidRPr="00AC6377" w:rsidTr="00AC6377">
        <w:trPr>
          <w:trHeight w:val="1256"/>
          <w:jc w:val="center"/>
        </w:trPr>
        <w:tc>
          <w:tcPr>
            <w:tcW w:w="880" w:type="dxa"/>
            <w:vMerge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«2»</w:t>
            </w:r>
          </w:p>
        </w:tc>
        <w:tc>
          <w:tcPr>
            <w:tcW w:w="567" w:type="dxa"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«3»</w:t>
            </w:r>
          </w:p>
        </w:tc>
        <w:tc>
          <w:tcPr>
            <w:tcW w:w="567" w:type="dxa"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«4»</w:t>
            </w:r>
          </w:p>
        </w:tc>
        <w:tc>
          <w:tcPr>
            <w:tcW w:w="567" w:type="dxa"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«5»</w:t>
            </w:r>
          </w:p>
        </w:tc>
        <w:tc>
          <w:tcPr>
            <w:tcW w:w="708" w:type="dxa"/>
            <w:vMerge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C6377" w:rsidRPr="00AC6377" w:rsidRDefault="00AC6377" w:rsidP="00AC637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C6377" w:rsidRPr="00AC6377" w:rsidTr="00AC6377">
        <w:trPr>
          <w:jc w:val="center"/>
        </w:trPr>
        <w:tc>
          <w:tcPr>
            <w:tcW w:w="880" w:type="dxa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 чел.</w:t>
            </w:r>
          </w:p>
        </w:tc>
        <w:tc>
          <w:tcPr>
            <w:tcW w:w="1134" w:type="dxa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 чел.</w:t>
            </w:r>
          </w:p>
        </w:tc>
        <w:tc>
          <w:tcPr>
            <w:tcW w:w="567" w:type="dxa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67" w:type="dxa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33  %</w:t>
            </w:r>
          </w:p>
        </w:tc>
        <w:tc>
          <w:tcPr>
            <w:tcW w:w="567" w:type="dxa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81 %</w:t>
            </w:r>
          </w:p>
        </w:tc>
        <w:tc>
          <w:tcPr>
            <w:tcW w:w="567" w:type="dxa"/>
          </w:tcPr>
          <w:p w:rsidR="00AC6377" w:rsidRPr="00AC6377" w:rsidRDefault="00AC6377" w:rsidP="00AC637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C637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3,1</w:t>
            </w:r>
          </w:p>
        </w:tc>
      </w:tr>
    </w:tbl>
    <w:p w:rsidR="00AC6377" w:rsidRPr="00AC6377" w:rsidRDefault="00AC6377" w:rsidP="00AC6377">
      <w:pPr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C6377" w:rsidRPr="00AC6377" w:rsidRDefault="00AC6377" w:rsidP="00A2713E">
      <w:pPr>
        <w:suppressAutoHyphens/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Анализ результатов выполнения  контрольных работ показал, что больше всего  выпускники допускают ошибки, связанные с нарушением: </w:t>
      </w:r>
    </w:p>
    <w:p w:rsidR="00AC6377" w:rsidRPr="00AC6377" w:rsidRDefault="00AC6377" w:rsidP="00A2713E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>- законов логики в тексте (отсутствие связи между сформулированной проблемой и высказанным мнением в связи с обозначенной в сочинении проблемой)</w:t>
      </w:r>
      <w:r w:rsidR="00A2713E">
        <w:rPr>
          <w:rFonts w:ascii="Times New Roman" w:hAnsi="Times New Roman" w:cs="Times New Roman"/>
          <w:sz w:val="24"/>
          <w:szCs w:val="24"/>
        </w:rPr>
        <w:t>;</w:t>
      </w:r>
    </w:p>
    <w:p w:rsidR="00AC6377" w:rsidRPr="00AC6377" w:rsidRDefault="00AC6377" w:rsidP="00A2713E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>- неправильным делением текста на абзацы</w:t>
      </w:r>
      <w:r w:rsidR="00A2713E">
        <w:rPr>
          <w:rFonts w:ascii="Times New Roman" w:hAnsi="Times New Roman" w:cs="Times New Roman"/>
          <w:sz w:val="24"/>
          <w:szCs w:val="24"/>
        </w:rPr>
        <w:t>;</w:t>
      </w:r>
    </w:p>
    <w:p w:rsidR="00AC6377" w:rsidRPr="00AC6377" w:rsidRDefault="00AC6377" w:rsidP="00A2713E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AC6377">
        <w:rPr>
          <w:rFonts w:ascii="Times New Roman" w:hAnsi="Times New Roman" w:cs="Times New Roman"/>
          <w:sz w:val="24"/>
          <w:szCs w:val="24"/>
        </w:rPr>
        <w:t>речевым</w:t>
      </w:r>
      <w:proofErr w:type="gramEnd"/>
      <w:r w:rsidRPr="00AC6377">
        <w:rPr>
          <w:rFonts w:ascii="Times New Roman" w:hAnsi="Times New Roman" w:cs="Times New Roman"/>
          <w:sz w:val="24"/>
          <w:szCs w:val="24"/>
        </w:rPr>
        <w:t xml:space="preserve"> оформление текста нарушение стилевого единства</w:t>
      </w:r>
      <w:r w:rsidR="00A2713E">
        <w:rPr>
          <w:rFonts w:ascii="Times New Roman" w:hAnsi="Times New Roman" w:cs="Times New Roman"/>
          <w:sz w:val="24"/>
          <w:szCs w:val="24"/>
        </w:rPr>
        <w:t>;</w:t>
      </w:r>
    </w:p>
    <w:p w:rsidR="00AC6377" w:rsidRPr="00AC6377" w:rsidRDefault="00AC6377" w:rsidP="00A2713E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>- грамматическими ошибками</w:t>
      </w:r>
      <w:r w:rsidR="00A2713E">
        <w:rPr>
          <w:rFonts w:ascii="Times New Roman" w:hAnsi="Times New Roman" w:cs="Times New Roman"/>
          <w:sz w:val="24"/>
          <w:szCs w:val="24"/>
        </w:rPr>
        <w:t>;</w:t>
      </w:r>
    </w:p>
    <w:p w:rsidR="00AC6377" w:rsidRPr="00AC6377" w:rsidRDefault="00AC6377" w:rsidP="00A2713E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>- орфографией гласных  и согласных в причастиях</w:t>
      </w:r>
      <w:r w:rsidR="00A2713E">
        <w:rPr>
          <w:rFonts w:ascii="Times New Roman" w:hAnsi="Times New Roman" w:cs="Times New Roman"/>
          <w:sz w:val="24"/>
          <w:szCs w:val="24"/>
        </w:rPr>
        <w:t>;</w:t>
      </w:r>
    </w:p>
    <w:p w:rsidR="00AC6377" w:rsidRPr="00AC6377" w:rsidRDefault="00AC6377" w:rsidP="00A2713E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>- пунктуацией простого осложненного предложения и сложного предложения.</w:t>
      </w:r>
    </w:p>
    <w:p w:rsidR="00AC6377" w:rsidRPr="00AC6377" w:rsidRDefault="00AC6377" w:rsidP="00A2713E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Во  исполнение  приказа  Комитета  по  образованию от 17.09. 2015 г. № 456 «О проведении городских контрольных, диагностических работ и репетиционных экзаменов для выпускников в 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IX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XI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XI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 классов в    2015-2016          учебном      году»,               </w:t>
      </w:r>
    </w:p>
    <w:p w:rsidR="00AC6377" w:rsidRPr="00AC6377" w:rsidRDefault="00AC6377" w:rsidP="00A2713E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16 декабря и   18  декабря  2015 года была проведена диагностическая работа  по математике и русскому языку   в 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IX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XI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классах.</w:t>
      </w:r>
    </w:p>
    <w:p w:rsidR="00AC6377" w:rsidRPr="00AC6377" w:rsidRDefault="00AC6377" w:rsidP="00A2713E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Для проведения диагностической работы  по математике и русскому языку об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у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чающимся были предложены контрольно-измерительные материалы, составленные раб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чей группой, утвержденной Комитетом по образованию (приказ № 467 от 21.09.2015 г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да). </w:t>
      </w:r>
    </w:p>
    <w:p w:rsidR="00AC6377" w:rsidRPr="00AC6377" w:rsidRDefault="00AC6377" w:rsidP="00A2713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Работа  состояла из трех модулей: «Алгебра», «Геометрия» и «Реальная матем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тика» и оценивалась двумя отметками: по алгебре и геометрии, как предполагается на о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с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новном экзамене.</w:t>
      </w:r>
    </w:p>
    <w:p w:rsidR="00AC6377" w:rsidRPr="00AC6377" w:rsidRDefault="00AC6377" w:rsidP="00A2713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TimesNewRomanPSMT" w:hAnsi="Times New Roman" w:cs="Times New Roman"/>
          <w:color w:val="000000"/>
          <w:sz w:val="24"/>
          <w:szCs w:val="24"/>
        </w:rPr>
        <w:t>Требования  к выполнению заданий заключались в следующем: решение должно быть  математически грамотным и полным, из него должен быть понятен ход рассужд</w:t>
      </w:r>
      <w:r w:rsidRPr="00AC6377">
        <w:rPr>
          <w:rFonts w:ascii="Times New Roman" w:eastAsia="TimesNewRomanPSMT" w:hAnsi="Times New Roman" w:cs="Times New Roman"/>
          <w:color w:val="000000"/>
          <w:sz w:val="24"/>
          <w:szCs w:val="24"/>
        </w:rPr>
        <w:t>е</w:t>
      </w:r>
      <w:r w:rsidRPr="00AC6377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ний учащегося. Оформление решения должно обеспечить выполнение указанных выше требований, а в остальном может быть произвольным. </w:t>
      </w:r>
    </w:p>
    <w:p w:rsidR="00AC6377" w:rsidRPr="00AC6377" w:rsidRDefault="00AC6377" w:rsidP="00A2713E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Диагностическую работу  по математике выполнили 70  выпускников.  Результ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ты представлены  в таблице № 1:</w:t>
      </w:r>
    </w:p>
    <w:p w:rsidR="00AC6377" w:rsidRPr="00AC6377" w:rsidRDefault="00AC6377" w:rsidP="00AC637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i/>
          <w:color w:val="000000"/>
          <w:sz w:val="24"/>
          <w:szCs w:val="24"/>
        </w:rPr>
        <w:lastRenderedPageBreak/>
        <w:t>Таблица №1</w:t>
      </w:r>
    </w:p>
    <w:tbl>
      <w:tblPr>
        <w:tblStyle w:val="af1"/>
        <w:tblW w:w="5983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567"/>
        <w:gridCol w:w="312"/>
        <w:gridCol w:w="284"/>
        <w:gridCol w:w="283"/>
        <w:gridCol w:w="284"/>
        <w:gridCol w:w="425"/>
        <w:gridCol w:w="284"/>
        <w:gridCol w:w="283"/>
        <w:gridCol w:w="284"/>
        <w:gridCol w:w="283"/>
        <w:gridCol w:w="284"/>
        <w:gridCol w:w="283"/>
        <w:gridCol w:w="284"/>
        <w:gridCol w:w="567"/>
        <w:gridCol w:w="567"/>
      </w:tblGrid>
      <w:tr w:rsidR="00AC6377" w:rsidRPr="00AC6377" w:rsidTr="00A2713E">
        <w:trPr>
          <w:trHeight w:val="692"/>
          <w:jc w:val="center"/>
        </w:trPr>
        <w:tc>
          <w:tcPr>
            <w:tcW w:w="709" w:type="dxa"/>
            <w:vMerge w:val="restart"/>
            <w:textDirection w:val="btLr"/>
            <w:vAlign w:val="center"/>
          </w:tcPr>
          <w:p w:rsidR="00AC6377" w:rsidRPr="00AC6377" w:rsidRDefault="00AC6377" w:rsidP="00A2713E">
            <w:pPr>
              <w:ind w:left="113" w:right="113"/>
              <w:jc w:val="center"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AC6377">
              <w:rPr>
                <w:rFonts w:eastAsia="Calibri" w:cs="Times New Roman"/>
                <w:color w:val="000000"/>
                <w:sz w:val="16"/>
                <w:szCs w:val="16"/>
              </w:rPr>
              <w:t>Количество выпускников</w:t>
            </w:r>
          </w:p>
          <w:p w:rsidR="00AC6377" w:rsidRPr="00AC6377" w:rsidRDefault="00AC6377" w:rsidP="00A2713E">
            <w:pPr>
              <w:ind w:left="113" w:right="113"/>
              <w:jc w:val="center"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AC6377">
              <w:rPr>
                <w:rFonts w:eastAsia="Calibri" w:cs="Times New Roman"/>
                <w:color w:val="000000"/>
                <w:sz w:val="16"/>
                <w:szCs w:val="16"/>
              </w:rPr>
              <w:t xml:space="preserve">в </w:t>
            </w:r>
            <w:r w:rsidRPr="00AC6377">
              <w:rPr>
                <w:rFonts w:eastAsia="Calibri" w:cs="Times New Roman"/>
                <w:color w:val="000000"/>
                <w:sz w:val="16"/>
                <w:szCs w:val="16"/>
                <w:lang w:val="en-US"/>
              </w:rPr>
              <w:t>IX</w:t>
            </w:r>
            <w:r w:rsidRPr="00AC6377">
              <w:rPr>
                <w:rFonts w:eastAsia="Calibri" w:cs="Times New Roman"/>
                <w:color w:val="000000"/>
                <w:sz w:val="16"/>
                <w:szCs w:val="16"/>
              </w:rPr>
              <w:t xml:space="preserve"> классах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AC6377" w:rsidRPr="00AC6377" w:rsidRDefault="00AC6377" w:rsidP="00A2713E">
            <w:pPr>
              <w:ind w:left="113" w:right="113"/>
              <w:jc w:val="center"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AC6377">
              <w:rPr>
                <w:rFonts w:eastAsia="Calibri" w:cs="Times New Roman"/>
                <w:color w:val="000000"/>
                <w:sz w:val="16"/>
                <w:szCs w:val="16"/>
              </w:rPr>
              <w:t>Количество выпускников,</w:t>
            </w:r>
          </w:p>
          <w:p w:rsidR="00AC6377" w:rsidRPr="00AC6377" w:rsidRDefault="00AC6377" w:rsidP="00A2713E">
            <w:pPr>
              <w:ind w:left="113" w:right="113"/>
              <w:jc w:val="center"/>
              <w:rPr>
                <w:rFonts w:eastAsia="Calibri" w:cs="Times New Roman"/>
                <w:color w:val="000000"/>
                <w:sz w:val="16"/>
                <w:szCs w:val="16"/>
              </w:rPr>
            </w:pPr>
            <w:proofErr w:type="gramStart"/>
            <w:r w:rsidRPr="00AC6377">
              <w:rPr>
                <w:rFonts w:eastAsia="Calibri" w:cs="Times New Roman"/>
                <w:color w:val="000000"/>
                <w:sz w:val="16"/>
                <w:szCs w:val="16"/>
              </w:rPr>
              <w:t>выполнивших</w:t>
            </w:r>
            <w:proofErr w:type="gramEnd"/>
            <w:r w:rsidRPr="00AC6377">
              <w:rPr>
                <w:rFonts w:eastAsia="Calibri" w:cs="Times New Roman"/>
                <w:color w:val="000000"/>
                <w:sz w:val="16"/>
                <w:szCs w:val="16"/>
              </w:rPr>
              <w:t xml:space="preserve"> работу</w:t>
            </w:r>
          </w:p>
        </w:tc>
        <w:tc>
          <w:tcPr>
            <w:tcW w:w="1163" w:type="dxa"/>
            <w:gridSpan w:val="4"/>
            <w:vMerge w:val="restart"/>
            <w:vAlign w:val="center"/>
          </w:tcPr>
          <w:p w:rsidR="00AC6377" w:rsidRPr="00AC6377" w:rsidRDefault="00AC6377" w:rsidP="00A2713E">
            <w:pPr>
              <w:jc w:val="center"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AC6377">
              <w:rPr>
                <w:rFonts w:eastAsia="Calibri" w:cs="Times New Roman"/>
                <w:color w:val="000000"/>
                <w:sz w:val="16"/>
                <w:szCs w:val="16"/>
              </w:rPr>
              <w:t>Алгебра</w:t>
            </w:r>
          </w:p>
        </w:tc>
        <w:tc>
          <w:tcPr>
            <w:tcW w:w="1276" w:type="dxa"/>
            <w:gridSpan w:val="4"/>
            <w:vMerge w:val="restart"/>
            <w:vAlign w:val="center"/>
          </w:tcPr>
          <w:p w:rsidR="00AC6377" w:rsidRPr="00AC6377" w:rsidRDefault="00AC6377" w:rsidP="00A2713E">
            <w:pPr>
              <w:jc w:val="center"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AC6377">
              <w:rPr>
                <w:rFonts w:eastAsia="Calibri" w:cs="Times New Roman"/>
                <w:color w:val="000000"/>
                <w:sz w:val="16"/>
                <w:szCs w:val="16"/>
              </w:rPr>
              <w:t>Геометрия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vAlign w:val="center"/>
          </w:tcPr>
          <w:p w:rsidR="00AC6377" w:rsidRPr="00AC6377" w:rsidRDefault="00AC6377" w:rsidP="00A2713E">
            <w:pPr>
              <w:jc w:val="center"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AC6377">
              <w:rPr>
                <w:rFonts w:eastAsia="Calibri" w:cs="Times New Roman"/>
                <w:color w:val="000000"/>
                <w:sz w:val="16"/>
                <w:szCs w:val="16"/>
              </w:rPr>
              <w:t>К</w:t>
            </w:r>
            <w:r w:rsidRPr="00AC6377">
              <w:rPr>
                <w:rFonts w:eastAsia="Calibri" w:cs="Times New Roman"/>
                <w:color w:val="000000"/>
                <w:sz w:val="16"/>
                <w:szCs w:val="16"/>
              </w:rPr>
              <w:t>а</w:t>
            </w:r>
            <w:r w:rsidRPr="00AC6377">
              <w:rPr>
                <w:rFonts w:eastAsia="Calibri" w:cs="Times New Roman"/>
                <w:color w:val="000000"/>
                <w:sz w:val="16"/>
                <w:szCs w:val="16"/>
              </w:rPr>
              <w:t>ч</w:t>
            </w:r>
            <w:r w:rsidRPr="00AC6377">
              <w:rPr>
                <w:rFonts w:eastAsia="Calibri" w:cs="Times New Roman"/>
                <w:color w:val="000000"/>
                <w:sz w:val="16"/>
                <w:szCs w:val="16"/>
              </w:rPr>
              <w:t>е</w:t>
            </w:r>
            <w:r w:rsidRPr="00AC6377">
              <w:rPr>
                <w:rFonts w:eastAsia="Calibri" w:cs="Times New Roman"/>
                <w:color w:val="000000"/>
                <w:sz w:val="16"/>
                <w:szCs w:val="16"/>
              </w:rPr>
              <w:t>ство зн</w:t>
            </w:r>
            <w:r w:rsidRPr="00AC6377">
              <w:rPr>
                <w:rFonts w:eastAsia="Calibri" w:cs="Times New Roman"/>
                <w:color w:val="000000"/>
                <w:sz w:val="16"/>
                <w:szCs w:val="16"/>
              </w:rPr>
              <w:t>а</w:t>
            </w:r>
            <w:r w:rsidRPr="00AC6377">
              <w:rPr>
                <w:rFonts w:eastAsia="Calibri" w:cs="Times New Roman"/>
                <w:color w:val="000000"/>
                <w:sz w:val="16"/>
                <w:szCs w:val="16"/>
              </w:rPr>
              <w:t>ний, %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vAlign w:val="center"/>
          </w:tcPr>
          <w:p w:rsidR="00AC6377" w:rsidRPr="00AC6377" w:rsidRDefault="00AC6377" w:rsidP="00A2713E">
            <w:pPr>
              <w:jc w:val="center"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AC6377">
              <w:rPr>
                <w:rFonts w:eastAsia="Calibri" w:cs="Times New Roman"/>
                <w:color w:val="000000"/>
                <w:sz w:val="16"/>
                <w:szCs w:val="16"/>
              </w:rPr>
              <w:t>Успева</w:t>
            </w:r>
            <w:r w:rsidRPr="00AC6377">
              <w:rPr>
                <w:rFonts w:eastAsia="Calibri" w:cs="Times New Roman"/>
                <w:color w:val="000000"/>
                <w:sz w:val="16"/>
                <w:szCs w:val="16"/>
              </w:rPr>
              <w:t>е</w:t>
            </w:r>
            <w:r w:rsidRPr="00AC6377">
              <w:rPr>
                <w:rFonts w:eastAsia="Calibri" w:cs="Times New Roman"/>
                <w:color w:val="000000"/>
                <w:sz w:val="16"/>
                <w:szCs w:val="16"/>
              </w:rPr>
              <w:t>мость, %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vAlign w:val="center"/>
          </w:tcPr>
          <w:p w:rsidR="00AC6377" w:rsidRPr="00AC6377" w:rsidRDefault="00AC6377" w:rsidP="00A2713E">
            <w:pPr>
              <w:jc w:val="center"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AC6377">
              <w:rPr>
                <w:rFonts w:eastAsia="Calibri" w:cs="Times New Roman"/>
                <w:color w:val="000000"/>
                <w:sz w:val="16"/>
                <w:szCs w:val="16"/>
              </w:rPr>
              <w:t>Средний</w:t>
            </w:r>
          </w:p>
          <w:p w:rsidR="00AC6377" w:rsidRPr="00AC6377" w:rsidRDefault="00AC6377" w:rsidP="00A2713E">
            <w:pPr>
              <w:jc w:val="center"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AC6377">
              <w:rPr>
                <w:rFonts w:eastAsia="Calibri" w:cs="Times New Roman"/>
                <w:color w:val="000000"/>
                <w:sz w:val="16"/>
                <w:szCs w:val="16"/>
              </w:rPr>
              <w:t>балл</w:t>
            </w:r>
          </w:p>
        </w:tc>
      </w:tr>
      <w:tr w:rsidR="00AC6377" w:rsidRPr="00AC6377" w:rsidTr="00A2713E">
        <w:trPr>
          <w:trHeight w:val="673"/>
          <w:jc w:val="center"/>
        </w:trPr>
        <w:tc>
          <w:tcPr>
            <w:tcW w:w="709" w:type="dxa"/>
            <w:vMerge/>
            <w:vAlign w:val="center"/>
          </w:tcPr>
          <w:p w:rsidR="00AC6377" w:rsidRPr="00AC6377" w:rsidRDefault="00AC6377" w:rsidP="00A2713E">
            <w:pPr>
              <w:jc w:val="center"/>
              <w:rPr>
                <w:rFonts w:eastAsia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:rsidR="00AC6377" w:rsidRPr="00AC6377" w:rsidRDefault="00AC6377" w:rsidP="00A2713E">
            <w:pPr>
              <w:jc w:val="center"/>
              <w:rPr>
                <w:rFonts w:eastAsia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63" w:type="dxa"/>
            <w:gridSpan w:val="4"/>
            <w:vMerge/>
            <w:vAlign w:val="center"/>
          </w:tcPr>
          <w:p w:rsidR="00AC6377" w:rsidRPr="00AC6377" w:rsidRDefault="00AC6377" w:rsidP="00A2713E">
            <w:pPr>
              <w:jc w:val="center"/>
              <w:rPr>
                <w:rFonts w:eastAsia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gridSpan w:val="4"/>
            <w:vMerge/>
            <w:vAlign w:val="center"/>
          </w:tcPr>
          <w:p w:rsidR="00AC6377" w:rsidRPr="00AC6377" w:rsidRDefault="00AC6377" w:rsidP="00A2713E">
            <w:pPr>
              <w:jc w:val="center"/>
              <w:rPr>
                <w:rFonts w:eastAsia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C6377" w:rsidRPr="00AC6377" w:rsidRDefault="00AC6377" w:rsidP="00A2713E">
            <w:pPr>
              <w:ind w:left="113" w:right="113"/>
              <w:jc w:val="center"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AC6377">
              <w:rPr>
                <w:rFonts w:eastAsia="Calibri" w:cs="Times New Roman"/>
                <w:color w:val="000000"/>
                <w:sz w:val="16"/>
                <w:szCs w:val="16"/>
              </w:rPr>
              <w:t>алгебра</w:t>
            </w: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</w:tcBorders>
            <w:textDirection w:val="btLr"/>
            <w:vAlign w:val="center"/>
          </w:tcPr>
          <w:p w:rsidR="00AC6377" w:rsidRPr="00AC6377" w:rsidRDefault="00AC6377" w:rsidP="00A2713E">
            <w:pPr>
              <w:ind w:left="113" w:right="113"/>
              <w:jc w:val="center"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AC6377">
              <w:rPr>
                <w:rFonts w:eastAsia="Calibri" w:cs="Times New Roman"/>
                <w:color w:val="000000"/>
                <w:sz w:val="16"/>
                <w:szCs w:val="16"/>
              </w:rPr>
              <w:t>геометрия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C6377" w:rsidRPr="00AC6377" w:rsidRDefault="00AC6377" w:rsidP="00A2713E">
            <w:pPr>
              <w:ind w:left="113" w:right="113"/>
              <w:jc w:val="center"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AC6377">
              <w:rPr>
                <w:rFonts w:eastAsia="Calibri" w:cs="Times New Roman"/>
                <w:color w:val="000000"/>
                <w:sz w:val="16"/>
                <w:szCs w:val="16"/>
              </w:rPr>
              <w:t>алгебра</w:t>
            </w: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C6377" w:rsidRPr="00AC6377" w:rsidRDefault="00AC6377" w:rsidP="00A2713E">
            <w:pPr>
              <w:ind w:left="113" w:right="113"/>
              <w:jc w:val="center"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AC6377">
              <w:rPr>
                <w:rFonts w:eastAsia="Calibri" w:cs="Times New Roman"/>
                <w:color w:val="000000"/>
                <w:sz w:val="16"/>
                <w:szCs w:val="16"/>
              </w:rPr>
              <w:t>геометрия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C6377" w:rsidRPr="00AC6377" w:rsidRDefault="00AC6377" w:rsidP="00A2713E">
            <w:pPr>
              <w:ind w:left="113" w:right="113"/>
              <w:jc w:val="center"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AC6377">
              <w:rPr>
                <w:rFonts w:eastAsia="Calibri" w:cs="Times New Roman"/>
                <w:color w:val="000000"/>
                <w:sz w:val="16"/>
                <w:szCs w:val="16"/>
              </w:rPr>
              <w:t>алгебра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C6377" w:rsidRPr="00AC6377" w:rsidRDefault="00AC6377" w:rsidP="00A2713E">
            <w:pPr>
              <w:ind w:left="113" w:right="113"/>
              <w:jc w:val="center"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AC6377">
              <w:rPr>
                <w:rFonts w:eastAsia="Calibri" w:cs="Times New Roman"/>
                <w:color w:val="000000"/>
                <w:sz w:val="16"/>
                <w:szCs w:val="16"/>
              </w:rPr>
              <w:t>геометрия</w:t>
            </w:r>
          </w:p>
        </w:tc>
      </w:tr>
      <w:tr w:rsidR="00AC6377" w:rsidRPr="00AC6377" w:rsidTr="00A2713E">
        <w:trPr>
          <w:cantSplit/>
          <w:trHeight w:val="1457"/>
          <w:jc w:val="center"/>
        </w:trPr>
        <w:tc>
          <w:tcPr>
            <w:tcW w:w="709" w:type="dxa"/>
            <w:vMerge/>
          </w:tcPr>
          <w:p w:rsidR="00AC6377" w:rsidRPr="00AC6377" w:rsidRDefault="00AC6377" w:rsidP="00AC6377">
            <w:pPr>
              <w:jc w:val="both"/>
              <w:rPr>
                <w:rFonts w:eastAsia="Calibri" w:cs="Times New Roman"/>
                <w:color w:val="000000"/>
              </w:rPr>
            </w:pPr>
          </w:p>
        </w:tc>
        <w:tc>
          <w:tcPr>
            <w:tcW w:w="567" w:type="dxa"/>
            <w:vMerge/>
          </w:tcPr>
          <w:p w:rsidR="00AC6377" w:rsidRPr="00AC6377" w:rsidRDefault="00AC6377" w:rsidP="00AC6377">
            <w:pPr>
              <w:jc w:val="both"/>
              <w:rPr>
                <w:rFonts w:eastAsia="Calibri" w:cs="Times New Roman"/>
                <w:color w:val="000000"/>
              </w:rPr>
            </w:pPr>
          </w:p>
        </w:tc>
        <w:tc>
          <w:tcPr>
            <w:tcW w:w="312" w:type="dxa"/>
            <w:textDirection w:val="btLr"/>
            <w:vAlign w:val="center"/>
          </w:tcPr>
          <w:p w:rsidR="00AC6377" w:rsidRPr="00AC6377" w:rsidRDefault="00AC6377" w:rsidP="00A2713E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AC6377">
              <w:rPr>
                <w:rFonts w:eastAsia="Calibri" w:cs="Times New Roman"/>
                <w:color w:val="000000"/>
              </w:rPr>
              <w:t>«5»</w:t>
            </w:r>
          </w:p>
        </w:tc>
        <w:tc>
          <w:tcPr>
            <w:tcW w:w="284" w:type="dxa"/>
            <w:textDirection w:val="btLr"/>
            <w:vAlign w:val="center"/>
          </w:tcPr>
          <w:p w:rsidR="00AC6377" w:rsidRPr="00AC6377" w:rsidRDefault="00AC6377" w:rsidP="00A2713E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AC6377">
              <w:rPr>
                <w:rFonts w:eastAsia="Calibri" w:cs="Times New Roman"/>
                <w:color w:val="000000"/>
              </w:rPr>
              <w:t>«4»</w:t>
            </w:r>
          </w:p>
        </w:tc>
        <w:tc>
          <w:tcPr>
            <w:tcW w:w="283" w:type="dxa"/>
            <w:textDirection w:val="btLr"/>
            <w:vAlign w:val="center"/>
          </w:tcPr>
          <w:p w:rsidR="00AC6377" w:rsidRPr="00AC6377" w:rsidRDefault="00AC6377" w:rsidP="00A2713E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AC6377">
              <w:rPr>
                <w:rFonts w:eastAsia="Calibri" w:cs="Times New Roman"/>
                <w:color w:val="000000"/>
              </w:rPr>
              <w:t>«3»</w:t>
            </w:r>
          </w:p>
        </w:tc>
        <w:tc>
          <w:tcPr>
            <w:tcW w:w="284" w:type="dxa"/>
            <w:textDirection w:val="btLr"/>
            <w:vAlign w:val="center"/>
          </w:tcPr>
          <w:p w:rsidR="00AC6377" w:rsidRPr="00AC6377" w:rsidRDefault="00AC6377" w:rsidP="00A2713E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AC6377">
              <w:rPr>
                <w:rFonts w:eastAsia="Calibri" w:cs="Times New Roman"/>
                <w:color w:val="000000"/>
              </w:rPr>
              <w:t>«2»</w:t>
            </w:r>
          </w:p>
        </w:tc>
        <w:tc>
          <w:tcPr>
            <w:tcW w:w="425" w:type="dxa"/>
            <w:textDirection w:val="btLr"/>
            <w:vAlign w:val="center"/>
          </w:tcPr>
          <w:p w:rsidR="00AC6377" w:rsidRPr="00AC6377" w:rsidRDefault="00AC6377" w:rsidP="00A2713E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AC6377">
              <w:rPr>
                <w:rFonts w:eastAsia="Calibri" w:cs="Times New Roman"/>
                <w:color w:val="000000"/>
              </w:rPr>
              <w:t>«5»</w:t>
            </w:r>
          </w:p>
        </w:tc>
        <w:tc>
          <w:tcPr>
            <w:tcW w:w="284" w:type="dxa"/>
            <w:textDirection w:val="btLr"/>
            <w:vAlign w:val="center"/>
          </w:tcPr>
          <w:p w:rsidR="00AC6377" w:rsidRPr="00AC6377" w:rsidRDefault="00AC6377" w:rsidP="00A2713E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AC6377">
              <w:rPr>
                <w:rFonts w:eastAsia="Calibri" w:cs="Times New Roman"/>
                <w:color w:val="000000"/>
              </w:rPr>
              <w:t>«4»</w:t>
            </w:r>
          </w:p>
        </w:tc>
        <w:tc>
          <w:tcPr>
            <w:tcW w:w="283" w:type="dxa"/>
            <w:textDirection w:val="btLr"/>
            <w:vAlign w:val="center"/>
          </w:tcPr>
          <w:p w:rsidR="00AC6377" w:rsidRPr="00AC6377" w:rsidRDefault="00AC6377" w:rsidP="00A2713E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AC6377">
              <w:rPr>
                <w:rFonts w:eastAsia="Calibri" w:cs="Times New Roman"/>
                <w:color w:val="000000"/>
              </w:rPr>
              <w:t>«3»</w:t>
            </w:r>
          </w:p>
        </w:tc>
        <w:tc>
          <w:tcPr>
            <w:tcW w:w="284" w:type="dxa"/>
            <w:textDirection w:val="btLr"/>
            <w:vAlign w:val="center"/>
          </w:tcPr>
          <w:p w:rsidR="00AC6377" w:rsidRPr="00AC6377" w:rsidRDefault="00AC6377" w:rsidP="00A2713E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AC6377">
              <w:rPr>
                <w:rFonts w:eastAsia="Calibri" w:cs="Times New Roman"/>
                <w:color w:val="000000"/>
              </w:rPr>
              <w:t>«2»</w:t>
            </w:r>
          </w:p>
        </w:tc>
        <w:tc>
          <w:tcPr>
            <w:tcW w:w="283" w:type="dxa"/>
            <w:vMerge/>
            <w:tcBorders>
              <w:right w:val="single" w:sz="4" w:space="0" w:color="auto"/>
            </w:tcBorders>
          </w:tcPr>
          <w:p w:rsidR="00AC6377" w:rsidRPr="00AC6377" w:rsidRDefault="00AC6377" w:rsidP="00AC6377">
            <w:pPr>
              <w:jc w:val="center"/>
              <w:rPr>
                <w:rFonts w:eastAsia="Calibri" w:cs="Times New Roman"/>
                <w:color w:val="000000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</w:tcBorders>
          </w:tcPr>
          <w:p w:rsidR="00AC6377" w:rsidRPr="00AC6377" w:rsidRDefault="00AC6377" w:rsidP="00AC6377">
            <w:pPr>
              <w:jc w:val="center"/>
              <w:rPr>
                <w:rFonts w:eastAsia="Calibri" w:cs="Times New Roman"/>
                <w:color w:val="000000"/>
              </w:rPr>
            </w:pPr>
          </w:p>
        </w:tc>
        <w:tc>
          <w:tcPr>
            <w:tcW w:w="283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AC6377" w:rsidRPr="00AC6377" w:rsidRDefault="00AC6377" w:rsidP="00AC6377">
            <w:pPr>
              <w:jc w:val="center"/>
              <w:rPr>
                <w:rFonts w:eastAsia="Calibri" w:cs="Times New Roman"/>
                <w:color w:val="000000"/>
              </w:rPr>
            </w:pP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</w:tcBorders>
          </w:tcPr>
          <w:p w:rsidR="00AC6377" w:rsidRPr="00AC6377" w:rsidRDefault="00AC6377" w:rsidP="00AC6377">
            <w:pPr>
              <w:jc w:val="center"/>
              <w:rPr>
                <w:rFonts w:eastAsia="Calibri" w:cs="Times New Roman"/>
                <w:color w:val="00000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AC6377" w:rsidRPr="00AC6377" w:rsidRDefault="00AC6377" w:rsidP="00AC6377">
            <w:pPr>
              <w:jc w:val="center"/>
              <w:rPr>
                <w:rFonts w:eastAsia="Calibri" w:cs="Times New Roman"/>
                <w:color w:val="00000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</w:tcBorders>
          </w:tcPr>
          <w:p w:rsidR="00AC6377" w:rsidRPr="00AC6377" w:rsidRDefault="00AC6377" w:rsidP="00AC6377">
            <w:pPr>
              <w:jc w:val="center"/>
              <w:rPr>
                <w:rFonts w:eastAsia="Calibri" w:cs="Times New Roman"/>
                <w:color w:val="000000"/>
              </w:rPr>
            </w:pPr>
          </w:p>
        </w:tc>
      </w:tr>
      <w:tr w:rsidR="00AC6377" w:rsidRPr="00AC6377" w:rsidTr="00A2713E">
        <w:trPr>
          <w:cantSplit/>
          <w:trHeight w:val="683"/>
          <w:jc w:val="center"/>
        </w:trPr>
        <w:tc>
          <w:tcPr>
            <w:tcW w:w="709" w:type="dxa"/>
            <w:vAlign w:val="center"/>
          </w:tcPr>
          <w:p w:rsidR="00AC6377" w:rsidRPr="00AC6377" w:rsidRDefault="00AC6377" w:rsidP="00A2713E">
            <w:pPr>
              <w:jc w:val="center"/>
              <w:rPr>
                <w:rFonts w:eastAsia="Calibri" w:cs="Times New Roman"/>
                <w:color w:val="000000"/>
              </w:rPr>
            </w:pPr>
            <w:r w:rsidRPr="00AC6377">
              <w:rPr>
                <w:rFonts w:eastAsia="Calibri" w:cs="Times New Roman"/>
                <w:color w:val="000000"/>
              </w:rPr>
              <w:t>72 чел.</w:t>
            </w:r>
          </w:p>
        </w:tc>
        <w:tc>
          <w:tcPr>
            <w:tcW w:w="567" w:type="dxa"/>
            <w:vAlign w:val="center"/>
          </w:tcPr>
          <w:p w:rsidR="00AC6377" w:rsidRPr="00AC6377" w:rsidRDefault="00AC6377" w:rsidP="00A2713E">
            <w:pPr>
              <w:jc w:val="center"/>
              <w:rPr>
                <w:rFonts w:eastAsia="Calibri" w:cs="Times New Roman"/>
                <w:color w:val="000000"/>
              </w:rPr>
            </w:pPr>
            <w:r w:rsidRPr="00AC6377">
              <w:rPr>
                <w:rFonts w:eastAsia="Calibri" w:cs="Times New Roman"/>
                <w:color w:val="000000"/>
              </w:rPr>
              <w:t>70  чел.</w:t>
            </w:r>
          </w:p>
        </w:tc>
        <w:tc>
          <w:tcPr>
            <w:tcW w:w="312" w:type="dxa"/>
            <w:textDirection w:val="btLr"/>
            <w:vAlign w:val="center"/>
          </w:tcPr>
          <w:p w:rsidR="00AC6377" w:rsidRPr="00AC6377" w:rsidRDefault="00AC6377" w:rsidP="00A2713E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AC6377">
              <w:rPr>
                <w:rFonts w:eastAsia="Calibri" w:cs="Times New Roman"/>
                <w:color w:val="000000"/>
              </w:rPr>
              <w:t>0</w:t>
            </w:r>
          </w:p>
        </w:tc>
        <w:tc>
          <w:tcPr>
            <w:tcW w:w="284" w:type="dxa"/>
            <w:textDirection w:val="btLr"/>
            <w:vAlign w:val="center"/>
          </w:tcPr>
          <w:p w:rsidR="00AC6377" w:rsidRPr="00AC6377" w:rsidRDefault="00AC6377" w:rsidP="00A2713E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AC6377">
              <w:rPr>
                <w:rFonts w:eastAsia="Calibri" w:cs="Times New Roman"/>
                <w:color w:val="000000"/>
              </w:rPr>
              <w:t>8</w:t>
            </w:r>
          </w:p>
        </w:tc>
        <w:tc>
          <w:tcPr>
            <w:tcW w:w="283" w:type="dxa"/>
            <w:textDirection w:val="btLr"/>
            <w:vAlign w:val="center"/>
          </w:tcPr>
          <w:p w:rsidR="00AC6377" w:rsidRPr="00AC6377" w:rsidRDefault="00AC6377" w:rsidP="00A2713E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AC6377">
              <w:rPr>
                <w:rFonts w:eastAsia="Calibri" w:cs="Times New Roman"/>
                <w:color w:val="000000"/>
              </w:rPr>
              <w:t>29</w:t>
            </w:r>
          </w:p>
        </w:tc>
        <w:tc>
          <w:tcPr>
            <w:tcW w:w="284" w:type="dxa"/>
            <w:textDirection w:val="btLr"/>
            <w:vAlign w:val="center"/>
          </w:tcPr>
          <w:p w:rsidR="00AC6377" w:rsidRPr="00AC6377" w:rsidRDefault="00AC6377" w:rsidP="00A2713E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AC6377">
              <w:rPr>
                <w:rFonts w:eastAsia="Calibri" w:cs="Times New Roman"/>
                <w:color w:val="000000"/>
              </w:rPr>
              <w:t>33</w:t>
            </w:r>
          </w:p>
        </w:tc>
        <w:tc>
          <w:tcPr>
            <w:tcW w:w="425" w:type="dxa"/>
            <w:textDirection w:val="btLr"/>
            <w:vAlign w:val="center"/>
          </w:tcPr>
          <w:p w:rsidR="00AC6377" w:rsidRPr="00AC6377" w:rsidRDefault="00AC6377" w:rsidP="00A2713E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AC6377">
              <w:rPr>
                <w:rFonts w:eastAsia="Calibri" w:cs="Times New Roman"/>
                <w:color w:val="000000"/>
              </w:rPr>
              <w:t>0</w:t>
            </w:r>
          </w:p>
        </w:tc>
        <w:tc>
          <w:tcPr>
            <w:tcW w:w="284" w:type="dxa"/>
            <w:textDirection w:val="btLr"/>
            <w:vAlign w:val="center"/>
          </w:tcPr>
          <w:p w:rsidR="00AC6377" w:rsidRPr="00AC6377" w:rsidRDefault="00AC6377" w:rsidP="00A2713E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AC6377">
              <w:rPr>
                <w:rFonts w:eastAsia="Calibri" w:cs="Times New Roman"/>
                <w:color w:val="000000"/>
              </w:rPr>
              <w:t>8</w:t>
            </w:r>
          </w:p>
        </w:tc>
        <w:tc>
          <w:tcPr>
            <w:tcW w:w="283" w:type="dxa"/>
            <w:textDirection w:val="btLr"/>
            <w:vAlign w:val="center"/>
          </w:tcPr>
          <w:p w:rsidR="00AC6377" w:rsidRPr="00AC6377" w:rsidRDefault="00AC6377" w:rsidP="00A2713E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AC6377">
              <w:rPr>
                <w:rFonts w:eastAsia="Calibri" w:cs="Times New Roman"/>
                <w:color w:val="000000"/>
              </w:rPr>
              <w:t>8</w:t>
            </w:r>
          </w:p>
        </w:tc>
        <w:tc>
          <w:tcPr>
            <w:tcW w:w="284" w:type="dxa"/>
            <w:textDirection w:val="btLr"/>
            <w:vAlign w:val="center"/>
          </w:tcPr>
          <w:p w:rsidR="00AC6377" w:rsidRPr="00AC6377" w:rsidRDefault="00AC6377" w:rsidP="00A2713E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AC6377">
              <w:rPr>
                <w:rFonts w:eastAsia="Calibri" w:cs="Times New Roman"/>
                <w:color w:val="000000"/>
              </w:rPr>
              <w:t>54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textDirection w:val="btLr"/>
            <w:vAlign w:val="center"/>
          </w:tcPr>
          <w:p w:rsidR="00AC6377" w:rsidRPr="00AC6377" w:rsidRDefault="00AC6377" w:rsidP="00A2713E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AC6377">
              <w:rPr>
                <w:rFonts w:eastAsia="Calibri" w:cs="Times New Roman"/>
                <w:color w:val="000000"/>
              </w:rPr>
              <w:t>12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textDirection w:val="btLr"/>
            <w:vAlign w:val="center"/>
          </w:tcPr>
          <w:p w:rsidR="00AC6377" w:rsidRPr="00AC6377" w:rsidRDefault="00AC6377" w:rsidP="00A2713E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AC6377">
              <w:rPr>
                <w:rFonts w:eastAsia="Calibri" w:cs="Times New Roman"/>
                <w:color w:val="000000"/>
              </w:rPr>
              <w:t>12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textDirection w:val="btLr"/>
            <w:vAlign w:val="center"/>
          </w:tcPr>
          <w:p w:rsidR="00AC6377" w:rsidRPr="00AC6377" w:rsidRDefault="00AC6377" w:rsidP="00A2713E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AC6377">
              <w:rPr>
                <w:rFonts w:eastAsia="Calibri" w:cs="Times New Roman"/>
                <w:color w:val="000000"/>
              </w:rPr>
              <w:t>53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textDirection w:val="btLr"/>
            <w:vAlign w:val="center"/>
          </w:tcPr>
          <w:p w:rsidR="00AC6377" w:rsidRPr="00AC6377" w:rsidRDefault="00AC6377" w:rsidP="00A2713E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AC6377">
              <w:rPr>
                <w:rFonts w:eastAsia="Calibri" w:cs="Times New Roman"/>
                <w:color w:val="000000"/>
              </w:rPr>
              <w:t>23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  <w:vAlign w:val="center"/>
          </w:tcPr>
          <w:p w:rsidR="00AC6377" w:rsidRPr="00AC6377" w:rsidRDefault="00AC6377" w:rsidP="00A2713E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AC6377">
              <w:rPr>
                <w:rFonts w:eastAsia="Calibri" w:cs="Times New Roman"/>
                <w:color w:val="000000"/>
              </w:rPr>
              <w:t>2,7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  <w:vAlign w:val="center"/>
          </w:tcPr>
          <w:p w:rsidR="00AC6377" w:rsidRPr="00AC6377" w:rsidRDefault="00AC6377" w:rsidP="00A2713E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AC6377">
              <w:rPr>
                <w:rFonts w:eastAsia="Calibri" w:cs="Times New Roman"/>
                <w:color w:val="000000"/>
              </w:rPr>
              <w:t>2,4</w:t>
            </w:r>
          </w:p>
        </w:tc>
      </w:tr>
    </w:tbl>
    <w:p w:rsidR="00AC6377" w:rsidRPr="00AC6377" w:rsidRDefault="00AC6377" w:rsidP="00AC637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С  модулем «Алгебра» не справилось 47 % выпускников, с модулем «Геометрия» -  77%. По представленным статистическим  данным % качества знаний выпускников по результатам данной работы  составил всего - 12% по модулю «Алгебра» и «Геометрия», что является очень низким показателем. Значительное количество девятиклассников пр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демонстрировали </w:t>
      </w:r>
      <w:proofErr w:type="spellStart"/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невладение</w:t>
      </w:r>
      <w:proofErr w:type="spellEnd"/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важнейшими элементарными умениями, являющимися опорными для дальнейшего изучения курса математики и смежных дисциплин.</w:t>
      </w:r>
    </w:p>
    <w:p w:rsidR="00AC6377" w:rsidRPr="00AC6377" w:rsidRDefault="00AC6377" w:rsidP="00AC6377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Анализ результатов выполнения работы выявил серьезные недостатки в подг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товке выпускников к ГИА по всем содержательным блокам. Это, прежде всего, элеме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н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тарные действия с алгебраическими дробями; применение формул  сокращенного умн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жения, свой</w:t>
      </w:r>
      <w:proofErr w:type="gramStart"/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ств ст</w:t>
      </w:r>
      <w:proofErr w:type="gramEnd"/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епени с целым показателем; решение неравенств с одной переменной и их систем; работа с графиками реальных зависимостей; решение задач по геометрии.</w:t>
      </w:r>
    </w:p>
    <w:p w:rsidR="00AC6377" w:rsidRPr="00AC6377" w:rsidRDefault="00AC6377" w:rsidP="00AC637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Результаты диагностических работ позволяют дать учителям математики след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у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ющие рекомендации:</w:t>
      </w:r>
    </w:p>
    <w:p w:rsidR="00AC6377" w:rsidRPr="00AC6377" w:rsidRDefault="00AC6377" w:rsidP="006923D6">
      <w:pPr>
        <w:numPr>
          <w:ilvl w:val="0"/>
          <w:numId w:val="39"/>
        </w:numPr>
        <w:tabs>
          <w:tab w:val="left" w:pos="1184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>Всем учителям математики усилить работу по подготовке выпускников к ОГЭ, обратив особое внимание на выявленные   ошибки  и недочеты.</w:t>
      </w:r>
    </w:p>
    <w:p w:rsidR="00AC6377" w:rsidRPr="00AC6377" w:rsidRDefault="00AC6377" w:rsidP="006923D6">
      <w:pPr>
        <w:numPr>
          <w:ilvl w:val="0"/>
          <w:numId w:val="39"/>
        </w:numPr>
        <w:tabs>
          <w:tab w:val="left" w:pos="1184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 xml:space="preserve">Усилить работу с </w:t>
      </w:r>
      <w:proofErr w:type="gramStart"/>
      <w:r w:rsidRPr="00AC637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AC6377">
        <w:rPr>
          <w:rFonts w:ascii="Times New Roman" w:hAnsi="Times New Roman" w:cs="Times New Roman"/>
          <w:sz w:val="24"/>
          <w:szCs w:val="24"/>
        </w:rPr>
        <w:t xml:space="preserve"> «группы риска», организуя индивидуально-групповые занятия для выпускников </w:t>
      </w:r>
      <w:r w:rsidRPr="00AC6377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AC6377">
        <w:rPr>
          <w:rFonts w:ascii="Times New Roman" w:hAnsi="Times New Roman" w:cs="Times New Roman"/>
          <w:sz w:val="24"/>
          <w:szCs w:val="24"/>
        </w:rPr>
        <w:t xml:space="preserve"> классов.</w:t>
      </w:r>
    </w:p>
    <w:p w:rsidR="00AC6377" w:rsidRPr="00AC6377" w:rsidRDefault="00AC6377" w:rsidP="00AC6377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18.12.2015 г. была проведена 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диагностическая работа  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по русскому языку.</w:t>
      </w:r>
    </w:p>
    <w:p w:rsidR="00AC6377" w:rsidRPr="00AC6377" w:rsidRDefault="00AC6377" w:rsidP="00AC6377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Для проведения данной работы по русскому языку  было использовано 2 варианта контрольно-измерительных материалов. </w:t>
      </w:r>
      <w:proofErr w:type="gramStart"/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Работа состояла из одной части, включающей в себя 13 заданий с кратким ответом, которые выявляли систему </w:t>
      </w:r>
      <w:r w:rsidRPr="00AC6377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ar-SA"/>
        </w:rPr>
        <w:t>базовых знаний и умений по языку и речи: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уровень понимания школьниками культурно-ценностных категорий, распознавание изученных средств выразительности речи, орфографическую грамотность, и 2 задания с развернутым вариантом ответа: написание сжатого изложения по прослушанному тексту и написание сочинения-рассуждения по одной из трех предложенных тем. </w:t>
      </w:r>
      <w:proofErr w:type="gramEnd"/>
    </w:p>
    <w:p w:rsidR="00AC6377" w:rsidRPr="00AC6377" w:rsidRDefault="00AC6377" w:rsidP="00AC6377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Диагностическую работу  по  русскому языку выполнили 70  выпускников.  Р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зультаты представлены  в таблице № 2:</w:t>
      </w:r>
    </w:p>
    <w:p w:rsidR="00AC6377" w:rsidRPr="00AC6377" w:rsidRDefault="00AC6377" w:rsidP="00AC637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Таблица № 2</w:t>
      </w:r>
    </w:p>
    <w:tbl>
      <w:tblPr>
        <w:tblStyle w:val="af1"/>
        <w:tblW w:w="7684" w:type="dxa"/>
        <w:jc w:val="center"/>
        <w:tblLayout w:type="fixed"/>
        <w:tblLook w:val="04A0" w:firstRow="1" w:lastRow="0" w:firstColumn="1" w:lastColumn="0" w:noHBand="0" w:noVBand="1"/>
      </w:tblPr>
      <w:tblGrid>
        <w:gridCol w:w="1021"/>
        <w:gridCol w:w="1276"/>
        <w:gridCol w:w="709"/>
        <w:gridCol w:w="709"/>
        <w:gridCol w:w="708"/>
        <w:gridCol w:w="709"/>
        <w:gridCol w:w="851"/>
        <w:gridCol w:w="850"/>
        <w:gridCol w:w="851"/>
      </w:tblGrid>
      <w:tr w:rsidR="00AC6377" w:rsidRPr="00A2713E" w:rsidTr="00AC6377">
        <w:trPr>
          <w:cantSplit/>
          <w:trHeight w:val="1134"/>
          <w:jc w:val="center"/>
        </w:trPr>
        <w:tc>
          <w:tcPr>
            <w:tcW w:w="1021" w:type="dxa"/>
            <w:vMerge w:val="restart"/>
            <w:textDirection w:val="btLr"/>
          </w:tcPr>
          <w:p w:rsidR="00AC6377" w:rsidRPr="00A2713E" w:rsidRDefault="00AC6377" w:rsidP="00AC6377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A2713E">
              <w:rPr>
                <w:rFonts w:eastAsia="Calibri" w:cs="Times New Roman"/>
                <w:color w:val="000000"/>
              </w:rPr>
              <w:t>Количество</w:t>
            </w:r>
          </w:p>
          <w:p w:rsidR="00AC6377" w:rsidRPr="00A2713E" w:rsidRDefault="00AC6377" w:rsidP="00AC6377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A2713E">
              <w:rPr>
                <w:rFonts w:eastAsia="Calibri" w:cs="Times New Roman"/>
                <w:color w:val="000000"/>
              </w:rPr>
              <w:t>выпускников</w:t>
            </w:r>
          </w:p>
          <w:p w:rsidR="00AC6377" w:rsidRPr="00A2713E" w:rsidRDefault="00AC6377" w:rsidP="00AC6377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A2713E">
              <w:rPr>
                <w:rFonts w:eastAsia="Calibri" w:cs="Times New Roman"/>
                <w:color w:val="000000"/>
              </w:rPr>
              <w:t xml:space="preserve">в </w:t>
            </w:r>
            <w:r w:rsidRPr="00A2713E">
              <w:rPr>
                <w:rFonts w:eastAsia="Calibri" w:cs="Times New Roman"/>
                <w:color w:val="000000"/>
                <w:lang w:val="en-US"/>
              </w:rPr>
              <w:t>IX</w:t>
            </w:r>
            <w:r w:rsidRPr="00A2713E">
              <w:rPr>
                <w:rFonts w:eastAsia="Calibri" w:cs="Times New Roman"/>
                <w:color w:val="000000"/>
              </w:rPr>
              <w:t xml:space="preserve"> классах</w:t>
            </w:r>
          </w:p>
        </w:tc>
        <w:tc>
          <w:tcPr>
            <w:tcW w:w="1276" w:type="dxa"/>
            <w:vMerge w:val="restart"/>
            <w:textDirection w:val="btLr"/>
          </w:tcPr>
          <w:p w:rsidR="00AC6377" w:rsidRPr="00A2713E" w:rsidRDefault="00AC6377" w:rsidP="00AC6377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A2713E">
              <w:rPr>
                <w:rFonts w:eastAsia="Calibri" w:cs="Times New Roman"/>
                <w:color w:val="000000"/>
              </w:rPr>
              <w:t>Количество</w:t>
            </w:r>
          </w:p>
          <w:p w:rsidR="00AC6377" w:rsidRPr="00A2713E" w:rsidRDefault="00AC6377" w:rsidP="00AC6377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A2713E">
              <w:rPr>
                <w:rFonts w:eastAsia="Calibri" w:cs="Times New Roman"/>
                <w:color w:val="000000"/>
              </w:rPr>
              <w:t>выпускников,</w:t>
            </w:r>
          </w:p>
          <w:p w:rsidR="00AC6377" w:rsidRPr="00A2713E" w:rsidRDefault="00AC6377" w:rsidP="00AC6377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A2713E">
              <w:rPr>
                <w:rFonts w:eastAsia="Calibri" w:cs="Times New Roman"/>
                <w:color w:val="000000"/>
              </w:rPr>
              <w:t>выполнивших</w:t>
            </w:r>
          </w:p>
          <w:p w:rsidR="00AC6377" w:rsidRPr="00A2713E" w:rsidRDefault="00AC6377" w:rsidP="00AC6377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A2713E">
              <w:rPr>
                <w:rFonts w:eastAsia="Calibri" w:cs="Times New Roman"/>
                <w:color w:val="000000"/>
              </w:rPr>
              <w:t>работу</w:t>
            </w:r>
          </w:p>
        </w:tc>
        <w:tc>
          <w:tcPr>
            <w:tcW w:w="2835" w:type="dxa"/>
            <w:gridSpan w:val="4"/>
          </w:tcPr>
          <w:p w:rsidR="00AC6377" w:rsidRPr="00A2713E" w:rsidRDefault="00AC6377" w:rsidP="00AC6377">
            <w:pPr>
              <w:jc w:val="center"/>
              <w:rPr>
                <w:rFonts w:eastAsia="Calibri" w:cs="Times New Roman"/>
                <w:color w:val="000000"/>
              </w:rPr>
            </w:pPr>
            <w:r w:rsidRPr="00A2713E">
              <w:rPr>
                <w:rFonts w:eastAsia="Calibri" w:cs="Times New Roman"/>
                <w:color w:val="000000"/>
              </w:rPr>
              <w:t>Количество отметок</w:t>
            </w:r>
          </w:p>
        </w:tc>
        <w:tc>
          <w:tcPr>
            <w:tcW w:w="851" w:type="dxa"/>
            <w:vMerge w:val="restart"/>
            <w:textDirection w:val="btLr"/>
          </w:tcPr>
          <w:p w:rsidR="00AC6377" w:rsidRPr="00A2713E" w:rsidRDefault="00AC6377" w:rsidP="00AC6377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A2713E">
              <w:rPr>
                <w:rFonts w:eastAsia="Calibri" w:cs="Times New Roman"/>
                <w:color w:val="000000"/>
              </w:rPr>
              <w:t>Качество знаний</w:t>
            </w:r>
          </w:p>
        </w:tc>
        <w:tc>
          <w:tcPr>
            <w:tcW w:w="850" w:type="dxa"/>
            <w:vMerge w:val="restart"/>
            <w:textDirection w:val="btLr"/>
          </w:tcPr>
          <w:p w:rsidR="00AC6377" w:rsidRPr="00A2713E" w:rsidRDefault="00AC6377" w:rsidP="00AC6377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A2713E">
              <w:rPr>
                <w:rFonts w:eastAsia="Calibri" w:cs="Times New Roman"/>
                <w:color w:val="000000"/>
              </w:rPr>
              <w:t>Успеваемость</w:t>
            </w:r>
          </w:p>
        </w:tc>
        <w:tc>
          <w:tcPr>
            <w:tcW w:w="851" w:type="dxa"/>
            <w:vMerge w:val="restart"/>
            <w:textDirection w:val="btLr"/>
          </w:tcPr>
          <w:p w:rsidR="00AC6377" w:rsidRPr="00A2713E" w:rsidRDefault="00AC6377" w:rsidP="00AC6377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A2713E">
              <w:rPr>
                <w:rFonts w:eastAsia="Calibri" w:cs="Times New Roman"/>
                <w:color w:val="000000"/>
              </w:rPr>
              <w:t>Средний балл</w:t>
            </w:r>
          </w:p>
        </w:tc>
      </w:tr>
      <w:tr w:rsidR="00AC6377" w:rsidRPr="00A2713E" w:rsidTr="00AC6377">
        <w:trPr>
          <w:trHeight w:val="1052"/>
          <w:jc w:val="center"/>
        </w:trPr>
        <w:tc>
          <w:tcPr>
            <w:tcW w:w="1021" w:type="dxa"/>
            <w:vMerge/>
          </w:tcPr>
          <w:p w:rsidR="00AC6377" w:rsidRPr="00A2713E" w:rsidRDefault="00AC6377" w:rsidP="00AC6377">
            <w:pPr>
              <w:jc w:val="both"/>
              <w:rPr>
                <w:rFonts w:eastAsia="Calibri" w:cs="Times New Roman"/>
                <w:color w:val="000000"/>
              </w:rPr>
            </w:pPr>
          </w:p>
        </w:tc>
        <w:tc>
          <w:tcPr>
            <w:tcW w:w="1276" w:type="dxa"/>
            <w:vMerge/>
          </w:tcPr>
          <w:p w:rsidR="00AC6377" w:rsidRPr="00A2713E" w:rsidRDefault="00AC6377" w:rsidP="00AC6377">
            <w:pPr>
              <w:jc w:val="both"/>
              <w:rPr>
                <w:rFonts w:eastAsia="Calibri" w:cs="Times New Roman"/>
                <w:color w:val="000000"/>
              </w:rPr>
            </w:pPr>
          </w:p>
        </w:tc>
        <w:tc>
          <w:tcPr>
            <w:tcW w:w="709" w:type="dxa"/>
          </w:tcPr>
          <w:p w:rsidR="00AC6377" w:rsidRPr="00A2713E" w:rsidRDefault="00AC6377" w:rsidP="00AC6377">
            <w:pPr>
              <w:jc w:val="both"/>
              <w:rPr>
                <w:rFonts w:eastAsia="Calibri" w:cs="Times New Roman"/>
                <w:color w:val="000000"/>
              </w:rPr>
            </w:pPr>
            <w:r w:rsidRPr="00A2713E">
              <w:rPr>
                <w:rFonts w:eastAsia="Calibri" w:cs="Times New Roman"/>
                <w:color w:val="000000"/>
              </w:rPr>
              <w:t>«2»</w:t>
            </w:r>
          </w:p>
        </w:tc>
        <w:tc>
          <w:tcPr>
            <w:tcW w:w="709" w:type="dxa"/>
          </w:tcPr>
          <w:p w:rsidR="00AC6377" w:rsidRPr="00A2713E" w:rsidRDefault="00AC6377" w:rsidP="00AC6377">
            <w:pPr>
              <w:jc w:val="both"/>
              <w:rPr>
                <w:rFonts w:eastAsia="Calibri" w:cs="Times New Roman"/>
                <w:color w:val="000000"/>
              </w:rPr>
            </w:pPr>
            <w:r w:rsidRPr="00A2713E">
              <w:rPr>
                <w:rFonts w:eastAsia="Calibri" w:cs="Times New Roman"/>
                <w:color w:val="000000"/>
              </w:rPr>
              <w:t>«3»</w:t>
            </w:r>
          </w:p>
        </w:tc>
        <w:tc>
          <w:tcPr>
            <w:tcW w:w="708" w:type="dxa"/>
          </w:tcPr>
          <w:p w:rsidR="00AC6377" w:rsidRPr="00A2713E" w:rsidRDefault="00AC6377" w:rsidP="00AC6377">
            <w:pPr>
              <w:jc w:val="both"/>
              <w:rPr>
                <w:rFonts w:eastAsia="Calibri" w:cs="Times New Roman"/>
                <w:color w:val="000000"/>
              </w:rPr>
            </w:pPr>
            <w:r w:rsidRPr="00A2713E">
              <w:rPr>
                <w:rFonts w:eastAsia="Calibri" w:cs="Times New Roman"/>
                <w:color w:val="000000"/>
              </w:rPr>
              <w:t>«4»</w:t>
            </w:r>
          </w:p>
        </w:tc>
        <w:tc>
          <w:tcPr>
            <w:tcW w:w="709" w:type="dxa"/>
          </w:tcPr>
          <w:p w:rsidR="00AC6377" w:rsidRPr="00A2713E" w:rsidRDefault="00AC6377" w:rsidP="00AC6377">
            <w:pPr>
              <w:jc w:val="both"/>
              <w:rPr>
                <w:rFonts w:eastAsia="Calibri" w:cs="Times New Roman"/>
                <w:color w:val="000000"/>
              </w:rPr>
            </w:pPr>
            <w:r w:rsidRPr="00A2713E">
              <w:rPr>
                <w:rFonts w:eastAsia="Calibri" w:cs="Times New Roman"/>
                <w:color w:val="000000"/>
              </w:rPr>
              <w:t>«5»</w:t>
            </w:r>
          </w:p>
        </w:tc>
        <w:tc>
          <w:tcPr>
            <w:tcW w:w="851" w:type="dxa"/>
            <w:vMerge/>
          </w:tcPr>
          <w:p w:rsidR="00AC6377" w:rsidRPr="00A2713E" w:rsidRDefault="00AC6377" w:rsidP="00AC6377">
            <w:pPr>
              <w:jc w:val="both"/>
              <w:rPr>
                <w:rFonts w:eastAsia="Calibri" w:cs="Times New Roman"/>
                <w:color w:val="000000"/>
              </w:rPr>
            </w:pPr>
          </w:p>
        </w:tc>
        <w:tc>
          <w:tcPr>
            <w:tcW w:w="850" w:type="dxa"/>
            <w:vMerge/>
          </w:tcPr>
          <w:p w:rsidR="00AC6377" w:rsidRPr="00A2713E" w:rsidRDefault="00AC6377" w:rsidP="00AC6377">
            <w:pPr>
              <w:jc w:val="both"/>
              <w:rPr>
                <w:rFonts w:eastAsia="Calibri" w:cs="Times New Roman"/>
                <w:color w:val="000000"/>
              </w:rPr>
            </w:pPr>
          </w:p>
        </w:tc>
        <w:tc>
          <w:tcPr>
            <w:tcW w:w="851" w:type="dxa"/>
            <w:vMerge/>
          </w:tcPr>
          <w:p w:rsidR="00AC6377" w:rsidRPr="00A2713E" w:rsidRDefault="00AC6377" w:rsidP="00AC6377">
            <w:pPr>
              <w:jc w:val="both"/>
              <w:rPr>
                <w:rFonts w:eastAsia="Calibri" w:cs="Times New Roman"/>
                <w:color w:val="000000"/>
              </w:rPr>
            </w:pPr>
          </w:p>
        </w:tc>
      </w:tr>
      <w:tr w:rsidR="00AC6377" w:rsidRPr="00A2713E" w:rsidTr="00AC6377">
        <w:trPr>
          <w:jc w:val="center"/>
        </w:trPr>
        <w:tc>
          <w:tcPr>
            <w:tcW w:w="1021" w:type="dxa"/>
          </w:tcPr>
          <w:p w:rsidR="00AC6377" w:rsidRPr="00A2713E" w:rsidRDefault="00AC6377" w:rsidP="00AC6377">
            <w:pPr>
              <w:jc w:val="center"/>
              <w:rPr>
                <w:rFonts w:eastAsia="Calibri" w:cs="Times New Roman"/>
                <w:color w:val="000000"/>
              </w:rPr>
            </w:pPr>
            <w:r w:rsidRPr="00A2713E">
              <w:rPr>
                <w:rFonts w:eastAsia="Calibri" w:cs="Times New Roman"/>
                <w:color w:val="000000"/>
              </w:rPr>
              <w:t>72 чел.</w:t>
            </w:r>
          </w:p>
        </w:tc>
        <w:tc>
          <w:tcPr>
            <w:tcW w:w="1276" w:type="dxa"/>
          </w:tcPr>
          <w:p w:rsidR="00AC6377" w:rsidRPr="00A2713E" w:rsidRDefault="00AC6377" w:rsidP="00AC6377">
            <w:pPr>
              <w:jc w:val="center"/>
              <w:rPr>
                <w:rFonts w:eastAsia="Calibri" w:cs="Times New Roman"/>
                <w:color w:val="000000"/>
              </w:rPr>
            </w:pPr>
            <w:r w:rsidRPr="00A2713E">
              <w:rPr>
                <w:rFonts w:eastAsia="Calibri" w:cs="Times New Roman"/>
                <w:color w:val="000000"/>
              </w:rPr>
              <w:t>70 чел.</w:t>
            </w:r>
          </w:p>
        </w:tc>
        <w:tc>
          <w:tcPr>
            <w:tcW w:w="709" w:type="dxa"/>
          </w:tcPr>
          <w:p w:rsidR="00AC6377" w:rsidRPr="00A2713E" w:rsidRDefault="00AC6377" w:rsidP="00AC6377">
            <w:pPr>
              <w:jc w:val="center"/>
              <w:rPr>
                <w:rFonts w:eastAsia="Calibri" w:cs="Times New Roman"/>
                <w:color w:val="000000"/>
              </w:rPr>
            </w:pPr>
            <w:r w:rsidRPr="00A2713E">
              <w:rPr>
                <w:rFonts w:eastAsia="Calibri" w:cs="Times New Roman"/>
                <w:color w:val="000000"/>
              </w:rPr>
              <w:t>12</w:t>
            </w:r>
          </w:p>
        </w:tc>
        <w:tc>
          <w:tcPr>
            <w:tcW w:w="709" w:type="dxa"/>
          </w:tcPr>
          <w:p w:rsidR="00AC6377" w:rsidRPr="00A2713E" w:rsidRDefault="00AC6377" w:rsidP="00AC6377">
            <w:pPr>
              <w:jc w:val="center"/>
              <w:rPr>
                <w:rFonts w:eastAsia="Calibri" w:cs="Times New Roman"/>
                <w:color w:val="000000"/>
              </w:rPr>
            </w:pPr>
            <w:r w:rsidRPr="00A2713E">
              <w:rPr>
                <w:rFonts w:eastAsia="Calibri" w:cs="Times New Roman"/>
                <w:color w:val="000000"/>
              </w:rPr>
              <w:t>38</w:t>
            </w:r>
          </w:p>
        </w:tc>
        <w:tc>
          <w:tcPr>
            <w:tcW w:w="708" w:type="dxa"/>
          </w:tcPr>
          <w:p w:rsidR="00AC6377" w:rsidRPr="00A2713E" w:rsidRDefault="00AC6377" w:rsidP="00AC6377">
            <w:pPr>
              <w:jc w:val="center"/>
              <w:rPr>
                <w:rFonts w:eastAsia="Calibri" w:cs="Times New Roman"/>
                <w:color w:val="000000"/>
              </w:rPr>
            </w:pPr>
            <w:r w:rsidRPr="00A2713E">
              <w:rPr>
                <w:rFonts w:eastAsia="Calibri" w:cs="Times New Roman"/>
                <w:color w:val="000000"/>
              </w:rPr>
              <w:t>19</w:t>
            </w:r>
          </w:p>
        </w:tc>
        <w:tc>
          <w:tcPr>
            <w:tcW w:w="709" w:type="dxa"/>
          </w:tcPr>
          <w:p w:rsidR="00AC6377" w:rsidRPr="00A2713E" w:rsidRDefault="00AC6377" w:rsidP="00AC6377">
            <w:pPr>
              <w:jc w:val="center"/>
              <w:rPr>
                <w:rFonts w:eastAsia="Calibri" w:cs="Times New Roman"/>
                <w:color w:val="000000"/>
              </w:rPr>
            </w:pPr>
            <w:r w:rsidRPr="00A2713E"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851" w:type="dxa"/>
          </w:tcPr>
          <w:p w:rsidR="00AC6377" w:rsidRPr="00A2713E" w:rsidRDefault="00AC6377" w:rsidP="00AC6377">
            <w:pPr>
              <w:jc w:val="center"/>
              <w:rPr>
                <w:rFonts w:eastAsia="Calibri" w:cs="Times New Roman"/>
                <w:color w:val="000000"/>
              </w:rPr>
            </w:pPr>
            <w:r w:rsidRPr="00A2713E">
              <w:rPr>
                <w:rFonts w:eastAsia="Calibri" w:cs="Times New Roman"/>
                <w:color w:val="000000"/>
              </w:rPr>
              <w:t>29  %</w:t>
            </w:r>
          </w:p>
        </w:tc>
        <w:tc>
          <w:tcPr>
            <w:tcW w:w="850" w:type="dxa"/>
          </w:tcPr>
          <w:p w:rsidR="00AC6377" w:rsidRPr="00A2713E" w:rsidRDefault="00AC6377" w:rsidP="00AC6377">
            <w:pPr>
              <w:jc w:val="center"/>
              <w:rPr>
                <w:rFonts w:eastAsia="Calibri" w:cs="Times New Roman"/>
                <w:color w:val="000000"/>
              </w:rPr>
            </w:pPr>
            <w:r w:rsidRPr="00A2713E">
              <w:rPr>
                <w:rFonts w:eastAsia="Calibri" w:cs="Times New Roman"/>
                <w:color w:val="000000"/>
              </w:rPr>
              <w:t>83 %</w:t>
            </w:r>
          </w:p>
        </w:tc>
        <w:tc>
          <w:tcPr>
            <w:tcW w:w="851" w:type="dxa"/>
          </w:tcPr>
          <w:p w:rsidR="00AC6377" w:rsidRPr="00A2713E" w:rsidRDefault="00AC6377" w:rsidP="00AC6377">
            <w:pPr>
              <w:jc w:val="center"/>
              <w:rPr>
                <w:rFonts w:eastAsia="Calibri" w:cs="Times New Roman"/>
                <w:color w:val="000000"/>
              </w:rPr>
            </w:pPr>
            <w:r w:rsidRPr="00A2713E">
              <w:rPr>
                <w:rFonts w:eastAsia="Calibri" w:cs="Times New Roman"/>
                <w:color w:val="000000"/>
              </w:rPr>
              <w:t>3,2</w:t>
            </w:r>
          </w:p>
        </w:tc>
      </w:tr>
    </w:tbl>
    <w:p w:rsidR="00AC6377" w:rsidRPr="00AC6377" w:rsidRDefault="00AC6377" w:rsidP="00A2713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По представленным статистическим  данным  с работой не справилось 17 %  д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вятиклассников. Качество знаний выпускников составило 29 %. </w:t>
      </w:r>
    </w:p>
    <w:p w:rsidR="00AC6377" w:rsidRPr="00AC6377" w:rsidRDefault="00AC6377" w:rsidP="00A2713E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Результаты проверки данной работы  свидетельствуют о </w:t>
      </w:r>
      <w:r w:rsidRPr="00AC6377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hi-IN" w:bidi="hi-IN"/>
        </w:rPr>
        <w:t>затруднениях у обучающихся, связанных с написанием сжатого изложения по критерию ИК</w:t>
      </w:r>
      <w:proofErr w:type="gramStart"/>
      <w:r w:rsidRPr="00AC6377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hi-IN" w:bidi="hi-IN"/>
        </w:rPr>
        <w:t>1</w:t>
      </w:r>
      <w:proofErr w:type="gramEnd"/>
      <w:r w:rsidRPr="00AC6377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, в соответствии с которым оценивалось умение обучающихся правильно выделить главную информацию исходного текста. В  сочинении-рассуждении - умение подтверждать аргументами самостоятельные суждения. </w:t>
      </w:r>
    </w:p>
    <w:p w:rsidR="00AC6377" w:rsidRPr="00AC6377" w:rsidRDefault="00AC6377" w:rsidP="00A2713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  написании сжатого изложения  затруднения у  17 %  </w:t>
      </w:r>
      <w:proofErr w:type="gramStart"/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вызвало абзацное членение. </w:t>
      </w:r>
    </w:p>
    <w:p w:rsidR="00AC6377" w:rsidRPr="00AC6377" w:rsidRDefault="00AC6377" w:rsidP="00A2713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Успешность выполнения тестовых заданий  на понимание содержания текста, с которыми справились 87% учащихся, свидетельствует о </w:t>
      </w:r>
      <w:proofErr w:type="spellStart"/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сформированности</w:t>
      </w:r>
      <w:proofErr w:type="spellEnd"/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 школьников комплекса </w:t>
      </w:r>
      <w:proofErr w:type="spellStart"/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общеучебных</w:t>
      </w:r>
      <w:proofErr w:type="spellEnd"/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предметных умений: адекватно понимать информацию пис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ь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менного сообщения (тему, главную мысль, основную и дополнительную, явную и скр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ы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тую информацию), определять лексическое значение слова в контексте; опознавать выр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зительные средства художественной речи; определять стилистическую принадлежность слова. </w:t>
      </w:r>
      <w:proofErr w:type="gramEnd"/>
    </w:p>
    <w:p w:rsidR="00AC6377" w:rsidRPr="00AC6377" w:rsidRDefault="00AC6377" w:rsidP="00A2713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Вместе с тем, затруднения  у выпускников вызвали тестовые задания,  проверя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ю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щие знание синтаксиса и пунктуации простых и сложных предложений, выявляющие ур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вень владения практическими умениями  синтаксического и пунктуационного анализа.</w:t>
      </w:r>
    </w:p>
    <w:p w:rsidR="00AC6377" w:rsidRPr="00AC6377" w:rsidRDefault="00AC6377" w:rsidP="00A2713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При выполнении третьей части положительным моментом можно считать тот факт, что в  диагностической работе  к заданию 15 приступили почти  все выпускники, большинство из них выбрало сочинение-рассуждение по предложенному слову, которому нужно дать толкование.</w:t>
      </w:r>
    </w:p>
    <w:p w:rsidR="00AC6377" w:rsidRPr="00AC6377" w:rsidRDefault="00AC6377" w:rsidP="00A2713E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ar-SA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Анализ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диагностической работы  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по русскому языку показал, что для устранения   пробелов, выявленных в ходе выполнения заданий, необходимо обратить внимание на формирование </w:t>
      </w:r>
      <w:proofErr w:type="spellStart"/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речеведческих</w:t>
      </w:r>
      <w:proofErr w:type="spellEnd"/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и лингвистических компетенций, повторение тем «Пунктуация простого осложненного предложения», «Пунктуация сложного предложения с несколькими придаточными» и ««Пунктуация сложного предложения с разными видами связи».</w:t>
      </w:r>
    </w:p>
    <w:p w:rsidR="00AC6377" w:rsidRPr="00AC6377" w:rsidRDefault="00AC6377" w:rsidP="00A2713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16.12.2015 г. была проведена 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диагностическая работа  </w:t>
      </w:r>
      <w:r w:rsidRPr="00AC6377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по математике для </w:t>
      </w:r>
      <w:proofErr w:type="gramStart"/>
      <w:r w:rsidRPr="00AC6377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hi-IN" w:bidi="hi-IN"/>
        </w:rPr>
        <w:t>обуча</w:t>
      </w:r>
      <w:r w:rsidRPr="00AC6377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hi-IN" w:bidi="hi-IN"/>
        </w:rPr>
        <w:t>ю</w:t>
      </w:r>
      <w:r w:rsidRPr="00AC6377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hi-IN" w:bidi="hi-IN"/>
        </w:rPr>
        <w:t>щихся</w:t>
      </w:r>
      <w:proofErr w:type="gramEnd"/>
      <w:r w:rsidRPr="00AC6377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 </w:t>
      </w:r>
      <w:r w:rsidRPr="00AC6377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val="en-US" w:eastAsia="hi-IN" w:bidi="hi-IN"/>
        </w:rPr>
        <w:t>XI</w:t>
      </w:r>
      <w:r w:rsidRPr="00AC6377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класса. 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Для проведения работы было использовано два равнозначных варианта контрольно-измерительных материалов, соответствующих демоверсии КИМ ЕГЭ по м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тематике базового уровня.</w:t>
      </w:r>
    </w:p>
    <w:p w:rsidR="00AC6377" w:rsidRPr="00AC6377" w:rsidRDefault="00AC6377" w:rsidP="00A2713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работе приняло участие 28 обучающихся 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XI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класса (97 %</w:t>
      </w:r>
      <w:proofErr w:type="gramStart"/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)</w:t>
      </w:r>
      <w:proofErr w:type="gramEnd"/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. Результаты работы представлены в таблице № 3</w:t>
      </w:r>
    </w:p>
    <w:p w:rsidR="00AC6377" w:rsidRPr="00AC6377" w:rsidRDefault="00AC6377" w:rsidP="00AC6377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kern w:val="1"/>
          <w:sz w:val="24"/>
          <w:szCs w:val="24"/>
          <w:lang w:eastAsia="hi-IN" w:bidi="hi-IN"/>
        </w:rPr>
      </w:pPr>
      <w:r w:rsidRPr="00AC6377">
        <w:rPr>
          <w:rFonts w:ascii="Times New Roman" w:eastAsia="Calibri" w:hAnsi="Times New Roman" w:cs="Times New Roman"/>
          <w:i/>
          <w:color w:val="000000"/>
          <w:kern w:val="1"/>
          <w:sz w:val="24"/>
          <w:szCs w:val="24"/>
          <w:lang w:eastAsia="hi-IN" w:bidi="hi-IN"/>
        </w:rPr>
        <w:t>Таблица № 3</w:t>
      </w:r>
    </w:p>
    <w:tbl>
      <w:tblPr>
        <w:tblStyle w:val="af1"/>
        <w:tblW w:w="8109" w:type="dxa"/>
        <w:jc w:val="center"/>
        <w:tblLayout w:type="fixed"/>
        <w:tblLook w:val="04A0" w:firstRow="1" w:lastRow="0" w:firstColumn="1" w:lastColumn="0" w:noHBand="0" w:noVBand="1"/>
      </w:tblPr>
      <w:tblGrid>
        <w:gridCol w:w="880"/>
        <w:gridCol w:w="1275"/>
        <w:gridCol w:w="709"/>
        <w:gridCol w:w="851"/>
        <w:gridCol w:w="992"/>
        <w:gridCol w:w="992"/>
        <w:gridCol w:w="709"/>
        <w:gridCol w:w="709"/>
        <w:gridCol w:w="992"/>
      </w:tblGrid>
      <w:tr w:rsidR="00AC6377" w:rsidRPr="00AC6377" w:rsidTr="00AC6377">
        <w:trPr>
          <w:jc w:val="center"/>
        </w:trPr>
        <w:tc>
          <w:tcPr>
            <w:tcW w:w="880" w:type="dxa"/>
            <w:vMerge w:val="restart"/>
            <w:textDirection w:val="btLr"/>
          </w:tcPr>
          <w:p w:rsidR="00AC6377" w:rsidRPr="00ED7B14" w:rsidRDefault="00AC6377" w:rsidP="00AC6377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ED7B14">
              <w:rPr>
                <w:rFonts w:eastAsia="Calibri" w:cs="Times New Roman"/>
                <w:color w:val="000000"/>
              </w:rPr>
              <w:t>Количество</w:t>
            </w:r>
          </w:p>
          <w:p w:rsidR="00AC6377" w:rsidRPr="00ED7B14" w:rsidRDefault="00AC6377" w:rsidP="00AC6377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ED7B14">
              <w:rPr>
                <w:rFonts w:eastAsia="Calibri" w:cs="Times New Roman"/>
                <w:color w:val="000000"/>
              </w:rPr>
              <w:t>выпускников</w:t>
            </w:r>
          </w:p>
          <w:p w:rsidR="00AC6377" w:rsidRPr="00ED7B14" w:rsidRDefault="00AC6377" w:rsidP="00AC6377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ED7B14">
              <w:rPr>
                <w:rFonts w:eastAsia="Calibri" w:cs="Times New Roman"/>
                <w:color w:val="000000"/>
              </w:rPr>
              <w:t xml:space="preserve">в </w:t>
            </w:r>
            <w:proofErr w:type="gramStart"/>
            <w:r w:rsidRPr="00ED7B14">
              <w:rPr>
                <w:rFonts w:eastAsia="Calibri" w:cs="Times New Roman"/>
                <w:color w:val="000000"/>
              </w:rPr>
              <w:t>11</w:t>
            </w:r>
            <w:proofErr w:type="gramEnd"/>
            <w:r w:rsidRPr="00ED7B14">
              <w:rPr>
                <w:rFonts w:eastAsia="Calibri" w:cs="Times New Roman"/>
                <w:color w:val="000000"/>
              </w:rPr>
              <w:t xml:space="preserve"> а классе</w:t>
            </w:r>
          </w:p>
        </w:tc>
        <w:tc>
          <w:tcPr>
            <w:tcW w:w="1275" w:type="dxa"/>
            <w:vMerge w:val="restart"/>
            <w:textDirection w:val="btLr"/>
          </w:tcPr>
          <w:p w:rsidR="00AC6377" w:rsidRPr="00ED7B14" w:rsidRDefault="00AC6377" w:rsidP="00AC6377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ED7B14">
              <w:rPr>
                <w:rFonts w:eastAsia="Calibri" w:cs="Times New Roman"/>
                <w:color w:val="000000"/>
              </w:rPr>
              <w:t>Количество</w:t>
            </w:r>
          </w:p>
          <w:p w:rsidR="00AC6377" w:rsidRPr="00ED7B14" w:rsidRDefault="00AC6377" w:rsidP="00AC6377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ED7B14">
              <w:rPr>
                <w:rFonts w:eastAsia="Calibri" w:cs="Times New Roman"/>
                <w:color w:val="000000"/>
              </w:rPr>
              <w:t>выпускников,</w:t>
            </w:r>
          </w:p>
          <w:p w:rsidR="00AC6377" w:rsidRPr="00ED7B14" w:rsidRDefault="00AC6377" w:rsidP="00AC6377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ED7B14">
              <w:rPr>
                <w:rFonts w:eastAsia="Calibri" w:cs="Times New Roman"/>
                <w:color w:val="000000"/>
              </w:rPr>
              <w:t>выполнивших</w:t>
            </w:r>
          </w:p>
          <w:p w:rsidR="00AC6377" w:rsidRPr="00ED7B14" w:rsidRDefault="00AC6377" w:rsidP="00AC6377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ED7B14">
              <w:rPr>
                <w:rFonts w:eastAsia="Calibri" w:cs="Times New Roman"/>
                <w:color w:val="000000"/>
              </w:rPr>
              <w:t>работу</w:t>
            </w:r>
          </w:p>
        </w:tc>
        <w:tc>
          <w:tcPr>
            <w:tcW w:w="3544" w:type="dxa"/>
            <w:gridSpan w:val="4"/>
          </w:tcPr>
          <w:p w:rsidR="00AC6377" w:rsidRPr="00ED7B14" w:rsidRDefault="00AC6377" w:rsidP="00AC6377">
            <w:pPr>
              <w:jc w:val="center"/>
              <w:rPr>
                <w:rFonts w:eastAsia="Calibri" w:cs="Times New Roman"/>
                <w:color w:val="000000"/>
              </w:rPr>
            </w:pPr>
            <w:r w:rsidRPr="00ED7B14">
              <w:rPr>
                <w:rFonts w:eastAsia="Calibri" w:cs="Times New Roman"/>
                <w:color w:val="000000"/>
              </w:rPr>
              <w:t>Количество отметок</w:t>
            </w:r>
          </w:p>
        </w:tc>
        <w:tc>
          <w:tcPr>
            <w:tcW w:w="709" w:type="dxa"/>
            <w:vMerge w:val="restart"/>
            <w:textDirection w:val="btLr"/>
          </w:tcPr>
          <w:p w:rsidR="00AC6377" w:rsidRPr="00ED7B14" w:rsidRDefault="00AC6377" w:rsidP="00AC6377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ED7B14">
              <w:rPr>
                <w:rFonts w:eastAsia="Calibri" w:cs="Times New Roman"/>
                <w:color w:val="000000"/>
              </w:rPr>
              <w:t>Качество зн</w:t>
            </w:r>
            <w:r w:rsidRPr="00ED7B14">
              <w:rPr>
                <w:rFonts w:eastAsia="Calibri" w:cs="Times New Roman"/>
                <w:color w:val="000000"/>
              </w:rPr>
              <w:t>а</w:t>
            </w:r>
            <w:r w:rsidRPr="00ED7B14">
              <w:rPr>
                <w:rFonts w:eastAsia="Calibri" w:cs="Times New Roman"/>
                <w:color w:val="000000"/>
              </w:rPr>
              <w:t>ний</w:t>
            </w:r>
          </w:p>
        </w:tc>
        <w:tc>
          <w:tcPr>
            <w:tcW w:w="709" w:type="dxa"/>
            <w:vMerge w:val="restart"/>
            <w:textDirection w:val="btLr"/>
          </w:tcPr>
          <w:p w:rsidR="00AC6377" w:rsidRPr="00ED7B14" w:rsidRDefault="00AC6377" w:rsidP="00AC6377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ED7B14">
              <w:rPr>
                <w:rFonts w:eastAsia="Calibri" w:cs="Times New Roman"/>
                <w:color w:val="000000"/>
              </w:rPr>
              <w:t>Успеваемость</w:t>
            </w:r>
          </w:p>
        </w:tc>
        <w:tc>
          <w:tcPr>
            <w:tcW w:w="992" w:type="dxa"/>
            <w:vMerge w:val="restart"/>
            <w:textDirection w:val="btLr"/>
          </w:tcPr>
          <w:p w:rsidR="00AC6377" w:rsidRPr="00ED7B14" w:rsidRDefault="00AC6377" w:rsidP="00AC6377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ED7B14">
              <w:rPr>
                <w:rFonts w:eastAsia="Calibri" w:cs="Times New Roman"/>
                <w:color w:val="000000"/>
              </w:rPr>
              <w:t>Средний балл</w:t>
            </w:r>
          </w:p>
        </w:tc>
      </w:tr>
      <w:tr w:rsidR="00AC6377" w:rsidRPr="00AC6377" w:rsidTr="00ED7B14">
        <w:trPr>
          <w:trHeight w:val="1214"/>
          <w:jc w:val="center"/>
        </w:trPr>
        <w:tc>
          <w:tcPr>
            <w:tcW w:w="880" w:type="dxa"/>
            <w:vMerge/>
          </w:tcPr>
          <w:p w:rsidR="00AC6377" w:rsidRPr="00AC6377" w:rsidRDefault="00AC6377" w:rsidP="00AC6377">
            <w:pPr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AC6377" w:rsidRPr="00AC6377" w:rsidRDefault="00AC6377" w:rsidP="00AC6377">
            <w:pPr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C6377" w:rsidRPr="00AC6377" w:rsidRDefault="00AC6377" w:rsidP="00ED7B1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AC6377">
              <w:rPr>
                <w:rFonts w:eastAsia="Calibri" w:cs="Times New Roman"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851" w:type="dxa"/>
            <w:vAlign w:val="center"/>
          </w:tcPr>
          <w:p w:rsidR="00AC6377" w:rsidRPr="00AC6377" w:rsidRDefault="00AC6377" w:rsidP="00ED7B1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AC6377">
              <w:rPr>
                <w:rFonts w:eastAsia="Calibri" w:cs="Times New Roman"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992" w:type="dxa"/>
            <w:vAlign w:val="center"/>
          </w:tcPr>
          <w:p w:rsidR="00AC6377" w:rsidRPr="00AC6377" w:rsidRDefault="00AC6377" w:rsidP="00ED7B1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AC6377">
              <w:rPr>
                <w:rFonts w:eastAsia="Calibri" w:cs="Times New Roman"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992" w:type="dxa"/>
            <w:vAlign w:val="center"/>
          </w:tcPr>
          <w:p w:rsidR="00AC6377" w:rsidRPr="00AC6377" w:rsidRDefault="00AC6377" w:rsidP="00ED7B1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AC6377">
              <w:rPr>
                <w:rFonts w:eastAsia="Calibri" w:cs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709" w:type="dxa"/>
            <w:vMerge/>
          </w:tcPr>
          <w:p w:rsidR="00AC6377" w:rsidRPr="00AC6377" w:rsidRDefault="00AC6377" w:rsidP="00AC6377">
            <w:pPr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C6377" w:rsidRPr="00AC6377" w:rsidRDefault="00AC6377" w:rsidP="00AC6377">
            <w:pPr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C6377" w:rsidRPr="00AC6377" w:rsidRDefault="00AC6377" w:rsidP="00AC6377">
            <w:pPr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</w:tc>
      </w:tr>
      <w:tr w:rsidR="00AC6377" w:rsidRPr="00AC6377" w:rsidTr="00AC6377">
        <w:trPr>
          <w:jc w:val="center"/>
        </w:trPr>
        <w:tc>
          <w:tcPr>
            <w:tcW w:w="880" w:type="dxa"/>
          </w:tcPr>
          <w:p w:rsidR="00AC6377" w:rsidRPr="00AC6377" w:rsidRDefault="00AC6377" w:rsidP="00AC6377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AC6377">
              <w:rPr>
                <w:rFonts w:eastAsia="Calibri" w:cs="Times New Roman"/>
                <w:color w:val="000000"/>
                <w:sz w:val="24"/>
                <w:szCs w:val="24"/>
              </w:rPr>
              <w:t>29 чел.</w:t>
            </w:r>
          </w:p>
        </w:tc>
        <w:tc>
          <w:tcPr>
            <w:tcW w:w="1275" w:type="dxa"/>
          </w:tcPr>
          <w:p w:rsidR="00AC6377" w:rsidRPr="00AC6377" w:rsidRDefault="00AC6377" w:rsidP="00AC6377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AC6377">
              <w:rPr>
                <w:rFonts w:eastAsia="Calibri" w:cs="Times New Roman"/>
                <w:color w:val="000000"/>
                <w:sz w:val="24"/>
                <w:szCs w:val="24"/>
              </w:rPr>
              <w:t>28 чел.</w:t>
            </w:r>
          </w:p>
        </w:tc>
        <w:tc>
          <w:tcPr>
            <w:tcW w:w="709" w:type="dxa"/>
          </w:tcPr>
          <w:p w:rsidR="00AC6377" w:rsidRPr="00AC6377" w:rsidRDefault="00AC6377" w:rsidP="00AC6377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AC6377">
              <w:rPr>
                <w:rFonts w:eastAsia="Calibri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AC6377" w:rsidRPr="00AC6377" w:rsidRDefault="00AC6377" w:rsidP="00AC6377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AC6377">
              <w:rPr>
                <w:rFonts w:eastAsia="Calibri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AC6377" w:rsidRPr="00AC6377" w:rsidRDefault="00AC6377" w:rsidP="00AC6377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AC6377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C6377" w:rsidRPr="00AC6377" w:rsidRDefault="00AC6377" w:rsidP="00AC6377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AC6377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C6377" w:rsidRPr="00AC6377" w:rsidRDefault="00AC6377" w:rsidP="00AC6377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AC6377">
              <w:rPr>
                <w:rFonts w:eastAsia="Calibri" w:cs="Times New Roman"/>
                <w:color w:val="000000"/>
                <w:sz w:val="24"/>
                <w:szCs w:val="24"/>
              </w:rPr>
              <w:t>8 %</w:t>
            </w:r>
          </w:p>
        </w:tc>
        <w:tc>
          <w:tcPr>
            <w:tcW w:w="709" w:type="dxa"/>
          </w:tcPr>
          <w:p w:rsidR="00AC6377" w:rsidRPr="00AC6377" w:rsidRDefault="00AC6377" w:rsidP="00AC6377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AC6377">
              <w:rPr>
                <w:rFonts w:eastAsia="Calibri" w:cs="Times New Roman"/>
                <w:color w:val="000000"/>
                <w:sz w:val="24"/>
                <w:szCs w:val="24"/>
              </w:rPr>
              <w:t>64%</w:t>
            </w:r>
          </w:p>
        </w:tc>
        <w:tc>
          <w:tcPr>
            <w:tcW w:w="992" w:type="dxa"/>
          </w:tcPr>
          <w:p w:rsidR="00AC6377" w:rsidRPr="00AC6377" w:rsidRDefault="00AC6377" w:rsidP="00AC6377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AC6377">
              <w:rPr>
                <w:rFonts w:eastAsia="Calibri" w:cs="Times New Roman"/>
                <w:color w:val="000000"/>
                <w:sz w:val="24"/>
                <w:szCs w:val="24"/>
              </w:rPr>
              <w:t>2,8</w:t>
            </w:r>
          </w:p>
        </w:tc>
      </w:tr>
    </w:tbl>
    <w:p w:rsidR="00AC6377" w:rsidRPr="00AC6377" w:rsidRDefault="00AC6377" w:rsidP="00B14444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 представленным статистическим  данным  с работой не справилось 36 %  </w:t>
      </w:r>
      <w:proofErr w:type="spellStart"/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одиннадцатиклассников</w:t>
      </w:r>
      <w:proofErr w:type="spellEnd"/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Качество знаний выпускников по результатам данной работы  составило 8 %. </w:t>
      </w:r>
    </w:p>
    <w:p w:rsidR="00AC6377" w:rsidRPr="00AC6377" w:rsidRDefault="00AC6377" w:rsidP="00B14444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При проверке математической компетентности учащиеся должны были прод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монстрировать владение вычислительными навыками и  системой математических знаний и умений.</w:t>
      </w:r>
    </w:p>
    <w:p w:rsidR="00AC6377" w:rsidRPr="00AC6377" w:rsidRDefault="00AC6377" w:rsidP="00B14444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Проверка осуществлялась членами муниципальной предметной комиссии по м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тематике.</w:t>
      </w:r>
    </w:p>
    <w:p w:rsidR="00AC6377" w:rsidRPr="00AC6377" w:rsidRDefault="00AC6377" w:rsidP="00B14444">
      <w:pPr>
        <w:tabs>
          <w:tab w:val="left" w:pos="1134"/>
        </w:tabs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Анализ результатов диагностической работы по математике позволил выявить пробелы в знаниях учащихся по темам:</w:t>
      </w:r>
    </w:p>
    <w:p w:rsidR="00AC6377" w:rsidRPr="00AC6377" w:rsidRDefault="00AC6377" w:rsidP="006923D6">
      <w:pPr>
        <w:numPr>
          <w:ilvl w:val="0"/>
          <w:numId w:val="40"/>
        </w:numPr>
        <w:tabs>
          <w:tab w:val="left" w:pos="1134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lastRenderedPageBreak/>
        <w:t>Нахождение значения производной в точке касания.</w:t>
      </w:r>
    </w:p>
    <w:p w:rsidR="00AC6377" w:rsidRPr="00AC6377" w:rsidRDefault="00AC6377" w:rsidP="006923D6">
      <w:pPr>
        <w:numPr>
          <w:ilvl w:val="0"/>
          <w:numId w:val="40"/>
        </w:numPr>
        <w:tabs>
          <w:tab w:val="left" w:pos="1134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>Нахождение площади фигуры.</w:t>
      </w:r>
    </w:p>
    <w:p w:rsidR="00AC6377" w:rsidRPr="00AC6377" w:rsidRDefault="00AC6377" w:rsidP="006923D6">
      <w:pPr>
        <w:numPr>
          <w:ilvl w:val="0"/>
          <w:numId w:val="40"/>
        </w:numPr>
        <w:tabs>
          <w:tab w:val="left" w:pos="1134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>Планиметрическая задача.</w:t>
      </w:r>
    </w:p>
    <w:p w:rsidR="00AC6377" w:rsidRPr="00AC6377" w:rsidRDefault="00AC6377" w:rsidP="006923D6">
      <w:pPr>
        <w:numPr>
          <w:ilvl w:val="0"/>
          <w:numId w:val="40"/>
        </w:numPr>
        <w:tabs>
          <w:tab w:val="left" w:pos="1134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>Стереометрическая задача.</w:t>
      </w:r>
    </w:p>
    <w:p w:rsidR="00AC6377" w:rsidRPr="00AC6377" w:rsidRDefault="00AC6377" w:rsidP="006923D6">
      <w:pPr>
        <w:widowControl w:val="0"/>
        <w:numPr>
          <w:ilvl w:val="0"/>
          <w:numId w:val="40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>Переход от неравенства к уравнению</w:t>
      </w:r>
    </w:p>
    <w:p w:rsidR="00AC6377" w:rsidRPr="00AC6377" w:rsidRDefault="00AC6377" w:rsidP="00B144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целях повышения качества подготовки выпускников 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XI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классов к ЕГЭ по ру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с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скому языку была   проведена диагностическая  работа по русскому зыку в </w:t>
      </w:r>
      <w:proofErr w:type="gramStart"/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11</w:t>
      </w:r>
      <w:proofErr w:type="gramEnd"/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а классе. Результаты работы представлены в таблице № 4:</w:t>
      </w:r>
    </w:p>
    <w:p w:rsidR="00505860" w:rsidRDefault="00505860" w:rsidP="00AC6377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kern w:val="1"/>
          <w:sz w:val="24"/>
          <w:szCs w:val="24"/>
          <w:lang w:val="en-US" w:eastAsia="hi-IN" w:bidi="hi-IN"/>
        </w:rPr>
      </w:pPr>
    </w:p>
    <w:p w:rsidR="00AC6377" w:rsidRPr="00AC6377" w:rsidRDefault="00AC6377" w:rsidP="00AC6377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kern w:val="1"/>
          <w:sz w:val="24"/>
          <w:szCs w:val="24"/>
          <w:lang w:val="en-US" w:eastAsia="hi-IN" w:bidi="hi-IN"/>
        </w:rPr>
      </w:pPr>
      <w:r w:rsidRPr="00AC6377">
        <w:rPr>
          <w:rFonts w:ascii="Times New Roman" w:eastAsia="Calibri" w:hAnsi="Times New Roman" w:cs="Times New Roman"/>
          <w:i/>
          <w:color w:val="000000"/>
          <w:kern w:val="1"/>
          <w:sz w:val="24"/>
          <w:szCs w:val="24"/>
          <w:lang w:eastAsia="hi-IN" w:bidi="hi-IN"/>
        </w:rPr>
        <w:t>Таблица № 4</w:t>
      </w:r>
    </w:p>
    <w:tbl>
      <w:tblPr>
        <w:tblStyle w:val="af1"/>
        <w:tblW w:w="7684" w:type="dxa"/>
        <w:jc w:val="center"/>
        <w:tblLayout w:type="fixed"/>
        <w:tblLook w:val="04A0" w:firstRow="1" w:lastRow="0" w:firstColumn="1" w:lastColumn="0" w:noHBand="0" w:noVBand="1"/>
      </w:tblPr>
      <w:tblGrid>
        <w:gridCol w:w="1163"/>
        <w:gridCol w:w="1276"/>
        <w:gridCol w:w="709"/>
        <w:gridCol w:w="708"/>
        <w:gridCol w:w="709"/>
        <w:gridCol w:w="709"/>
        <w:gridCol w:w="850"/>
        <w:gridCol w:w="709"/>
        <w:gridCol w:w="851"/>
      </w:tblGrid>
      <w:tr w:rsidR="00AC6377" w:rsidRPr="00B14444" w:rsidTr="00B14444">
        <w:trPr>
          <w:jc w:val="center"/>
        </w:trPr>
        <w:tc>
          <w:tcPr>
            <w:tcW w:w="1163" w:type="dxa"/>
            <w:vMerge w:val="restart"/>
            <w:textDirection w:val="btLr"/>
            <w:vAlign w:val="center"/>
          </w:tcPr>
          <w:p w:rsidR="00AC6377" w:rsidRPr="00B14444" w:rsidRDefault="00AC6377" w:rsidP="00B14444">
            <w:pPr>
              <w:ind w:left="113" w:right="113"/>
              <w:jc w:val="center"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B14444">
              <w:rPr>
                <w:rFonts w:eastAsia="Calibri" w:cs="Times New Roman"/>
                <w:color w:val="000000"/>
                <w:sz w:val="16"/>
                <w:szCs w:val="16"/>
              </w:rPr>
              <w:t>Колич</w:t>
            </w:r>
            <w:r w:rsidRPr="00B14444">
              <w:rPr>
                <w:rFonts w:eastAsia="Calibri" w:cs="Times New Roman"/>
                <w:color w:val="000000"/>
                <w:sz w:val="16"/>
                <w:szCs w:val="16"/>
              </w:rPr>
              <w:t>е</w:t>
            </w:r>
            <w:r w:rsidRPr="00B14444">
              <w:rPr>
                <w:rFonts w:eastAsia="Calibri" w:cs="Times New Roman"/>
                <w:color w:val="000000"/>
                <w:sz w:val="16"/>
                <w:szCs w:val="16"/>
              </w:rPr>
              <w:t>ство</w:t>
            </w:r>
          </w:p>
          <w:p w:rsidR="00AC6377" w:rsidRPr="00B14444" w:rsidRDefault="00AC6377" w:rsidP="00B14444">
            <w:pPr>
              <w:ind w:left="113" w:right="113"/>
              <w:jc w:val="center"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B14444">
              <w:rPr>
                <w:rFonts w:eastAsia="Calibri" w:cs="Times New Roman"/>
                <w:color w:val="000000"/>
                <w:sz w:val="16"/>
                <w:szCs w:val="16"/>
              </w:rPr>
              <w:t>выпус</w:t>
            </w:r>
            <w:r w:rsidRPr="00B14444">
              <w:rPr>
                <w:rFonts w:eastAsia="Calibri" w:cs="Times New Roman"/>
                <w:color w:val="000000"/>
                <w:sz w:val="16"/>
                <w:szCs w:val="16"/>
              </w:rPr>
              <w:t>к</w:t>
            </w:r>
            <w:r w:rsidRPr="00B14444">
              <w:rPr>
                <w:rFonts w:eastAsia="Calibri" w:cs="Times New Roman"/>
                <w:color w:val="000000"/>
                <w:sz w:val="16"/>
                <w:szCs w:val="16"/>
              </w:rPr>
              <w:t>ников</w:t>
            </w:r>
          </w:p>
          <w:p w:rsidR="00AC6377" w:rsidRPr="00B14444" w:rsidRDefault="00AC6377" w:rsidP="00B14444">
            <w:pPr>
              <w:ind w:left="113" w:right="113"/>
              <w:jc w:val="center"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B14444">
              <w:rPr>
                <w:rFonts w:eastAsia="Calibri" w:cs="Times New Roman"/>
                <w:color w:val="000000"/>
                <w:sz w:val="16"/>
                <w:szCs w:val="16"/>
              </w:rPr>
              <w:t xml:space="preserve">в </w:t>
            </w:r>
            <w:r w:rsidRPr="00B14444">
              <w:rPr>
                <w:rFonts w:eastAsia="Calibri" w:cs="Times New Roman"/>
                <w:color w:val="000000"/>
                <w:sz w:val="16"/>
                <w:szCs w:val="16"/>
                <w:lang w:val="en-US"/>
              </w:rPr>
              <w:t>IX</w:t>
            </w:r>
            <w:r w:rsidRPr="00B14444">
              <w:rPr>
                <w:rFonts w:eastAsia="Calibri" w:cs="Times New Roman"/>
                <w:color w:val="000000"/>
                <w:sz w:val="16"/>
                <w:szCs w:val="16"/>
              </w:rPr>
              <w:t xml:space="preserve"> классах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AC6377" w:rsidRPr="00B14444" w:rsidRDefault="00AC6377" w:rsidP="00B14444">
            <w:pPr>
              <w:ind w:left="113" w:right="113"/>
              <w:jc w:val="center"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B14444">
              <w:rPr>
                <w:rFonts w:eastAsia="Calibri" w:cs="Times New Roman"/>
                <w:color w:val="000000"/>
                <w:sz w:val="16"/>
                <w:szCs w:val="16"/>
              </w:rPr>
              <w:t>Колич</w:t>
            </w:r>
            <w:r w:rsidRPr="00B14444">
              <w:rPr>
                <w:rFonts w:eastAsia="Calibri" w:cs="Times New Roman"/>
                <w:color w:val="000000"/>
                <w:sz w:val="16"/>
                <w:szCs w:val="16"/>
              </w:rPr>
              <w:t>е</w:t>
            </w:r>
            <w:r w:rsidRPr="00B14444">
              <w:rPr>
                <w:rFonts w:eastAsia="Calibri" w:cs="Times New Roman"/>
                <w:color w:val="000000"/>
                <w:sz w:val="16"/>
                <w:szCs w:val="16"/>
              </w:rPr>
              <w:t>ство</w:t>
            </w:r>
          </w:p>
          <w:p w:rsidR="00AC6377" w:rsidRPr="00B14444" w:rsidRDefault="00AC6377" w:rsidP="00B14444">
            <w:pPr>
              <w:ind w:left="113" w:right="113"/>
              <w:jc w:val="center"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B14444">
              <w:rPr>
                <w:rFonts w:eastAsia="Calibri" w:cs="Times New Roman"/>
                <w:color w:val="000000"/>
                <w:sz w:val="16"/>
                <w:szCs w:val="16"/>
              </w:rPr>
              <w:t>выпус</w:t>
            </w:r>
            <w:r w:rsidRPr="00B14444">
              <w:rPr>
                <w:rFonts w:eastAsia="Calibri" w:cs="Times New Roman"/>
                <w:color w:val="000000"/>
                <w:sz w:val="16"/>
                <w:szCs w:val="16"/>
              </w:rPr>
              <w:t>к</w:t>
            </w:r>
            <w:r w:rsidRPr="00B14444">
              <w:rPr>
                <w:rFonts w:eastAsia="Calibri" w:cs="Times New Roman"/>
                <w:color w:val="000000"/>
                <w:sz w:val="16"/>
                <w:szCs w:val="16"/>
              </w:rPr>
              <w:t>ников,</w:t>
            </w:r>
          </w:p>
          <w:p w:rsidR="00AC6377" w:rsidRPr="00B14444" w:rsidRDefault="00AC6377" w:rsidP="00B14444">
            <w:pPr>
              <w:ind w:left="113" w:right="113"/>
              <w:jc w:val="center"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B14444">
              <w:rPr>
                <w:rFonts w:eastAsia="Calibri" w:cs="Times New Roman"/>
                <w:color w:val="000000"/>
                <w:sz w:val="16"/>
                <w:szCs w:val="16"/>
              </w:rPr>
              <w:t>выпо</w:t>
            </w:r>
            <w:r w:rsidRPr="00B14444">
              <w:rPr>
                <w:rFonts w:eastAsia="Calibri" w:cs="Times New Roman"/>
                <w:color w:val="000000"/>
                <w:sz w:val="16"/>
                <w:szCs w:val="16"/>
              </w:rPr>
              <w:t>л</w:t>
            </w:r>
            <w:r w:rsidRPr="00B14444">
              <w:rPr>
                <w:rFonts w:eastAsia="Calibri" w:cs="Times New Roman"/>
                <w:color w:val="000000"/>
                <w:sz w:val="16"/>
                <w:szCs w:val="16"/>
              </w:rPr>
              <w:t>нивших</w:t>
            </w:r>
          </w:p>
          <w:p w:rsidR="00AC6377" w:rsidRPr="00B14444" w:rsidRDefault="00AC6377" w:rsidP="00B14444">
            <w:pPr>
              <w:ind w:left="113" w:right="113"/>
              <w:jc w:val="center"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B14444">
              <w:rPr>
                <w:rFonts w:eastAsia="Calibri" w:cs="Times New Roman"/>
                <w:color w:val="000000"/>
                <w:sz w:val="16"/>
                <w:szCs w:val="16"/>
              </w:rPr>
              <w:t>работу</w:t>
            </w:r>
          </w:p>
        </w:tc>
        <w:tc>
          <w:tcPr>
            <w:tcW w:w="2835" w:type="dxa"/>
            <w:gridSpan w:val="4"/>
            <w:vAlign w:val="center"/>
          </w:tcPr>
          <w:p w:rsidR="00AC6377" w:rsidRPr="00B14444" w:rsidRDefault="00AC6377" w:rsidP="00B14444">
            <w:pPr>
              <w:jc w:val="center"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B14444">
              <w:rPr>
                <w:rFonts w:eastAsia="Calibri" w:cs="Times New Roman"/>
                <w:color w:val="000000"/>
                <w:sz w:val="16"/>
                <w:szCs w:val="16"/>
              </w:rPr>
              <w:t>Количество отметок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AC6377" w:rsidRPr="00B14444" w:rsidRDefault="00AC6377" w:rsidP="00B14444">
            <w:pPr>
              <w:ind w:left="113" w:right="113"/>
              <w:jc w:val="center"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B14444">
              <w:rPr>
                <w:rFonts w:eastAsia="Calibri" w:cs="Times New Roman"/>
                <w:color w:val="000000"/>
                <w:sz w:val="16"/>
                <w:szCs w:val="16"/>
              </w:rPr>
              <w:t>Качество знаний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AC6377" w:rsidRPr="00B14444" w:rsidRDefault="00AC6377" w:rsidP="00B14444">
            <w:pPr>
              <w:ind w:left="113" w:right="113"/>
              <w:jc w:val="center"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B14444">
              <w:rPr>
                <w:rFonts w:eastAsia="Calibri" w:cs="Times New Roman"/>
                <w:color w:val="000000"/>
                <w:sz w:val="16"/>
                <w:szCs w:val="16"/>
              </w:rPr>
              <w:t>Успева</w:t>
            </w:r>
            <w:r w:rsidRPr="00B14444">
              <w:rPr>
                <w:rFonts w:eastAsia="Calibri" w:cs="Times New Roman"/>
                <w:color w:val="000000"/>
                <w:sz w:val="16"/>
                <w:szCs w:val="16"/>
              </w:rPr>
              <w:t>е</w:t>
            </w:r>
            <w:r w:rsidRPr="00B14444">
              <w:rPr>
                <w:rFonts w:eastAsia="Calibri" w:cs="Times New Roman"/>
                <w:color w:val="000000"/>
                <w:sz w:val="16"/>
                <w:szCs w:val="16"/>
              </w:rPr>
              <w:t>мость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AC6377" w:rsidRPr="00B14444" w:rsidRDefault="00AC6377" w:rsidP="00B14444">
            <w:pPr>
              <w:ind w:left="113" w:right="113"/>
              <w:jc w:val="center"/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B14444">
              <w:rPr>
                <w:rFonts w:eastAsia="Calibri" w:cs="Times New Roman"/>
                <w:color w:val="000000"/>
                <w:sz w:val="16"/>
                <w:szCs w:val="16"/>
              </w:rPr>
              <w:t>Средний балл</w:t>
            </w:r>
          </w:p>
        </w:tc>
      </w:tr>
      <w:tr w:rsidR="00AC6377" w:rsidRPr="00B14444" w:rsidTr="00B14444">
        <w:trPr>
          <w:trHeight w:val="706"/>
          <w:jc w:val="center"/>
        </w:trPr>
        <w:tc>
          <w:tcPr>
            <w:tcW w:w="1163" w:type="dxa"/>
            <w:vMerge/>
            <w:vAlign w:val="center"/>
          </w:tcPr>
          <w:p w:rsidR="00AC6377" w:rsidRPr="00B14444" w:rsidRDefault="00AC6377" w:rsidP="00B14444">
            <w:pPr>
              <w:jc w:val="center"/>
              <w:rPr>
                <w:rFonts w:eastAsia="Calibri" w:cs="Times New Roman"/>
                <w:color w:val="000000"/>
              </w:rPr>
            </w:pPr>
          </w:p>
        </w:tc>
        <w:tc>
          <w:tcPr>
            <w:tcW w:w="1276" w:type="dxa"/>
            <w:vMerge/>
            <w:vAlign w:val="center"/>
          </w:tcPr>
          <w:p w:rsidR="00AC6377" w:rsidRPr="00B14444" w:rsidRDefault="00AC6377" w:rsidP="00B14444">
            <w:pPr>
              <w:jc w:val="center"/>
              <w:rPr>
                <w:rFonts w:eastAsia="Calibri" w:cs="Times New Roman"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AC6377" w:rsidRPr="00B14444" w:rsidRDefault="00AC6377" w:rsidP="00B14444">
            <w:pPr>
              <w:jc w:val="center"/>
              <w:rPr>
                <w:rFonts w:eastAsia="Calibri" w:cs="Times New Roman"/>
                <w:color w:val="000000"/>
              </w:rPr>
            </w:pPr>
            <w:r w:rsidRPr="00B14444">
              <w:rPr>
                <w:rFonts w:eastAsia="Calibri" w:cs="Times New Roman"/>
                <w:color w:val="000000"/>
              </w:rPr>
              <w:t>«2»</w:t>
            </w:r>
          </w:p>
        </w:tc>
        <w:tc>
          <w:tcPr>
            <w:tcW w:w="708" w:type="dxa"/>
            <w:vAlign w:val="center"/>
          </w:tcPr>
          <w:p w:rsidR="00AC6377" w:rsidRPr="00B14444" w:rsidRDefault="00AC6377" w:rsidP="00B14444">
            <w:pPr>
              <w:jc w:val="center"/>
              <w:rPr>
                <w:rFonts w:eastAsia="Calibri" w:cs="Times New Roman"/>
                <w:color w:val="000000"/>
              </w:rPr>
            </w:pPr>
            <w:r w:rsidRPr="00B14444">
              <w:rPr>
                <w:rFonts w:eastAsia="Calibri" w:cs="Times New Roman"/>
                <w:color w:val="000000"/>
              </w:rPr>
              <w:t>«3»</w:t>
            </w:r>
          </w:p>
        </w:tc>
        <w:tc>
          <w:tcPr>
            <w:tcW w:w="709" w:type="dxa"/>
            <w:vAlign w:val="center"/>
          </w:tcPr>
          <w:p w:rsidR="00AC6377" w:rsidRPr="00B14444" w:rsidRDefault="00AC6377" w:rsidP="00B14444">
            <w:pPr>
              <w:jc w:val="center"/>
              <w:rPr>
                <w:rFonts w:eastAsia="Calibri" w:cs="Times New Roman"/>
                <w:color w:val="000000"/>
              </w:rPr>
            </w:pPr>
            <w:r w:rsidRPr="00B14444">
              <w:rPr>
                <w:rFonts w:eastAsia="Calibri" w:cs="Times New Roman"/>
                <w:color w:val="000000"/>
              </w:rPr>
              <w:t>«4»</w:t>
            </w:r>
          </w:p>
        </w:tc>
        <w:tc>
          <w:tcPr>
            <w:tcW w:w="709" w:type="dxa"/>
            <w:vAlign w:val="center"/>
          </w:tcPr>
          <w:p w:rsidR="00AC6377" w:rsidRPr="00B14444" w:rsidRDefault="00AC6377" w:rsidP="00B14444">
            <w:pPr>
              <w:jc w:val="center"/>
              <w:rPr>
                <w:rFonts w:eastAsia="Calibri" w:cs="Times New Roman"/>
                <w:color w:val="000000"/>
              </w:rPr>
            </w:pPr>
            <w:r w:rsidRPr="00B14444">
              <w:rPr>
                <w:rFonts w:eastAsia="Calibri" w:cs="Times New Roman"/>
                <w:color w:val="000000"/>
              </w:rPr>
              <w:t>«5»</w:t>
            </w:r>
          </w:p>
        </w:tc>
        <w:tc>
          <w:tcPr>
            <w:tcW w:w="850" w:type="dxa"/>
            <w:vMerge/>
            <w:vAlign w:val="center"/>
          </w:tcPr>
          <w:p w:rsidR="00AC6377" w:rsidRPr="00B14444" w:rsidRDefault="00AC6377" w:rsidP="00B14444">
            <w:pPr>
              <w:jc w:val="center"/>
              <w:rPr>
                <w:rFonts w:eastAsia="Calibri" w:cs="Times New Roman"/>
                <w:color w:val="000000"/>
              </w:rPr>
            </w:pPr>
          </w:p>
        </w:tc>
        <w:tc>
          <w:tcPr>
            <w:tcW w:w="709" w:type="dxa"/>
            <w:vMerge/>
            <w:vAlign w:val="center"/>
          </w:tcPr>
          <w:p w:rsidR="00AC6377" w:rsidRPr="00B14444" w:rsidRDefault="00AC6377" w:rsidP="00B14444">
            <w:pPr>
              <w:jc w:val="center"/>
              <w:rPr>
                <w:rFonts w:eastAsia="Calibri" w:cs="Times New Roman"/>
                <w:color w:val="000000"/>
              </w:rPr>
            </w:pPr>
          </w:p>
        </w:tc>
        <w:tc>
          <w:tcPr>
            <w:tcW w:w="851" w:type="dxa"/>
            <w:vMerge/>
            <w:vAlign w:val="center"/>
          </w:tcPr>
          <w:p w:rsidR="00AC6377" w:rsidRPr="00B14444" w:rsidRDefault="00AC6377" w:rsidP="00B14444">
            <w:pPr>
              <w:jc w:val="center"/>
              <w:rPr>
                <w:rFonts w:eastAsia="Calibri" w:cs="Times New Roman"/>
                <w:color w:val="000000"/>
              </w:rPr>
            </w:pPr>
          </w:p>
        </w:tc>
      </w:tr>
      <w:tr w:rsidR="00AC6377" w:rsidRPr="00B14444" w:rsidTr="00B14444">
        <w:trPr>
          <w:jc w:val="center"/>
        </w:trPr>
        <w:tc>
          <w:tcPr>
            <w:tcW w:w="1163" w:type="dxa"/>
            <w:vAlign w:val="center"/>
          </w:tcPr>
          <w:p w:rsidR="00AC6377" w:rsidRPr="00B14444" w:rsidRDefault="00AC6377" w:rsidP="00B14444">
            <w:pPr>
              <w:jc w:val="center"/>
              <w:rPr>
                <w:rFonts w:eastAsia="Calibri" w:cs="Times New Roman"/>
                <w:color w:val="000000"/>
              </w:rPr>
            </w:pPr>
            <w:r w:rsidRPr="00B14444">
              <w:rPr>
                <w:rFonts w:eastAsia="Calibri" w:cs="Times New Roman"/>
                <w:color w:val="000000"/>
              </w:rPr>
              <w:t>29 чел.</w:t>
            </w:r>
          </w:p>
        </w:tc>
        <w:tc>
          <w:tcPr>
            <w:tcW w:w="1276" w:type="dxa"/>
            <w:vAlign w:val="center"/>
          </w:tcPr>
          <w:p w:rsidR="00AC6377" w:rsidRPr="00B14444" w:rsidRDefault="00AC6377" w:rsidP="00B14444">
            <w:pPr>
              <w:jc w:val="center"/>
              <w:rPr>
                <w:rFonts w:eastAsia="Calibri" w:cs="Times New Roman"/>
                <w:color w:val="000000"/>
              </w:rPr>
            </w:pPr>
            <w:r w:rsidRPr="00B14444">
              <w:rPr>
                <w:rFonts w:eastAsia="Calibri" w:cs="Times New Roman"/>
                <w:color w:val="000000"/>
              </w:rPr>
              <w:t>29 чел.</w:t>
            </w:r>
          </w:p>
        </w:tc>
        <w:tc>
          <w:tcPr>
            <w:tcW w:w="709" w:type="dxa"/>
            <w:vAlign w:val="center"/>
          </w:tcPr>
          <w:p w:rsidR="00AC6377" w:rsidRPr="00B14444" w:rsidRDefault="00AC6377" w:rsidP="00B14444">
            <w:pPr>
              <w:jc w:val="center"/>
              <w:rPr>
                <w:rFonts w:eastAsia="Calibri" w:cs="Times New Roman"/>
                <w:color w:val="000000"/>
              </w:rPr>
            </w:pPr>
            <w:r w:rsidRPr="00B14444">
              <w:rPr>
                <w:rFonts w:eastAsia="Calibri" w:cs="Times New Roman"/>
                <w:color w:val="000000"/>
              </w:rPr>
              <w:t>0</w:t>
            </w:r>
          </w:p>
        </w:tc>
        <w:tc>
          <w:tcPr>
            <w:tcW w:w="708" w:type="dxa"/>
            <w:vAlign w:val="center"/>
          </w:tcPr>
          <w:p w:rsidR="00AC6377" w:rsidRPr="00B14444" w:rsidRDefault="00AC6377" w:rsidP="00B14444">
            <w:pPr>
              <w:jc w:val="center"/>
              <w:rPr>
                <w:rFonts w:eastAsia="Calibri" w:cs="Times New Roman"/>
                <w:color w:val="000000"/>
              </w:rPr>
            </w:pPr>
            <w:r w:rsidRPr="00B14444">
              <w:rPr>
                <w:rFonts w:eastAsia="Calibri" w:cs="Times New Roman"/>
                <w:color w:val="000000"/>
              </w:rPr>
              <w:t>15</w:t>
            </w:r>
          </w:p>
        </w:tc>
        <w:tc>
          <w:tcPr>
            <w:tcW w:w="709" w:type="dxa"/>
            <w:vAlign w:val="center"/>
          </w:tcPr>
          <w:p w:rsidR="00AC6377" w:rsidRPr="00B14444" w:rsidRDefault="00AC6377" w:rsidP="00B14444">
            <w:pPr>
              <w:jc w:val="center"/>
              <w:rPr>
                <w:rFonts w:eastAsia="Calibri" w:cs="Times New Roman"/>
                <w:color w:val="000000"/>
              </w:rPr>
            </w:pPr>
            <w:r w:rsidRPr="00B14444">
              <w:rPr>
                <w:rFonts w:eastAsia="Calibri" w:cs="Times New Roman"/>
                <w:color w:val="000000"/>
              </w:rPr>
              <w:t>13</w:t>
            </w:r>
          </w:p>
        </w:tc>
        <w:tc>
          <w:tcPr>
            <w:tcW w:w="709" w:type="dxa"/>
            <w:vAlign w:val="center"/>
          </w:tcPr>
          <w:p w:rsidR="00AC6377" w:rsidRPr="00B14444" w:rsidRDefault="00AC6377" w:rsidP="00B14444">
            <w:pPr>
              <w:jc w:val="center"/>
              <w:rPr>
                <w:rFonts w:eastAsia="Calibri" w:cs="Times New Roman"/>
                <w:color w:val="000000"/>
              </w:rPr>
            </w:pPr>
            <w:r w:rsidRPr="00B14444"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850" w:type="dxa"/>
            <w:vAlign w:val="center"/>
          </w:tcPr>
          <w:p w:rsidR="00AC6377" w:rsidRPr="00B14444" w:rsidRDefault="00AC6377" w:rsidP="00B14444">
            <w:pPr>
              <w:jc w:val="center"/>
              <w:rPr>
                <w:rFonts w:eastAsia="Calibri" w:cs="Times New Roman"/>
                <w:color w:val="000000"/>
              </w:rPr>
            </w:pPr>
            <w:r w:rsidRPr="00B14444">
              <w:rPr>
                <w:rFonts w:eastAsia="Calibri" w:cs="Times New Roman"/>
                <w:color w:val="000000"/>
              </w:rPr>
              <w:t>49 %</w:t>
            </w:r>
          </w:p>
        </w:tc>
        <w:tc>
          <w:tcPr>
            <w:tcW w:w="709" w:type="dxa"/>
            <w:vAlign w:val="center"/>
          </w:tcPr>
          <w:p w:rsidR="00AC6377" w:rsidRPr="00B14444" w:rsidRDefault="00AC6377" w:rsidP="00B14444">
            <w:pPr>
              <w:jc w:val="center"/>
              <w:rPr>
                <w:rFonts w:eastAsia="Calibri" w:cs="Times New Roman"/>
                <w:color w:val="000000"/>
              </w:rPr>
            </w:pPr>
            <w:r w:rsidRPr="00B14444">
              <w:rPr>
                <w:rFonts w:eastAsia="Calibri" w:cs="Times New Roman"/>
                <w:color w:val="000000"/>
              </w:rPr>
              <w:t>100 %</w:t>
            </w:r>
          </w:p>
        </w:tc>
        <w:tc>
          <w:tcPr>
            <w:tcW w:w="851" w:type="dxa"/>
            <w:vAlign w:val="center"/>
          </w:tcPr>
          <w:p w:rsidR="00AC6377" w:rsidRPr="00B14444" w:rsidRDefault="00AC6377" w:rsidP="00B14444">
            <w:pPr>
              <w:jc w:val="center"/>
              <w:rPr>
                <w:rFonts w:eastAsia="Calibri" w:cs="Times New Roman"/>
                <w:color w:val="000000"/>
              </w:rPr>
            </w:pPr>
            <w:r w:rsidRPr="00B14444">
              <w:rPr>
                <w:rFonts w:eastAsia="Calibri" w:cs="Times New Roman"/>
                <w:color w:val="000000"/>
              </w:rPr>
              <w:t>3,6</w:t>
            </w:r>
          </w:p>
        </w:tc>
      </w:tr>
    </w:tbl>
    <w:p w:rsidR="00505860" w:rsidRDefault="00505860" w:rsidP="00B14444">
      <w:pPr>
        <w:tabs>
          <w:tab w:val="left" w:pos="1134"/>
          <w:tab w:val="left" w:pos="1276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:rsidR="00AC6377" w:rsidRPr="00AC6377" w:rsidRDefault="00AC6377" w:rsidP="00B14444">
      <w:pPr>
        <w:tabs>
          <w:tab w:val="left" w:pos="1134"/>
          <w:tab w:val="left" w:pos="1276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 представленным статистическим  данным  с работой  справилось 100  %  </w:t>
      </w:r>
      <w:proofErr w:type="spellStart"/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одиннадцатиклассников</w:t>
      </w:r>
      <w:proofErr w:type="spellEnd"/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Качество знаний выпускников по результатам данной работы  составило 49 %. </w:t>
      </w:r>
    </w:p>
    <w:p w:rsidR="00AC6377" w:rsidRPr="00AC6377" w:rsidRDefault="00AC6377" w:rsidP="00B14444">
      <w:pPr>
        <w:tabs>
          <w:tab w:val="left" w:pos="1134"/>
          <w:tab w:val="left" w:pos="1276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Анализ результатов контрольных работ позволил выявить пробелы по темам:</w:t>
      </w:r>
    </w:p>
    <w:p w:rsidR="00AC6377" w:rsidRPr="00AC6377" w:rsidRDefault="00AC6377" w:rsidP="006923D6">
      <w:pPr>
        <w:numPr>
          <w:ilvl w:val="0"/>
          <w:numId w:val="41"/>
        </w:numPr>
        <w:tabs>
          <w:tab w:val="left" w:pos="1071"/>
          <w:tab w:val="left" w:pos="1134"/>
          <w:tab w:val="left" w:pos="1276"/>
        </w:tabs>
        <w:suppressAutoHyphens/>
        <w:spacing w:after="0" w:line="240" w:lineRule="auto"/>
        <w:ind w:left="0" w:firstLine="851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AC6377">
        <w:rPr>
          <w:rFonts w:ascii="Times New Roman" w:hAnsi="Times New Roman" w:cs="Times New Roman"/>
          <w:sz w:val="24"/>
          <w:szCs w:val="24"/>
        </w:rPr>
        <w:t>Комментарий проблемы</w:t>
      </w:r>
      <w:proofErr w:type="gramEnd"/>
      <w:r w:rsidRPr="00AC6377">
        <w:rPr>
          <w:rFonts w:ascii="Times New Roman" w:hAnsi="Times New Roman" w:cs="Times New Roman"/>
          <w:sz w:val="24"/>
          <w:szCs w:val="24"/>
        </w:rPr>
        <w:t xml:space="preserve"> (фактические ошибки, связанные с пониманием проблемы исходного текста).</w:t>
      </w:r>
    </w:p>
    <w:p w:rsidR="00AC6377" w:rsidRPr="00AC6377" w:rsidRDefault="00AC6377" w:rsidP="006923D6">
      <w:pPr>
        <w:numPr>
          <w:ilvl w:val="0"/>
          <w:numId w:val="41"/>
        </w:numPr>
        <w:tabs>
          <w:tab w:val="left" w:pos="1071"/>
          <w:tab w:val="left" w:pos="1134"/>
          <w:tab w:val="left" w:pos="1276"/>
        </w:tabs>
        <w:suppressAutoHyphens/>
        <w:spacing w:after="0" w:line="240" w:lineRule="auto"/>
        <w:ind w:left="0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>Аргументация собственного мнения.</w:t>
      </w:r>
    </w:p>
    <w:p w:rsidR="00AC6377" w:rsidRPr="00AC6377" w:rsidRDefault="00AC6377" w:rsidP="006923D6">
      <w:pPr>
        <w:numPr>
          <w:ilvl w:val="0"/>
          <w:numId w:val="41"/>
        </w:numPr>
        <w:tabs>
          <w:tab w:val="left" w:pos="1071"/>
          <w:tab w:val="left" w:pos="1134"/>
          <w:tab w:val="left" w:pos="1276"/>
        </w:tabs>
        <w:suppressAutoHyphens/>
        <w:spacing w:after="0" w:line="240" w:lineRule="auto"/>
        <w:ind w:left="0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>Логические ошибки, связанные с нарушением законов логики в тексте (отсутствие связи между сформулированной проблемой и высказанным мнением в связи с обозначенной в сочинении проблемой, неправильное деление текста на абзацы).</w:t>
      </w:r>
    </w:p>
    <w:p w:rsidR="00AC6377" w:rsidRPr="00AC6377" w:rsidRDefault="00AC6377" w:rsidP="006923D6">
      <w:pPr>
        <w:numPr>
          <w:ilvl w:val="0"/>
          <w:numId w:val="41"/>
        </w:numPr>
        <w:tabs>
          <w:tab w:val="left" w:pos="1071"/>
          <w:tab w:val="left" w:pos="1134"/>
          <w:tab w:val="left" w:pos="1276"/>
        </w:tabs>
        <w:suppressAutoHyphens/>
        <w:spacing w:after="0" w:line="240" w:lineRule="auto"/>
        <w:ind w:left="0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>Речевое оформление текста -  бедность синтаксических конструкций.</w:t>
      </w:r>
    </w:p>
    <w:p w:rsidR="00AC6377" w:rsidRPr="00AC6377" w:rsidRDefault="00AC6377" w:rsidP="006923D6">
      <w:pPr>
        <w:numPr>
          <w:ilvl w:val="0"/>
          <w:numId w:val="41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 xml:space="preserve">Несоблюдение </w:t>
      </w:r>
      <w:proofErr w:type="spellStart"/>
      <w:r w:rsidRPr="00AC6377">
        <w:rPr>
          <w:rFonts w:ascii="Times New Roman" w:hAnsi="Times New Roman" w:cs="Times New Roman"/>
          <w:sz w:val="24"/>
          <w:szCs w:val="24"/>
        </w:rPr>
        <w:t>фактологической</w:t>
      </w:r>
      <w:proofErr w:type="spellEnd"/>
      <w:r w:rsidRPr="00AC6377">
        <w:rPr>
          <w:rFonts w:ascii="Times New Roman" w:hAnsi="Times New Roman" w:cs="Times New Roman"/>
          <w:sz w:val="24"/>
          <w:szCs w:val="24"/>
        </w:rPr>
        <w:t xml:space="preserve"> точности в фоновом материале.</w:t>
      </w:r>
    </w:p>
    <w:p w:rsidR="00AC6377" w:rsidRPr="00AC6377" w:rsidRDefault="00AC6377" w:rsidP="006923D6">
      <w:pPr>
        <w:numPr>
          <w:ilvl w:val="0"/>
          <w:numId w:val="41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>Грамматические ошибки.</w:t>
      </w:r>
    </w:p>
    <w:p w:rsidR="00AC6377" w:rsidRPr="00AC6377" w:rsidRDefault="00AC6377" w:rsidP="006923D6">
      <w:pPr>
        <w:numPr>
          <w:ilvl w:val="0"/>
          <w:numId w:val="41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>Орфография гласных, причастий.</w:t>
      </w:r>
    </w:p>
    <w:p w:rsidR="00AC6377" w:rsidRPr="00AC6377" w:rsidRDefault="00AC6377" w:rsidP="006923D6">
      <w:pPr>
        <w:numPr>
          <w:ilvl w:val="0"/>
          <w:numId w:val="41"/>
        </w:numPr>
        <w:tabs>
          <w:tab w:val="left" w:pos="1134"/>
          <w:tab w:val="left" w:pos="1276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>Пунктуация простого осложненного предложения и сложного предложения.</w:t>
      </w:r>
    </w:p>
    <w:p w:rsidR="00AC6377" w:rsidRPr="00AC6377" w:rsidRDefault="00AC6377" w:rsidP="00B14444">
      <w:pPr>
        <w:tabs>
          <w:tab w:val="left" w:pos="1134"/>
          <w:tab w:val="left" w:pos="1276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C6377" w:rsidRPr="00B14444" w:rsidRDefault="00AC6377" w:rsidP="00B14444">
      <w:pPr>
        <w:shd w:val="clear" w:color="auto" w:fill="FFFFFF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AC637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соответствии  </w:t>
      </w:r>
      <w:r w:rsidRPr="00AC637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распоряжением  Главы муниципального образования  «Город </w:t>
      </w:r>
      <w:r w:rsidRPr="00B144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Майкоп» №367-р от 26.02.2016 года</w:t>
      </w:r>
      <w:r w:rsidR="00B14444" w:rsidRPr="00B144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B144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«Об организации и  проведении репетиционных экз</w:t>
      </w:r>
      <w:r w:rsidRPr="00B144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</w:t>
      </w:r>
      <w:r w:rsidRPr="00B144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менов по математике и русскому языку для выпускников </w:t>
      </w:r>
      <w:r w:rsidRPr="00B144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IX</w:t>
      </w:r>
      <w:r w:rsidRPr="00B144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r w:rsidRPr="00B144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XI</w:t>
      </w:r>
      <w:r w:rsidRPr="00B144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</w:t>
      </w:r>
      <w:r w:rsidRPr="00B144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XII</w:t>
      </w:r>
      <w:r w:rsidRPr="00B144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 классов», приказами Комитета по образованию от 11.03.2016 № 121 «</w:t>
      </w:r>
      <w:r w:rsidRPr="00B144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 проведении репетиционного экзамена  по математике  для выпускников </w:t>
      </w:r>
      <w:r w:rsidRPr="00B144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IX</w:t>
      </w:r>
      <w:r w:rsidRPr="00B144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классов общеобразовательных организаций г. Майк</w:t>
      </w:r>
      <w:r w:rsidRPr="00B144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</w:t>
      </w:r>
      <w:r w:rsidRPr="00B144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па в 2016 году»</w:t>
      </w:r>
      <w:r w:rsidR="00B14444" w:rsidRPr="00B144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B144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 № 120 «</w:t>
      </w:r>
      <w:r w:rsidRPr="00B14444">
        <w:rPr>
          <w:rFonts w:ascii="Times New Roman" w:eastAsia="Calibri" w:hAnsi="Times New Roman" w:cs="Times New Roman"/>
          <w:color w:val="000000"/>
          <w:sz w:val="24"/>
          <w:szCs w:val="24"/>
        </w:rPr>
        <w:t>О проведении репетиционного экзамена  по</w:t>
      </w:r>
      <w:proofErr w:type="gramEnd"/>
      <w:r w:rsidRPr="00B144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математике для в</w:t>
      </w:r>
      <w:r w:rsidRPr="00B14444">
        <w:rPr>
          <w:rFonts w:ascii="Times New Roman" w:eastAsia="Calibri" w:hAnsi="Times New Roman" w:cs="Times New Roman"/>
          <w:color w:val="000000"/>
          <w:sz w:val="24"/>
          <w:szCs w:val="24"/>
        </w:rPr>
        <w:t>ы</w:t>
      </w:r>
      <w:r w:rsidRPr="00B14444">
        <w:rPr>
          <w:rFonts w:ascii="Times New Roman" w:eastAsia="Calibri" w:hAnsi="Times New Roman" w:cs="Times New Roman"/>
          <w:color w:val="000000"/>
          <w:sz w:val="24"/>
          <w:szCs w:val="24"/>
        </w:rPr>
        <w:t>пускников XI (XII) классов общеобразовательных организаций г</w:t>
      </w:r>
      <w:r w:rsidR="00B14444" w:rsidRPr="00B144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орода </w:t>
      </w:r>
      <w:r w:rsidRPr="00B144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Майкопа в 2016 году»,</w:t>
      </w:r>
      <w:r w:rsidR="00B144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B144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 целях подготовки </w:t>
      </w:r>
      <w:r w:rsidRPr="00B1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выпускников </w:t>
      </w:r>
      <w:r w:rsidRPr="00B144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IX</w:t>
      </w:r>
      <w:r w:rsidRPr="00B144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r w:rsidRPr="00B14444">
        <w:rPr>
          <w:rFonts w:ascii="Times New Roman" w:eastAsia="Calibri" w:hAnsi="Times New Roman" w:cs="Times New Roman"/>
          <w:color w:val="000000"/>
          <w:sz w:val="24"/>
          <w:szCs w:val="24"/>
        </w:rPr>
        <w:t>XI</w:t>
      </w:r>
      <w:r w:rsidRPr="00B144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классов общеобразовательных организ</w:t>
      </w:r>
      <w:r w:rsidRPr="00B144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</w:t>
      </w:r>
      <w:r w:rsidRPr="00B144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ций города Майкопа  к государственной итоговой аттестации 15.03.2016 года был пров</w:t>
      </w:r>
      <w:r w:rsidRPr="00B144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</w:t>
      </w:r>
      <w:r w:rsidRPr="00B144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ден репетиционный экзамен по математике </w:t>
      </w:r>
      <w:r w:rsidRPr="00B14444">
        <w:rPr>
          <w:rFonts w:ascii="Times New Roman" w:eastAsia="Calibri" w:hAnsi="Times New Roman" w:cs="Times New Roman"/>
          <w:color w:val="000000"/>
          <w:sz w:val="24"/>
          <w:szCs w:val="24"/>
        </w:rPr>
        <w:t>для выпускни</w:t>
      </w:r>
      <w:r w:rsidRPr="00B14444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ков XI,</w:t>
      </w:r>
      <w:proofErr w:type="gramStart"/>
      <w:r w:rsidRPr="00B14444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XI</w:t>
      </w:r>
      <w:proofErr w:type="gramEnd"/>
      <w:r w:rsidRPr="00B14444">
        <w:rPr>
          <w:rFonts w:ascii="Times New Roman" w:eastAsia="Calibri" w:hAnsi="Times New Roman" w:cs="Times New Roman"/>
          <w:color w:val="000000"/>
          <w:sz w:val="24"/>
          <w:szCs w:val="24"/>
        </w:rPr>
        <w:t>классов. Репетицио</w:t>
      </w:r>
      <w:r w:rsidRPr="00B14444">
        <w:rPr>
          <w:rFonts w:ascii="Times New Roman" w:eastAsia="Calibri" w:hAnsi="Times New Roman" w:cs="Times New Roman"/>
          <w:color w:val="000000"/>
          <w:sz w:val="24"/>
          <w:szCs w:val="24"/>
        </w:rPr>
        <w:t>н</w:t>
      </w:r>
      <w:r w:rsidRPr="00B144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ный экзамен для </w:t>
      </w:r>
      <w:proofErr w:type="gramStart"/>
      <w:r w:rsidRPr="00B14444">
        <w:rPr>
          <w:rFonts w:ascii="Times New Roman" w:eastAsia="Calibri" w:hAnsi="Times New Roman" w:cs="Times New Roman"/>
          <w:color w:val="000000"/>
          <w:sz w:val="24"/>
          <w:szCs w:val="24"/>
        </w:rPr>
        <w:t>обучающихся</w:t>
      </w:r>
      <w:proofErr w:type="gramEnd"/>
      <w:r w:rsidR="00B144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B14444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XI</w:t>
      </w:r>
      <w:r w:rsidRPr="00B144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класса в соответствии с Порядком проведения госуда</w:t>
      </w:r>
      <w:r w:rsidRPr="00B14444">
        <w:rPr>
          <w:rFonts w:ascii="Times New Roman" w:eastAsia="Calibri" w:hAnsi="Times New Roman" w:cs="Times New Roman"/>
          <w:color w:val="000000"/>
          <w:sz w:val="24"/>
          <w:szCs w:val="24"/>
        </w:rPr>
        <w:t>р</w:t>
      </w:r>
      <w:r w:rsidRPr="00B14444">
        <w:rPr>
          <w:rFonts w:ascii="Times New Roman" w:eastAsia="Calibri" w:hAnsi="Times New Roman" w:cs="Times New Roman"/>
          <w:color w:val="000000"/>
          <w:sz w:val="24"/>
          <w:szCs w:val="24"/>
        </w:rPr>
        <w:t>ственной итоговой аттестации по программам среднего общего образования проводился по двум уровням – профильному и базовому.</w:t>
      </w:r>
      <w:r w:rsidR="00B144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B14444">
        <w:rPr>
          <w:rFonts w:ascii="Times New Roman" w:eastAsia="Calibri" w:hAnsi="Times New Roman" w:cs="Times New Roman"/>
          <w:color w:val="000000"/>
          <w:sz w:val="24"/>
          <w:szCs w:val="24"/>
        </w:rPr>
        <w:t>Продолжительность работы профильного  уровня составила 3 часа 55 минут (235 минут),  базового уровня - 3 часа 00 минут (180 минут)</w:t>
      </w:r>
      <w:r w:rsidR="00B14444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AC6377" w:rsidRPr="00B14444" w:rsidRDefault="00AC6377" w:rsidP="00B14444">
      <w:pPr>
        <w:shd w:val="clear" w:color="auto" w:fill="FFFFFF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444">
        <w:rPr>
          <w:rFonts w:ascii="Times New Roman" w:eastAsia="Calibri" w:hAnsi="Times New Roman" w:cs="Times New Roman"/>
          <w:color w:val="000000"/>
          <w:sz w:val="24"/>
          <w:szCs w:val="24"/>
        </w:rPr>
        <w:t>Задания репетиционных экзаменов полностью соответствовали структуре ко</w:t>
      </w:r>
      <w:r w:rsidRPr="00B14444">
        <w:rPr>
          <w:rFonts w:ascii="Times New Roman" w:eastAsia="Calibri" w:hAnsi="Times New Roman" w:cs="Times New Roman"/>
          <w:color w:val="000000"/>
          <w:sz w:val="24"/>
          <w:szCs w:val="24"/>
        </w:rPr>
        <w:t>н</w:t>
      </w:r>
      <w:r w:rsidRPr="00B14444">
        <w:rPr>
          <w:rFonts w:ascii="Times New Roman" w:eastAsia="Calibri" w:hAnsi="Times New Roman" w:cs="Times New Roman"/>
          <w:color w:val="000000"/>
          <w:sz w:val="24"/>
          <w:szCs w:val="24"/>
        </w:rPr>
        <w:t>трольно-измерительных материалов основного государственного экзамена и единого го</w:t>
      </w:r>
      <w:r w:rsidRPr="00B14444">
        <w:rPr>
          <w:rFonts w:ascii="Times New Roman" w:eastAsia="Calibri" w:hAnsi="Times New Roman" w:cs="Times New Roman"/>
          <w:color w:val="000000"/>
          <w:sz w:val="24"/>
          <w:szCs w:val="24"/>
        </w:rPr>
        <w:t>с</w:t>
      </w:r>
      <w:r w:rsidRPr="00B14444">
        <w:rPr>
          <w:rFonts w:ascii="Times New Roman" w:eastAsia="Calibri" w:hAnsi="Times New Roman" w:cs="Times New Roman"/>
          <w:color w:val="000000"/>
          <w:sz w:val="24"/>
          <w:szCs w:val="24"/>
        </w:rPr>
        <w:t>ударственного экзамена.</w:t>
      </w:r>
    </w:p>
    <w:p w:rsidR="00AC6377" w:rsidRPr="008B7EB5" w:rsidRDefault="00AC6377" w:rsidP="00B14444">
      <w:pPr>
        <w:shd w:val="clear" w:color="auto" w:fill="FFFFFF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Результаты репетиционного экзамена  по русскому языку и математике предста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лены в таблицах.</w:t>
      </w:r>
    </w:p>
    <w:p w:rsidR="00505860" w:rsidRPr="008B7EB5" w:rsidRDefault="00505860" w:rsidP="00B14444">
      <w:pPr>
        <w:shd w:val="clear" w:color="auto" w:fill="FFFFFF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C6377" w:rsidRPr="00AC6377" w:rsidRDefault="00AC6377" w:rsidP="00B14444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Русский язык</w:t>
      </w:r>
    </w:p>
    <w:p w:rsidR="00AC6377" w:rsidRPr="00AC6377" w:rsidRDefault="00AC6377" w:rsidP="00B14444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AC637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XI </w:t>
      </w: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класс</w:t>
      </w:r>
      <w:proofErr w:type="gramEnd"/>
    </w:p>
    <w:tbl>
      <w:tblPr>
        <w:tblStyle w:val="af1"/>
        <w:tblW w:w="8818" w:type="dxa"/>
        <w:tblLayout w:type="fixed"/>
        <w:tblLook w:val="04A0" w:firstRow="1" w:lastRow="0" w:firstColumn="1" w:lastColumn="0" w:noHBand="0" w:noVBand="1"/>
      </w:tblPr>
      <w:tblGrid>
        <w:gridCol w:w="1724"/>
        <w:gridCol w:w="1828"/>
        <w:gridCol w:w="617"/>
        <w:gridCol w:w="617"/>
        <w:gridCol w:w="617"/>
        <w:gridCol w:w="617"/>
        <w:gridCol w:w="1097"/>
        <w:gridCol w:w="850"/>
        <w:gridCol w:w="851"/>
      </w:tblGrid>
      <w:tr w:rsidR="00AC6377" w:rsidRPr="00B14444" w:rsidTr="00AC6377">
        <w:tc>
          <w:tcPr>
            <w:tcW w:w="1724" w:type="dxa"/>
            <w:vMerge w:val="restart"/>
          </w:tcPr>
          <w:p w:rsidR="00AC6377" w:rsidRPr="00B14444" w:rsidRDefault="00AC6377" w:rsidP="00AC6377">
            <w:pPr>
              <w:jc w:val="center"/>
              <w:rPr>
                <w:rFonts w:eastAsia="Calibri" w:cs="Times New Roman"/>
                <w:color w:val="000000"/>
              </w:rPr>
            </w:pPr>
            <w:r w:rsidRPr="00B14444">
              <w:rPr>
                <w:rFonts w:eastAsia="Calibri" w:cs="Times New Roman"/>
                <w:color w:val="000000"/>
              </w:rPr>
              <w:t>Количество</w:t>
            </w:r>
          </w:p>
          <w:p w:rsidR="00AC6377" w:rsidRPr="00B14444" w:rsidRDefault="00AC6377" w:rsidP="00AC6377">
            <w:pPr>
              <w:jc w:val="center"/>
              <w:rPr>
                <w:rFonts w:eastAsia="Calibri" w:cs="Times New Roman"/>
                <w:color w:val="000000"/>
              </w:rPr>
            </w:pPr>
            <w:r w:rsidRPr="00B14444">
              <w:rPr>
                <w:rFonts w:eastAsia="Calibri" w:cs="Times New Roman"/>
                <w:color w:val="000000"/>
              </w:rPr>
              <w:t>выпускников</w:t>
            </w:r>
          </w:p>
          <w:p w:rsidR="00AC6377" w:rsidRPr="00B14444" w:rsidRDefault="00AC6377" w:rsidP="00AC6377">
            <w:pPr>
              <w:jc w:val="center"/>
              <w:rPr>
                <w:rFonts w:eastAsia="Calibri" w:cs="Times New Roman"/>
                <w:color w:val="000000"/>
              </w:rPr>
            </w:pPr>
            <w:r w:rsidRPr="00B14444">
              <w:rPr>
                <w:rFonts w:eastAsia="Calibri" w:cs="Times New Roman"/>
                <w:color w:val="000000"/>
              </w:rPr>
              <w:t>в 11а классе</w:t>
            </w:r>
          </w:p>
        </w:tc>
        <w:tc>
          <w:tcPr>
            <w:tcW w:w="1828" w:type="dxa"/>
            <w:vMerge w:val="restart"/>
          </w:tcPr>
          <w:p w:rsidR="00AC6377" w:rsidRPr="00B14444" w:rsidRDefault="00AC6377" w:rsidP="00AC6377">
            <w:pPr>
              <w:jc w:val="center"/>
              <w:rPr>
                <w:rFonts w:eastAsia="Calibri" w:cs="Times New Roman"/>
                <w:color w:val="000000"/>
              </w:rPr>
            </w:pPr>
            <w:r w:rsidRPr="00B14444">
              <w:rPr>
                <w:rFonts w:eastAsia="Calibri" w:cs="Times New Roman"/>
                <w:color w:val="000000"/>
              </w:rPr>
              <w:t>Количество</w:t>
            </w:r>
          </w:p>
          <w:p w:rsidR="00AC6377" w:rsidRPr="00B14444" w:rsidRDefault="00AC6377" w:rsidP="00AC6377">
            <w:pPr>
              <w:jc w:val="center"/>
              <w:rPr>
                <w:rFonts w:eastAsia="Calibri" w:cs="Times New Roman"/>
                <w:color w:val="000000"/>
              </w:rPr>
            </w:pPr>
            <w:r w:rsidRPr="00B14444">
              <w:rPr>
                <w:rFonts w:eastAsia="Calibri" w:cs="Times New Roman"/>
                <w:color w:val="000000"/>
              </w:rPr>
              <w:t>выпускников,</w:t>
            </w:r>
          </w:p>
          <w:p w:rsidR="00AC6377" w:rsidRPr="00B14444" w:rsidRDefault="00AC6377" w:rsidP="00AC6377">
            <w:pPr>
              <w:jc w:val="center"/>
              <w:rPr>
                <w:rFonts w:eastAsia="Calibri" w:cs="Times New Roman"/>
                <w:color w:val="000000"/>
              </w:rPr>
            </w:pPr>
            <w:r w:rsidRPr="00B14444">
              <w:rPr>
                <w:rFonts w:eastAsia="Calibri" w:cs="Times New Roman"/>
                <w:color w:val="000000"/>
              </w:rPr>
              <w:t>выполнивших</w:t>
            </w:r>
          </w:p>
          <w:p w:rsidR="00AC6377" w:rsidRPr="00B14444" w:rsidRDefault="00AC6377" w:rsidP="00AC6377">
            <w:pPr>
              <w:jc w:val="center"/>
              <w:rPr>
                <w:rFonts w:eastAsia="Calibri" w:cs="Times New Roman"/>
                <w:color w:val="000000"/>
              </w:rPr>
            </w:pPr>
            <w:r w:rsidRPr="00B14444">
              <w:rPr>
                <w:rFonts w:eastAsia="Calibri" w:cs="Times New Roman"/>
                <w:color w:val="000000"/>
              </w:rPr>
              <w:t>работу</w:t>
            </w:r>
          </w:p>
        </w:tc>
        <w:tc>
          <w:tcPr>
            <w:tcW w:w="2468" w:type="dxa"/>
            <w:gridSpan w:val="4"/>
          </w:tcPr>
          <w:p w:rsidR="00AC6377" w:rsidRPr="00B14444" w:rsidRDefault="00AC6377" w:rsidP="00AC6377">
            <w:pPr>
              <w:jc w:val="center"/>
              <w:rPr>
                <w:rFonts w:eastAsia="Calibri" w:cs="Times New Roman"/>
                <w:color w:val="000000"/>
              </w:rPr>
            </w:pPr>
            <w:r w:rsidRPr="00B14444">
              <w:rPr>
                <w:rFonts w:eastAsia="Calibri" w:cs="Times New Roman"/>
                <w:color w:val="000000"/>
              </w:rPr>
              <w:t>Количество отметок</w:t>
            </w:r>
          </w:p>
        </w:tc>
        <w:tc>
          <w:tcPr>
            <w:tcW w:w="1097" w:type="dxa"/>
            <w:vMerge w:val="restart"/>
            <w:textDirection w:val="btLr"/>
          </w:tcPr>
          <w:p w:rsidR="00AC6377" w:rsidRPr="00B14444" w:rsidRDefault="00AC6377" w:rsidP="00AC6377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B14444">
              <w:rPr>
                <w:rFonts w:eastAsia="Calibri" w:cs="Times New Roman"/>
                <w:color w:val="000000"/>
              </w:rPr>
              <w:t>Кач</w:t>
            </w:r>
            <w:r w:rsidRPr="00B14444">
              <w:rPr>
                <w:rFonts w:eastAsia="Calibri" w:cs="Times New Roman"/>
                <w:color w:val="000000"/>
              </w:rPr>
              <w:t>е</w:t>
            </w:r>
            <w:r w:rsidRPr="00B14444">
              <w:rPr>
                <w:rFonts w:eastAsia="Calibri" w:cs="Times New Roman"/>
                <w:color w:val="000000"/>
              </w:rPr>
              <w:t>ство знаний</w:t>
            </w:r>
          </w:p>
        </w:tc>
        <w:tc>
          <w:tcPr>
            <w:tcW w:w="850" w:type="dxa"/>
            <w:vMerge w:val="restart"/>
            <w:textDirection w:val="btLr"/>
          </w:tcPr>
          <w:p w:rsidR="00AC6377" w:rsidRPr="00B14444" w:rsidRDefault="00AC6377" w:rsidP="00AC6377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B14444">
              <w:rPr>
                <w:rFonts w:eastAsia="Calibri" w:cs="Times New Roman"/>
                <w:color w:val="000000"/>
              </w:rPr>
              <w:t>Усп</w:t>
            </w:r>
            <w:r w:rsidRPr="00B14444">
              <w:rPr>
                <w:rFonts w:eastAsia="Calibri" w:cs="Times New Roman"/>
                <w:color w:val="000000"/>
              </w:rPr>
              <w:t>е</w:t>
            </w:r>
            <w:r w:rsidRPr="00B14444">
              <w:rPr>
                <w:rFonts w:eastAsia="Calibri" w:cs="Times New Roman"/>
                <w:color w:val="000000"/>
              </w:rPr>
              <w:t>ва</w:t>
            </w:r>
            <w:r w:rsidRPr="00B14444">
              <w:rPr>
                <w:rFonts w:eastAsia="Calibri" w:cs="Times New Roman"/>
                <w:color w:val="000000"/>
              </w:rPr>
              <w:t>е</w:t>
            </w:r>
            <w:r w:rsidRPr="00B14444">
              <w:rPr>
                <w:rFonts w:eastAsia="Calibri" w:cs="Times New Roman"/>
                <w:color w:val="000000"/>
              </w:rPr>
              <w:t>мость</w:t>
            </w:r>
          </w:p>
        </w:tc>
        <w:tc>
          <w:tcPr>
            <w:tcW w:w="851" w:type="dxa"/>
            <w:vMerge w:val="restart"/>
            <w:textDirection w:val="btLr"/>
          </w:tcPr>
          <w:p w:rsidR="00AC6377" w:rsidRPr="00B14444" w:rsidRDefault="00AC6377" w:rsidP="00AC6377">
            <w:pPr>
              <w:ind w:left="113" w:right="113"/>
              <w:jc w:val="center"/>
              <w:rPr>
                <w:rFonts w:eastAsia="Calibri" w:cs="Times New Roman"/>
                <w:color w:val="000000"/>
              </w:rPr>
            </w:pPr>
            <w:r w:rsidRPr="00B14444">
              <w:rPr>
                <w:rFonts w:eastAsia="Calibri" w:cs="Times New Roman"/>
                <w:color w:val="000000"/>
              </w:rPr>
              <w:t>Сре</w:t>
            </w:r>
            <w:r w:rsidRPr="00B14444">
              <w:rPr>
                <w:rFonts w:eastAsia="Calibri" w:cs="Times New Roman"/>
                <w:color w:val="000000"/>
              </w:rPr>
              <w:t>д</w:t>
            </w:r>
            <w:r w:rsidRPr="00B14444">
              <w:rPr>
                <w:rFonts w:eastAsia="Calibri" w:cs="Times New Roman"/>
                <w:color w:val="000000"/>
              </w:rPr>
              <w:t>ний балл</w:t>
            </w:r>
          </w:p>
        </w:tc>
      </w:tr>
      <w:tr w:rsidR="00AC6377" w:rsidRPr="00B14444" w:rsidTr="00AC6377">
        <w:tc>
          <w:tcPr>
            <w:tcW w:w="1724" w:type="dxa"/>
            <w:vMerge/>
          </w:tcPr>
          <w:p w:rsidR="00AC6377" w:rsidRPr="00B14444" w:rsidRDefault="00AC6377" w:rsidP="00AC6377">
            <w:pPr>
              <w:jc w:val="both"/>
              <w:rPr>
                <w:rFonts w:eastAsia="Calibri" w:cs="Times New Roman"/>
                <w:color w:val="000000"/>
              </w:rPr>
            </w:pPr>
          </w:p>
        </w:tc>
        <w:tc>
          <w:tcPr>
            <w:tcW w:w="1828" w:type="dxa"/>
            <w:vMerge/>
          </w:tcPr>
          <w:p w:rsidR="00AC6377" w:rsidRPr="00B14444" w:rsidRDefault="00AC6377" w:rsidP="00AC6377">
            <w:pPr>
              <w:jc w:val="both"/>
              <w:rPr>
                <w:rFonts w:eastAsia="Calibri" w:cs="Times New Roman"/>
                <w:color w:val="000000"/>
              </w:rPr>
            </w:pPr>
          </w:p>
        </w:tc>
        <w:tc>
          <w:tcPr>
            <w:tcW w:w="617" w:type="dxa"/>
          </w:tcPr>
          <w:p w:rsidR="00AC6377" w:rsidRPr="00B14444" w:rsidRDefault="00AC6377" w:rsidP="00AC6377">
            <w:pPr>
              <w:jc w:val="both"/>
              <w:rPr>
                <w:rFonts w:eastAsia="Calibri" w:cs="Times New Roman"/>
                <w:color w:val="000000"/>
              </w:rPr>
            </w:pPr>
            <w:r w:rsidRPr="00B14444">
              <w:rPr>
                <w:rFonts w:eastAsia="Calibri" w:cs="Times New Roman"/>
                <w:color w:val="000000"/>
              </w:rPr>
              <w:t>«2»</w:t>
            </w:r>
          </w:p>
        </w:tc>
        <w:tc>
          <w:tcPr>
            <w:tcW w:w="617" w:type="dxa"/>
          </w:tcPr>
          <w:p w:rsidR="00AC6377" w:rsidRPr="00B14444" w:rsidRDefault="00AC6377" w:rsidP="00AC6377">
            <w:pPr>
              <w:jc w:val="both"/>
              <w:rPr>
                <w:rFonts w:eastAsia="Calibri" w:cs="Times New Roman"/>
                <w:color w:val="000000"/>
              </w:rPr>
            </w:pPr>
            <w:r w:rsidRPr="00B14444">
              <w:rPr>
                <w:rFonts w:eastAsia="Calibri" w:cs="Times New Roman"/>
                <w:color w:val="000000"/>
              </w:rPr>
              <w:t>«3»</w:t>
            </w:r>
          </w:p>
        </w:tc>
        <w:tc>
          <w:tcPr>
            <w:tcW w:w="617" w:type="dxa"/>
          </w:tcPr>
          <w:p w:rsidR="00AC6377" w:rsidRPr="00B14444" w:rsidRDefault="00AC6377" w:rsidP="00AC6377">
            <w:pPr>
              <w:jc w:val="both"/>
              <w:rPr>
                <w:rFonts w:eastAsia="Calibri" w:cs="Times New Roman"/>
                <w:color w:val="000000"/>
              </w:rPr>
            </w:pPr>
            <w:r w:rsidRPr="00B14444">
              <w:rPr>
                <w:rFonts w:eastAsia="Calibri" w:cs="Times New Roman"/>
                <w:color w:val="000000"/>
              </w:rPr>
              <w:t>«4»</w:t>
            </w:r>
          </w:p>
        </w:tc>
        <w:tc>
          <w:tcPr>
            <w:tcW w:w="617" w:type="dxa"/>
          </w:tcPr>
          <w:p w:rsidR="00AC6377" w:rsidRPr="00B14444" w:rsidRDefault="00AC6377" w:rsidP="00AC6377">
            <w:pPr>
              <w:jc w:val="both"/>
              <w:rPr>
                <w:rFonts w:eastAsia="Calibri" w:cs="Times New Roman"/>
                <w:color w:val="000000"/>
              </w:rPr>
            </w:pPr>
            <w:r w:rsidRPr="00B14444">
              <w:rPr>
                <w:rFonts w:eastAsia="Calibri" w:cs="Times New Roman"/>
                <w:color w:val="000000"/>
              </w:rPr>
              <w:t>«5»</w:t>
            </w:r>
          </w:p>
        </w:tc>
        <w:tc>
          <w:tcPr>
            <w:tcW w:w="1097" w:type="dxa"/>
            <w:vMerge/>
          </w:tcPr>
          <w:p w:rsidR="00AC6377" w:rsidRPr="00B14444" w:rsidRDefault="00AC6377" w:rsidP="00AC6377">
            <w:pPr>
              <w:jc w:val="both"/>
              <w:rPr>
                <w:rFonts w:eastAsia="Calibri" w:cs="Times New Roman"/>
                <w:color w:val="000000"/>
              </w:rPr>
            </w:pPr>
          </w:p>
        </w:tc>
        <w:tc>
          <w:tcPr>
            <w:tcW w:w="850" w:type="dxa"/>
            <w:vMerge/>
          </w:tcPr>
          <w:p w:rsidR="00AC6377" w:rsidRPr="00B14444" w:rsidRDefault="00AC6377" w:rsidP="00AC6377">
            <w:pPr>
              <w:jc w:val="both"/>
              <w:rPr>
                <w:rFonts w:eastAsia="Calibri" w:cs="Times New Roman"/>
                <w:color w:val="000000"/>
              </w:rPr>
            </w:pPr>
          </w:p>
        </w:tc>
        <w:tc>
          <w:tcPr>
            <w:tcW w:w="851" w:type="dxa"/>
            <w:vMerge/>
          </w:tcPr>
          <w:p w:rsidR="00AC6377" w:rsidRPr="00B14444" w:rsidRDefault="00AC6377" w:rsidP="00AC6377">
            <w:pPr>
              <w:jc w:val="both"/>
              <w:rPr>
                <w:rFonts w:eastAsia="Calibri" w:cs="Times New Roman"/>
                <w:color w:val="000000"/>
              </w:rPr>
            </w:pPr>
          </w:p>
        </w:tc>
      </w:tr>
      <w:tr w:rsidR="00AC6377" w:rsidRPr="00B14444" w:rsidTr="00AC6377">
        <w:tc>
          <w:tcPr>
            <w:tcW w:w="1724" w:type="dxa"/>
          </w:tcPr>
          <w:p w:rsidR="00AC6377" w:rsidRPr="00B14444" w:rsidRDefault="00AC6377" w:rsidP="00AC6377">
            <w:pPr>
              <w:jc w:val="center"/>
              <w:rPr>
                <w:rFonts w:eastAsia="Calibri" w:cs="Times New Roman"/>
                <w:color w:val="000000"/>
              </w:rPr>
            </w:pPr>
            <w:r w:rsidRPr="00B14444">
              <w:rPr>
                <w:rFonts w:eastAsia="Calibri" w:cs="Times New Roman"/>
                <w:color w:val="000000"/>
              </w:rPr>
              <w:t>30 чел.</w:t>
            </w:r>
          </w:p>
        </w:tc>
        <w:tc>
          <w:tcPr>
            <w:tcW w:w="1828" w:type="dxa"/>
          </w:tcPr>
          <w:p w:rsidR="00AC6377" w:rsidRPr="00B14444" w:rsidRDefault="00AC6377" w:rsidP="00AC6377">
            <w:pPr>
              <w:jc w:val="center"/>
              <w:rPr>
                <w:rFonts w:eastAsia="Calibri" w:cs="Times New Roman"/>
                <w:color w:val="000000"/>
              </w:rPr>
            </w:pPr>
            <w:r w:rsidRPr="00B14444">
              <w:rPr>
                <w:rFonts w:eastAsia="Calibri" w:cs="Times New Roman"/>
                <w:color w:val="000000"/>
              </w:rPr>
              <w:t>27 чел.</w:t>
            </w:r>
          </w:p>
        </w:tc>
        <w:tc>
          <w:tcPr>
            <w:tcW w:w="617" w:type="dxa"/>
          </w:tcPr>
          <w:p w:rsidR="00AC6377" w:rsidRPr="00B14444" w:rsidRDefault="00AC6377" w:rsidP="00AC6377">
            <w:pPr>
              <w:jc w:val="center"/>
              <w:rPr>
                <w:rFonts w:eastAsia="Calibri" w:cs="Times New Roman"/>
                <w:color w:val="000000"/>
              </w:rPr>
            </w:pPr>
            <w:r w:rsidRPr="00B14444">
              <w:rPr>
                <w:rFonts w:eastAsia="Calibri" w:cs="Times New Roman"/>
                <w:color w:val="000000"/>
              </w:rPr>
              <w:t>0</w:t>
            </w:r>
          </w:p>
        </w:tc>
        <w:tc>
          <w:tcPr>
            <w:tcW w:w="617" w:type="dxa"/>
          </w:tcPr>
          <w:p w:rsidR="00AC6377" w:rsidRPr="00B14444" w:rsidRDefault="00AC6377" w:rsidP="00AC6377">
            <w:pPr>
              <w:jc w:val="center"/>
              <w:rPr>
                <w:rFonts w:eastAsia="Calibri" w:cs="Times New Roman"/>
                <w:color w:val="000000"/>
              </w:rPr>
            </w:pPr>
            <w:r w:rsidRPr="00B14444">
              <w:rPr>
                <w:rFonts w:eastAsia="Calibri" w:cs="Times New Roman"/>
                <w:color w:val="000000"/>
              </w:rPr>
              <w:t>12</w:t>
            </w:r>
          </w:p>
        </w:tc>
        <w:tc>
          <w:tcPr>
            <w:tcW w:w="617" w:type="dxa"/>
          </w:tcPr>
          <w:p w:rsidR="00AC6377" w:rsidRPr="00B14444" w:rsidRDefault="00AC6377" w:rsidP="00AC6377">
            <w:pPr>
              <w:jc w:val="center"/>
              <w:rPr>
                <w:rFonts w:eastAsia="Calibri" w:cs="Times New Roman"/>
                <w:color w:val="000000"/>
              </w:rPr>
            </w:pPr>
            <w:r w:rsidRPr="00B14444">
              <w:rPr>
                <w:rFonts w:eastAsia="Calibri" w:cs="Times New Roman"/>
                <w:color w:val="000000"/>
              </w:rPr>
              <w:t>11</w:t>
            </w:r>
          </w:p>
        </w:tc>
        <w:tc>
          <w:tcPr>
            <w:tcW w:w="617" w:type="dxa"/>
          </w:tcPr>
          <w:p w:rsidR="00AC6377" w:rsidRPr="00B14444" w:rsidRDefault="00AC6377" w:rsidP="00AC6377">
            <w:pPr>
              <w:jc w:val="center"/>
              <w:rPr>
                <w:rFonts w:eastAsia="Calibri" w:cs="Times New Roman"/>
                <w:color w:val="000000"/>
              </w:rPr>
            </w:pPr>
            <w:r w:rsidRPr="00B14444">
              <w:rPr>
                <w:rFonts w:eastAsia="Calibri" w:cs="Times New Roman"/>
                <w:color w:val="000000"/>
              </w:rPr>
              <w:t>4</w:t>
            </w:r>
          </w:p>
        </w:tc>
        <w:tc>
          <w:tcPr>
            <w:tcW w:w="1097" w:type="dxa"/>
          </w:tcPr>
          <w:p w:rsidR="00AC6377" w:rsidRPr="00B14444" w:rsidRDefault="00AC6377" w:rsidP="00AC6377">
            <w:pPr>
              <w:jc w:val="center"/>
              <w:rPr>
                <w:rFonts w:eastAsia="Calibri" w:cs="Times New Roman"/>
                <w:color w:val="000000"/>
              </w:rPr>
            </w:pPr>
            <w:r w:rsidRPr="00B14444">
              <w:rPr>
                <w:rFonts w:eastAsia="Calibri" w:cs="Times New Roman"/>
                <w:color w:val="000000"/>
              </w:rPr>
              <w:t>55,6 %</w:t>
            </w:r>
          </w:p>
        </w:tc>
        <w:tc>
          <w:tcPr>
            <w:tcW w:w="850" w:type="dxa"/>
          </w:tcPr>
          <w:p w:rsidR="00AC6377" w:rsidRPr="00B14444" w:rsidRDefault="00AC6377" w:rsidP="00AC6377">
            <w:pPr>
              <w:jc w:val="center"/>
              <w:rPr>
                <w:rFonts w:eastAsia="Calibri" w:cs="Times New Roman"/>
                <w:color w:val="000000"/>
              </w:rPr>
            </w:pPr>
            <w:r w:rsidRPr="00B14444">
              <w:rPr>
                <w:rFonts w:eastAsia="Calibri" w:cs="Times New Roman"/>
                <w:color w:val="000000"/>
              </w:rPr>
              <w:t>100 %</w:t>
            </w:r>
          </w:p>
        </w:tc>
        <w:tc>
          <w:tcPr>
            <w:tcW w:w="851" w:type="dxa"/>
          </w:tcPr>
          <w:p w:rsidR="00AC6377" w:rsidRPr="00B14444" w:rsidRDefault="00AC6377" w:rsidP="00AC6377">
            <w:pPr>
              <w:jc w:val="center"/>
              <w:rPr>
                <w:rFonts w:eastAsia="Calibri" w:cs="Times New Roman"/>
                <w:color w:val="000000"/>
              </w:rPr>
            </w:pPr>
            <w:r w:rsidRPr="00B14444">
              <w:rPr>
                <w:rFonts w:eastAsia="Calibri" w:cs="Times New Roman"/>
                <w:color w:val="000000"/>
              </w:rPr>
              <w:t>3,7</w:t>
            </w:r>
          </w:p>
        </w:tc>
      </w:tr>
    </w:tbl>
    <w:p w:rsidR="00AC6377" w:rsidRPr="00AC6377" w:rsidRDefault="00AC6377" w:rsidP="00B14444">
      <w:pPr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C6377">
        <w:rPr>
          <w:rFonts w:ascii="Times New Roman" w:eastAsia="Calibri" w:hAnsi="Times New Roman" w:cs="Times New Roman"/>
          <w:color w:val="000000"/>
          <w:sz w:val="24"/>
          <w:szCs w:val="24"/>
        </w:rPr>
        <w:t>Типичные ошибки:</w:t>
      </w:r>
    </w:p>
    <w:p w:rsidR="00AC6377" w:rsidRPr="00AC6377" w:rsidRDefault="00AC6377" w:rsidP="006923D6">
      <w:pPr>
        <w:numPr>
          <w:ilvl w:val="0"/>
          <w:numId w:val="42"/>
        </w:numPr>
        <w:tabs>
          <w:tab w:val="left" w:pos="1162"/>
        </w:tabs>
        <w:suppressAutoHyphens/>
        <w:spacing w:after="0" w:line="240" w:lineRule="auto"/>
        <w:ind w:left="0" w:firstLine="851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AC6377">
        <w:rPr>
          <w:rFonts w:ascii="Times New Roman" w:hAnsi="Times New Roman" w:cs="Times New Roman"/>
          <w:sz w:val="24"/>
          <w:szCs w:val="24"/>
        </w:rPr>
        <w:t>Комментарий проблемы</w:t>
      </w:r>
      <w:proofErr w:type="gramEnd"/>
      <w:r w:rsidRPr="00AC6377">
        <w:rPr>
          <w:rFonts w:ascii="Times New Roman" w:hAnsi="Times New Roman" w:cs="Times New Roman"/>
          <w:sz w:val="24"/>
          <w:szCs w:val="24"/>
        </w:rPr>
        <w:t xml:space="preserve"> (фактические ошибки, связанные с пониманием проблемы исходного текста).</w:t>
      </w:r>
    </w:p>
    <w:p w:rsidR="00AC6377" w:rsidRPr="00AC6377" w:rsidRDefault="00AC6377" w:rsidP="006923D6">
      <w:pPr>
        <w:numPr>
          <w:ilvl w:val="0"/>
          <w:numId w:val="42"/>
        </w:numPr>
        <w:tabs>
          <w:tab w:val="left" w:pos="1162"/>
        </w:tabs>
        <w:suppressAutoHyphens/>
        <w:spacing w:after="0" w:line="240" w:lineRule="auto"/>
        <w:ind w:left="0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>Аргументация собственного мнения (приведение примеров – аргументов из художественной литературы, из жизненного опыта).</w:t>
      </w:r>
    </w:p>
    <w:p w:rsidR="00AC6377" w:rsidRPr="00AC6377" w:rsidRDefault="00AC6377" w:rsidP="006923D6">
      <w:pPr>
        <w:numPr>
          <w:ilvl w:val="0"/>
          <w:numId w:val="42"/>
        </w:numPr>
        <w:tabs>
          <w:tab w:val="left" w:pos="1162"/>
        </w:tabs>
        <w:suppressAutoHyphens/>
        <w:spacing w:after="0" w:line="240" w:lineRule="auto"/>
        <w:ind w:left="0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>Логические ошибки.</w:t>
      </w:r>
    </w:p>
    <w:p w:rsidR="00AC6377" w:rsidRPr="00AC6377" w:rsidRDefault="00AC6377" w:rsidP="006923D6">
      <w:pPr>
        <w:numPr>
          <w:ilvl w:val="0"/>
          <w:numId w:val="42"/>
        </w:numPr>
        <w:tabs>
          <w:tab w:val="left" w:pos="1162"/>
        </w:tabs>
        <w:suppressAutoHyphens/>
        <w:spacing w:after="0" w:line="240" w:lineRule="auto"/>
        <w:ind w:left="0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>Нарушение абзацного членения.</w:t>
      </w:r>
    </w:p>
    <w:p w:rsidR="00AC6377" w:rsidRPr="00AC6377" w:rsidRDefault="00AC6377" w:rsidP="006923D6">
      <w:pPr>
        <w:numPr>
          <w:ilvl w:val="0"/>
          <w:numId w:val="42"/>
        </w:numPr>
        <w:tabs>
          <w:tab w:val="left" w:pos="1162"/>
        </w:tabs>
        <w:suppressAutoHyphens/>
        <w:spacing w:after="0" w:line="240" w:lineRule="auto"/>
        <w:ind w:left="0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>Бедность синтаксических конструкций.</w:t>
      </w:r>
    </w:p>
    <w:p w:rsidR="00AC6377" w:rsidRPr="00AC6377" w:rsidRDefault="00AC6377" w:rsidP="006923D6">
      <w:pPr>
        <w:numPr>
          <w:ilvl w:val="0"/>
          <w:numId w:val="42"/>
        </w:numPr>
        <w:tabs>
          <w:tab w:val="left" w:pos="1162"/>
        </w:tabs>
        <w:suppressAutoHyphens/>
        <w:spacing w:after="0" w:line="240" w:lineRule="auto"/>
        <w:ind w:left="0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>Нарушение грамматических и речевых норм.</w:t>
      </w:r>
    </w:p>
    <w:p w:rsidR="00AC6377" w:rsidRPr="00AC6377" w:rsidRDefault="00AC6377" w:rsidP="006923D6">
      <w:pPr>
        <w:numPr>
          <w:ilvl w:val="0"/>
          <w:numId w:val="42"/>
        </w:numPr>
        <w:tabs>
          <w:tab w:val="left" w:pos="1162"/>
        </w:tabs>
        <w:suppressAutoHyphens/>
        <w:spacing w:after="0" w:line="240" w:lineRule="auto"/>
        <w:ind w:left="0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 xml:space="preserve">Несоблюдение </w:t>
      </w:r>
      <w:proofErr w:type="spellStart"/>
      <w:r w:rsidRPr="00AC6377">
        <w:rPr>
          <w:rFonts w:ascii="Times New Roman" w:hAnsi="Times New Roman" w:cs="Times New Roman"/>
          <w:sz w:val="24"/>
          <w:szCs w:val="24"/>
        </w:rPr>
        <w:t>фактологической</w:t>
      </w:r>
      <w:proofErr w:type="spellEnd"/>
      <w:r w:rsidRPr="00AC6377">
        <w:rPr>
          <w:rFonts w:ascii="Times New Roman" w:hAnsi="Times New Roman" w:cs="Times New Roman"/>
          <w:sz w:val="24"/>
          <w:szCs w:val="24"/>
        </w:rPr>
        <w:t xml:space="preserve"> точности в фоновом материале.</w:t>
      </w:r>
    </w:p>
    <w:p w:rsidR="00AC6377" w:rsidRPr="00AC6377" w:rsidRDefault="00AC6377" w:rsidP="006923D6">
      <w:pPr>
        <w:numPr>
          <w:ilvl w:val="0"/>
          <w:numId w:val="42"/>
        </w:numPr>
        <w:tabs>
          <w:tab w:val="left" w:pos="1162"/>
        </w:tabs>
        <w:suppressAutoHyphens/>
        <w:spacing w:after="0" w:line="240" w:lineRule="auto"/>
        <w:ind w:left="0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AC6377">
        <w:rPr>
          <w:rFonts w:ascii="Times New Roman" w:hAnsi="Times New Roman" w:cs="Times New Roman"/>
          <w:sz w:val="24"/>
          <w:szCs w:val="24"/>
        </w:rPr>
        <w:t>Орфографические и пунктуационные ошибки.</w:t>
      </w:r>
    </w:p>
    <w:p w:rsidR="00B14444" w:rsidRPr="00B14444" w:rsidRDefault="00B14444" w:rsidP="00B14444">
      <w:pPr>
        <w:pStyle w:val="a5"/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B14444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 2015-2016 учебном году были проведены в режиме апробации Всероссийские проверочные работы (далее  - ВПР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) </w:t>
      </w:r>
      <w:r w:rsidRPr="00B14444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по русскому языку, математике и окружающему миру.</w:t>
      </w:r>
    </w:p>
    <w:p w:rsidR="00B14444" w:rsidRPr="00B14444" w:rsidRDefault="00B14444" w:rsidP="00B14444">
      <w:pPr>
        <w:pStyle w:val="a5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3"/>
          <w:sz w:val="24"/>
          <w:szCs w:val="24"/>
          <w:lang w:eastAsia="ru-RU"/>
        </w:rPr>
      </w:pPr>
      <w:proofErr w:type="gramStart"/>
      <w:r w:rsidRPr="00B14444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Обучающимися</w:t>
      </w:r>
      <w:proofErr w:type="gramEnd"/>
      <w:r w:rsidRPr="00B14444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B14444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ru-RU"/>
        </w:rPr>
        <w:t>IV</w:t>
      </w:r>
      <w:r w:rsidRPr="00B14444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классов показаны высокие результаты</w:t>
      </w:r>
      <w:r w:rsidRPr="00B14444">
        <w:rPr>
          <w:rFonts w:ascii="Times New Roman" w:eastAsia="Times New Roman" w:hAnsi="Times New Roman" w:cs="Times New Roman"/>
          <w:i/>
          <w:spacing w:val="-3"/>
          <w:sz w:val="24"/>
          <w:szCs w:val="24"/>
          <w:lang w:eastAsia="ru-RU"/>
        </w:rPr>
        <w:t>:</w:t>
      </w:r>
    </w:p>
    <w:tbl>
      <w:tblPr>
        <w:tblW w:w="827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1133"/>
        <w:gridCol w:w="1276"/>
        <w:gridCol w:w="1244"/>
        <w:gridCol w:w="1024"/>
        <w:gridCol w:w="992"/>
        <w:gridCol w:w="852"/>
        <w:gridCol w:w="1016"/>
      </w:tblGrid>
      <w:tr w:rsidR="00B14444" w:rsidRPr="00B14444" w:rsidTr="00B14444">
        <w:trPr>
          <w:jc w:val="center"/>
        </w:trPr>
        <w:tc>
          <w:tcPr>
            <w:tcW w:w="737" w:type="dxa"/>
            <w:vAlign w:val="center"/>
          </w:tcPr>
          <w:p w:rsidR="00B14444" w:rsidRPr="00B14444" w:rsidRDefault="00B14444" w:rsidP="00B14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B14444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Всего</w:t>
            </w:r>
          </w:p>
          <w:p w:rsidR="00B14444" w:rsidRPr="00B14444" w:rsidRDefault="00B14444" w:rsidP="00B14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B14444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(чел.)</w:t>
            </w:r>
          </w:p>
        </w:tc>
        <w:tc>
          <w:tcPr>
            <w:tcW w:w="1133" w:type="dxa"/>
            <w:vMerge w:val="restart"/>
            <w:vAlign w:val="center"/>
          </w:tcPr>
          <w:p w:rsidR="00B14444" w:rsidRPr="00B14444" w:rsidRDefault="00B14444" w:rsidP="00B14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B14444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Предмет</w:t>
            </w:r>
          </w:p>
        </w:tc>
        <w:tc>
          <w:tcPr>
            <w:tcW w:w="1276" w:type="dxa"/>
            <w:vMerge w:val="restart"/>
            <w:vAlign w:val="center"/>
          </w:tcPr>
          <w:p w:rsidR="00B14444" w:rsidRPr="00B14444" w:rsidRDefault="00B14444" w:rsidP="00B14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B14444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Количество обуча</w:t>
            </w:r>
            <w:r w:rsidRPr="00B14444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ю</w:t>
            </w:r>
            <w:r w:rsidRPr="00B14444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щихся, участву</w:t>
            </w:r>
            <w:r w:rsidRPr="00B14444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ю</w:t>
            </w:r>
            <w:r w:rsidRPr="00B14444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щих в апр</w:t>
            </w:r>
            <w:r w:rsidRPr="00B14444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о</w:t>
            </w:r>
            <w:r w:rsidRPr="00B14444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бации ВПР</w:t>
            </w:r>
          </w:p>
        </w:tc>
        <w:tc>
          <w:tcPr>
            <w:tcW w:w="1244" w:type="dxa"/>
            <w:vMerge w:val="restart"/>
            <w:vAlign w:val="center"/>
          </w:tcPr>
          <w:p w:rsidR="00B14444" w:rsidRPr="00B14444" w:rsidRDefault="00B14444" w:rsidP="00B14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B14444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Общее к</w:t>
            </w:r>
            <w:r w:rsidRPr="00B14444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о</w:t>
            </w:r>
            <w:r w:rsidRPr="00B14444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личество, оцененных работ</w:t>
            </w:r>
          </w:p>
        </w:tc>
        <w:tc>
          <w:tcPr>
            <w:tcW w:w="3884" w:type="dxa"/>
            <w:gridSpan w:val="4"/>
            <w:vAlign w:val="center"/>
          </w:tcPr>
          <w:p w:rsidR="00B14444" w:rsidRDefault="00B14444" w:rsidP="00B14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B14444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 xml:space="preserve">Количество </w:t>
            </w:r>
            <w:proofErr w:type="gramStart"/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,</w:t>
            </w:r>
          </w:p>
          <w:p w:rsidR="00B14444" w:rsidRPr="00B14444" w:rsidRDefault="00B14444" w:rsidP="00B14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B14444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получивших</w:t>
            </w:r>
            <w:proofErr w:type="gramEnd"/>
            <w:r w:rsidRPr="00B14444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 xml:space="preserve"> отметки</w:t>
            </w:r>
          </w:p>
        </w:tc>
      </w:tr>
      <w:tr w:rsidR="00B14444" w:rsidRPr="00B14444" w:rsidTr="00B14444">
        <w:trPr>
          <w:jc w:val="center"/>
        </w:trPr>
        <w:tc>
          <w:tcPr>
            <w:tcW w:w="737" w:type="dxa"/>
            <w:vMerge w:val="restart"/>
          </w:tcPr>
          <w:p w:rsidR="00B14444" w:rsidRPr="00B14444" w:rsidRDefault="00B14444" w:rsidP="00A90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</w:p>
          <w:p w:rsidR="00B14444" w:rsidRPr="00B14444" w:rsidRDefault="00B14444" w:rsidP="00A90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B1444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133" w:type="dxa"/>
            <w:vMerge/>
          </w:tcPr>
          <w:p w:rsidR="00B14444" w:rsidRPr="00B14444" w:rsidRDefault="00B14444" w:rsidP="00A90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B14444" w:rsidRPr="00B14444" w:rsidRDefault="00B14444" w:rsidP="00A90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  <w:vMerge/>
          </w:tcPr>
          <w:p w:rsidR="00B14444" w:rsidRPr="00B14444" w:rsidRDefault="00B14444" w:rsidP="00A90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1024" w:type="dxa"/>
            <w:vAlign w:val="center"/>
          </w:tcPr>
          <w:p w:rsidR="00B14444" w:rsidRPr="00B14444" w:rsidRDefault="00B14444" w:rsidP="00B14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B1444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992" w:type="dxa"/>
            <w:vAlign w:val="center"/>
          </w:tcPr>
          <w:p w:rsidR="00B14444" w:rsidRPr="00B14444" w:rsidRDefault="00B14444" w:rsidP="00B14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B1444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852" w:type="dxa"/>
            <w:vAlign w:val="center"/>
          </w:tcPr>
          <w:p w:rsidR="00B14444" w:rsidRPr="00B14444" w:rsidRDefault="00B14444" w:rsidP="00B14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B1444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016" w:type="dxa"/>
            <w:vAlign w:val="center"/>
          </w:tcPr>
          <w:p w:rsidR="00B14444" w:rsidRPr="00B14444" w:rsidRDefault="00B14444" w:rsidP="00B14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B1444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«2»</w:t>
            </w:r>
          </w:p>
        </w:tc>
      </w:tr>
      <w:tr w:rsidR="00B14444" w:rsidRPr="00B14444" w:rsidTr="00B14444">
        <w:trPr>
          <w:jc w:val="center"/>
        </w:trPr>
        <w:tc>
          <w:tcPr>
            <w:tcW w:w="737" w:type="dxa"/>
            <w:vMerge/>
          </w:tcPr>
          <w:p w:rsidR="00B14444" w:rsidRPr="00B14444" w:rsidRDefault="00B14444" w:rsidP="00A90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B14444" w:rsidRPr="00B14444" w:rsidRDefault="00B14444" w:rsidP="00A90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B14444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276" w:type="dxa"/>
          </w:tcPr>
          <w:p w:rsidR="00B14444" w:rsidRPr="00B14444" w:rsidRDefault="00B1444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B1444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244" w:type="dxa"/>
          </w:tcPr>
          <w:p w:rsidR="00B14444" w:rsidRPr="00B14444" w:rsidRDefault="00B1444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B1444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024" w:type="dxa"/>
          </w:tcPr>
          <w:p w:rsidR="00B14444" w:rsidRPr="00B14444" w:rsidRDefault="00B1444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B1444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92" w:type="dxa"/>
          </w:tcPr>
          <w:p w:rsidR="00B14444" w:rsidRPr="00B14444" w:rsidRDefault="00B1444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B1444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2" w:type="dxa"/>
          </w:tcPr>
          <w:p w:rsidR="00B14444" w:rsidRPr="00B14444" w:rsidRDefault="00B1444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B1444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16" w:type="dxa"/>
          </w:tcPr>
          <w:p w:rsidR="00B14444" w:rsidRPr="00B14444" w:rsidRDefault="00B1444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B1444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4</w:t>
            </w:r>
          </w:p>
        </w:tc>
      </w:tr>
      <w:tr w:rsidR="00B14444" w:rsidRPr="00B14444" w:rsidTr="00B14444">
        <w:trPr>
          <w:jc w:val="center"/>
        </w:trPr>
        <w:tc>
          <w:tcPr>
            <w:tcW w:w="737" w:type="dxa"/>
            <w:vMerge/>
          </w:tcPr>
          <w:p w:rsidR="00B14444" w:rsidRPr="00B14444" w:rsidRDefault="00B14444" w:rsidP="00A90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B14444" w:rsidRPr="00B14444" w:rsidRDefault="00B14444" w:rsidP="00A90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 w:rsidRPr="00B14444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Матем</w:t>
            </w:r>
            <w:r w:rsidRPr="00B14444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а</w:t>
            </w:r>
            <w:r w:rsidRPr="00B14444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тика</w:t>
            </w:r>
          </w:p>
        </w:tc>
        <w:tc>
          <w:tcPr>
            <w:tcW w:w="1276" w:type="dxa"/>
          </w:tcPr>
          <w:p w:rsidR="00B14444" w:rsidRPr="00B14444" w:rsidRDefault="00B1444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B1444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244" w:type="dxa"/>
          </w:tcPr>
          <w:p w:rsidR="00B14444" w:rsidRPr="00B14444" w:rsidRDefault="00B1444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B1444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024" w:type="dxa"/>
          </w:tcPr>
          <w:p w:rsidR="00B14444" w:rsidRPr="00B14444" w:rsidRDefault="00B1444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B1444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92" w:type="dxa"/>
          </w:tcPr>
          <w:p w:rsidR="00B14444" w:rsidRPr="00B14444" w:rsidRDefault="00B1444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B1444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2" w:type="dxa"/>
          </w:tcPr>
          <w:p w:rsidR="00B14444" w:rsidRPr="00B14444" w:rsidRDefault="00B1444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B1444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16" w:type="dxa"/>
          </w:tcPr>
          <w:p w:rsidR="00B14444" w:rsidRPr="00B14444" w:rsidRDefault="00B1444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B1444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</w:t>
            </w:r>
          </w:p>
        </w:tc>
      </w:tr>
      <w:tr w:rsidR="00B14444" w:rsidRPr="00B14444" w:rsidTr="00B14444">
        <w:trPr>
          <w:jc w:val="center"/>
        </w:trPr>
        <w:tc>
          <w:tcPr>
            <w:tcW w:w="737" w:type="dxa"/>
            <w:vMerge/>
          </w:tcPr>
          <w:p w:rsidR="00B14444" w:rsidRPr="00B14444" w:rsidRDefault="00B14444" w:rsidP="00A90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B14444" w:rsidRPr="00B14444" w:rsidRDefault="00B14444" w:rsidP="00A90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proofErr w:type="gramStart"/>
            <w:r w:rsidRPr="00B14444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Окружаю-</w:t>
            </w:r>
            <w:proofErr w:type="spellStart"/>
            <w:r w:rsidRPr="00B14444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щий</w:t>
            </w:r>
            <w:proofErr w:type="spellEnd"/>
            <w:proofErr w:type="gramEnd"/>
            <w:r w:rsidRPr="00B14444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 xml:space="preserve"> мир</w:t>
            </w:r>
          </w:p>
        </w:tc>
        <w:tc>
          <w:tcPr>
            <w:tcW w:w="1276" w:type="dxa"/>
          </w:tcPr>
          <w:p w:rsidR="00B14444" w:rsidRPr="00B14444" w:rsidRDefault="00B1444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B1444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244" w:type="dxa"/>
          </w:tcPr>
          <w:p w:rsidR="00B14444" w:rsidRPr="00B14444" w:rsidRDefault="00B1444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B1444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024" w:type="dxa"/>
          </w:tcPr>
          <w:p w:rsidR="00B14444" w:rsidRPr="00B14444" w:rsidRDefault="00B1444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B1444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92" w:type="dxa"/>
          </w:tcPr>
          <w:p w:rsidR="00B14444" w:rsidRPr="00B14444" w:rsidRDefault="00B1444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B1444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852" w:type="dxa"/>
          </w:tcPr>
          <w:p w:rsidR="00B14444" w:rsidRPr="00B14444" w:rsidRDefault="00B1444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B1444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16" w:type="dxa"/>
          </w:tcPr>
          <w:p w:rsidR="00B14444" w:rsidRPr="00B14444" w:rsidRDefault="00B1444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B1444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0</w:t>
            </w:r>
          </w:p>
        </w:tc>
      </w:tr>
    </w:tbl>
    <w:p w:rsidR="00ED7B14" w:rsidRPr="00ED7B14" w:rsidRDefault="00ED7B14" w:rsidP="00ED7B14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ED7B14" w:rsidRDefault="00ED7B14" w:rsidP="00ED7B14">
      <w:pPr>
        <w:pStyle w:val="a5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</w:p>
    <w:p w:rsidR="00505860" w:rsidRDefault="00505860" w:rsidP="00ED7B14">
      <w:pPr>
        <w:pStyle w:val="a5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</w:p>
    <w:p w:rsidR="00505860" w:rsidRDefault="00505860" w:rsidP="00ED7B14">
      <w:pPr>
        <w:pStyle w:val="a5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</w:p>
    <w:p w:rsidR="00505860" w:rsidRDefault="00505860" w:rsidP="00ED7B14">
      <w:pPr>
        <w:pStyle w:val="a5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</w:p>
    <w:p w:rsidR="00505860" w:rsidRDefault="00505860" w:rsidP="00ED7B14">
      <w:pPr>
        <w:pStyle w:val="a5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</w:p>
    <w:p w:rsidR="00505860" w:rsidRDefault="00505860" w:rsidP="00ED7B14">
      <w:pPr>
        <w:pStyle w:val="a5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</w:p>
    <w:p w:rsidR="00505860" w:rsidRDefault="00505860" w:rsidP="00ED7B14">
      <w:pPr>
        <w:pStyle w:val="a5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</w:p>
    <w:p w:rsidR="00505860" w:rsidRDefault="00505860" w:rsidP="00ED7B14">
      <w:pPr>
        <w:pStyle w:val="a5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</w:p>
    <w:p w:rsidR="00505860" w:rsidRDefault="00505860" w:rsidP="00ED7B14">
      <w:pPr>
        <w:pStyle w:val="a5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</w:p>
    <w:p w:rsidR="00505860" w:rsidRDefault="00505860" w:rsidP="00ED7B14">
      <w:pPr>
        <w:pStyle w:val="a5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</w:p>
    <w:p w:rsidR="00505860" w:rsidRDefault="00505860" w:rsidP="00ED7B14">
      <w:pPr>
        <w:pStyle w:val="a5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</w:p>
    <w:p w:rsidR="00505860" w:rsidRDefault="00505860" w:rsidP="00ED7B14">
      <w:pPr>
        <w:pStyle w:val="a5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</w:p>
    <w:p w:rsidR="00505860" w:rsidRDefault="00505860" w:rsidP="00ED7B14">
      <w:pPr>
        <w:pStyle w:val="a5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</w:p>
    <w:p w:rsidR="00505860" w:rsidRDefault="00505860" w:rsidP="00ED7B14">
      <w:pPr>
        <w:pStyle w:val="a5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</w:p>
    <w:p w:rsidR="00505860" w:rsidRDefault="00505860" w:rsidP="00ED7B14">
      <w:pPr>
        <w:pStyle w:val="a5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</w:p>
    <w:p w:rsidR="00505860" w:rsidRDefault="00505860" w:rsidP="00ED7B14">
      <w:pPr>
        <w:pStyle w:val="a5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</w:p>
    <w:p w:rsidR="00505860" w:rsidRDefault="00505860" w:rsidP="00ED7B14">
      <w:pPr>
        <w:pStyle w:val="a5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</w:p>
    <w:p w:rsidR="00505860" w:rsidRDefault="00505860" w:rsidP="00ED7B14">
      <w:pPr>
        <w:pStyle w:val="a5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</w:p>
    <w:p w:rsidR="00505860" w:rsidRDefault="00505860" w:rsidP="00ED7B14">
      <w:pPr>
        <w:pStyle w:val="a5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</w:p>
    <w:p w:rsidR="00505860" w:rsidRDefault="00505860" w:rsidP="00ED7B14">
      <w:pPr>
        <w:pStyle w:val="a5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</w:p>
    <w:p w:rsidR="00505860" w:rsidRDefault="00505860" w:rsidP="00ED7B14">
      <w:pPr>
        <w:pStyle w:val="a5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</w:p>
    <w:p w:rsidR="00505860" w:rsidRPr="00505860" w:rsidRDefault="00505860" w:rsidP="00ED7B14">
      <w:pPr>
        <w:pStyle w:val="a5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</w:p>
    <w:p w:rsidR="00B14444" w:rsidRDefault="00B14444" w:rsidP="006923D6">
      <w:pPr>
        <w:pStyle w:val="a5"/>
        <w:numPr>
          <w:ilvl w:val="0"/>
          <w:numId w:val="10"/>
        </w:numPr>
        <w:spacing w:after="0" w:line="240" w:lineRule="auto"/>
        <w:ind w:left="0" w:firstLine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D7B14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>Государственная итоговая аттестация</w:t>
      </w:r>
    </w:p>
    <w:p w:rsidR="00ED7B14" w:rsidRDefault="00ED7B14" w:rsidP="00ED7B1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 CYR" w:hAnsi="Times New Roman CYR" w:cs="Times New Roman CYR"/>
          <w:bCs/>
          <w:sz w:val="24"/>
          <w:szCs w:val="24"/>
        </w:rPr>
      </w:pPr>
      <w:proofErr w:type="gramStart"/>
      <w:r w:rsidRPr="00F60F77">
        <w:rPr>
          <w:rFonts w:ascii="Times New Roman CYR" w:hAnsi="Times New Roman CYR" w:cs="Times New Roman CYR"/>
          <w:bCs/>
          <w:sz w:val="24"/>
          <w:szCs w:val="24"/>
        </w:rPr>
        <w:t xml:space="preserve">В 2015-2016 учебном году к итоговой аттестации было допущено 101 выпускник </w:t>
      </w:r>
      <w:r w:rsidRPr="00F60F77">
        <w:rPr>
          <w:rFonts w:ascii="Times New Roman CYR" w:hAnsi="Times New Roman CYR" w:cs="Times New Roman CYR"/>
          <w:bCs/>
          <w:sz w:val="24"/>
          <w:szCs w:val="24"/>
          <w:lang w:val="en-US"/>
        </w:rPr>
        <w:t>IX</w:t>
      </w:r>
      <w:r w:rsidRPr="00F60F77">
        <w:rPr>
          <w:rFonts w:ascii="Times New Roman CYR" w:hAnsi="Times New Roman CYR" w:cs="Times New Roman CYR"/>
          <w:bCs/>
          <w:sz w:val="24"/>
          <w:szCs w:val="24"/>
        </w:rPr>
        <w:t xml:space="preserve"> и  </w:t>
      </w:r>
      <w:r w:rsidRPr="00F60F77">
        <w:rPr>
          <w:rFonts w:ascii="Times New Roman CYR" w:hAnsi="Times New Roman CYR" w:cs="Times New Roman CYR"/>
          <w:bCs/>
          <w:sz w:val="24"/>
          <w:szCs w:val="24"/>
          <w:lang w:val="en-US"/>
        </w:rPr>
        <w:t>XI</w:t>
      </w:r>
      <w:r w:rsidRPr="00F60F77">
        <w:rPr>
          <w:rFonts w:ascii="Times New Roman CYR" w:hAnsi="Times New Roman CYR" w:cs="Times New Roman CYR"/>
          <w:bCs/>
          <w:sz w:val="24"/>
          <w:szCs w:val="24"/>
        </w:rPr>
        <w:t xml:space="preserve"> классов (71 обучающийся </w:t>
      </w:r>
      <w:r w:rsidRPr="00F60F77">
        <w:rPr>
          <w:rFonts w:ascii="Times New Roman CYR" w:hAnsi="Times New Roman CYR" w:cs="Times New Roman CYR"/>
          <w:bCs/>
          <w:sz w:val="24"/>
          <w:szCs w:val="24"/>
          <w:lang w:val="en-US"/>
        </w:rPr>
        <w:t>IX</w:t>
      </w:r>
      <w:r>
        <w:rPr>
          <w:rFonts w:ascii="Times New Roman CYR" w:hAnsi="Times New Roman CYR" w:cs="Times New Roman CYR"/>
          <w:bCs/>
          <w:sz w:val="24"/>
          <w:szCs w:val="24"/>
        </w:rPr>
        <w:t xml:space="preserve">классов и 30 обучающихся </w:t>
      </w:r>
      <w:r w:rsidRPr="00F60F77">
        <w:rPr>
          <w:rFonts w:ascii="Times New Roman CYR" w:hAnsi="Times New Roman CYR" w:cs="Times New Roman CYR"/>
          <w:bCs/>
          <w:sz w:val="24"/>
          <w:szCs w:val="24"/>
          <w:lang w:val="en-US"/>
        </w:rPr>
        <w:t>XI</w:t>
      </w:r>
      <w:r w:rsidRPr="00F60F77">
        <w:rPr>
          <w:rFonts w:ascii="Times New Roman CYR" w:hAnsi="Times New Roman CYR" w:cs="Times New Roman CYR"/>
          <w:bCs/>
          <w:sz w:val="24"/>
          <w:szCs w:val="24"/>
        </w:rPr>
        <w:t xml:space="preserve"> класса).</w:t>
      </w:r>
      <w:proofErr w:type="gramEnd"/>
      <w:r w:rsidRPr="00F60F77">
        <w:rPr>
          <w:rFonts w:ascii="Times New Roman CYR" w:hAnsi="Times New Roman CYR" w:cs="Times New Roman CYR"/>
          <w:bCs/>
          <w:sz w:val="24"/>
          <w:szCs w:val="24"/>
        </w:rPr>
        <w:t xml:space="preserve"> Ниже прив</w:t>
      </w:r>
      <w:r w:rsidRPr="00F60F77">
        <w:rPr>
          <w:rFonts w:ascii="Times New Roman CYR" w:hAnsi="Times New Roman CYR" w:cs="Times New Roman CYR"/>
          <w:bCs/>
          <w:sz w:val="24"/>
          <w:szCs w:val="24"/>
        </w:rPr>
        <w:t>е</w:t>
      </w:r>
      <w:r w:rsidRPr="00F60F77">
        <w:rPr>
          <w:rFonts w:ascii="Times New Roman CYR" w:hAnsi="Times New Roman CYR" w:cs="Times New Roman CYR"/>
          <w:bCs/>
          <w:sz w:val="24"/>
          <w:szCs w:val="24"/>
        </w:rPr>
        <w:t>дены результаты проведенной государственной итоговой аттестации</w:t>
      </w:r>
      <w:r>
        <w:rPr>
          <w:rFonts w:ascii="Times New Roman CYR" w:hAnsi="Times New Roman CYR" w:cs="Times New Roman CYR"/>
          <w:bCs/>
          <w:sz w:val="24"/>
          <w:szCs w:val="24"/>
        </w:rPr>
        <w:t>.</w:t>
      </w:r>
    </w:p>
    <w:tbl>
      <w:tblPr>
        <w:tblW w:w="8578" w:type="dxa"/>
        <w:jc w:val="center"/>
        <w:tblInd w:w="93" w:type="dxa"/>
        <w:tblLayout w:type="fixed"/>
        <w:tblLook w:val="04A0" w:firstRow="1" w:lastRow="0" w:firstColumn="1" w:lastColumn="0" w:noHBand="0" w:noVBand="1"/>
      </w:tblPr>
      <w:tblGrid>
        <w:gridCol w:w="361"/>
        <w:gridCol w:w="284"/>
        <w:gridCol w:w="283"/>
        <w:gridCol w:w="426"/>
        <w:gridCol w:w="425"/>
        <w:gridCol w:w="567"/>
        <w:gridCol w:w="425"/>
        <w:gridCol w:w="567"/>
        <w:gridCol w:w="709"/>
        <w:gridCol w:w="425"/>
        <w:gridCol w:w="425"/>
        <w:gridCol w:w="426"/>
        <w:gridCol w:w="283"/>
        <w:gridCol w:w="567"/>
        <w:gridCol w:w="714"/>
        <w:gridCol w:w="435"/>
        <w:gridCol w:w="548"/>
        <w:gridCol w:w="708"/>
      </w:tblGrid>
      <w:tr w:rsidR="00ED7B14" w:rsidRPr="00F60F77" w:rsidTr="00ED7B14">
        <w:trPr>
          <w:trHeight w:val="300"/>
          <w:jc w:val="center"/>
        </w:trPr>
        <w:tc>
          <w:tcPr>
            <w:tcW w:w="3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Класс</w:t>
            </w:r>
          </w:p>
        </w:tc>
        <w:tc>
          <w:tcPr>
            <w:tcW w:w="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Кол-во классов</w:t>
            </w:r>
          </w:p>
        </w:tc>
        <w:tc>
          <w:tcPr>
            <w:tcW w:w="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Форма получения образования (выпадающий список)</w:t>
            </w:r>
          </w:p>
        </w:tc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Кол-во </w:t>
            </w:r>
            <w:proofErr w:type="gramStart"/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допущенных</w:t>
            </w:r>
            <w:proofErr w:type="gramEnd"/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 государственной итоговой атт</w:t>
            </w: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стации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Кол-во учащихся, прошедших государственную итог</w:t>
            </w: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вую аттестацию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Кол-во учащихся, непрошедших государственную ит</w:t>
            </w: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говую аттестацию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Кол-во учащихся, сдававших экзамены досрочно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Кол-во учащихся, сдававших государственные в</w:t>
            </w: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ы</w:t>
            </w: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пускные экзамены (ГВЭ)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Кол-во учащихся, сдававших выпускные госуда</w:t>
            </w: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ственные экзамены по адаптированным образовател</w:t>
            </w: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ь</w:t>
            </w: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ным программам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Кол-во учащихся сдававших экзамены в форме ОГЭ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Кол-во учащихся, сдававших экзамены в форме ЕГЭ</w:t>
            </w:r>
          </w:p>
        </w:tc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Кол-во учащихся, сдававших экзамены повторно</w:t>
            </w:r>
          </w:p>
        </w:tc>
        <w:tc>
          <w:tcPr>
            <w:tcW w:w="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Кол-во учащихся, оставленных на повторное обучение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Кол-во учащихся, получивших справки об обучении</w:t>
            </w:r>
          </w:p>
        </w:tc>
        <w:tc>
          <w:tcPr>
            <w:tcW w:w="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Кол-во учащихся, закончивших освоение общеобраз</w:t>
            </w: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вательных программ на "отлично" и "хорошо"</w:t>
            </w:r>
          </w:p>
        </w:tc>
        <w:tc>
          <w:tcPr>
            <w:tcW w:w="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Кол-во учащихся, получивших аттестат без отличия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Кол-во учащихся, получивших аттестат с отличием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Кол-во учащихся, награжденных медалью "За особые успехи в учении"</w:t>
            </w:r>
          </w:p>
        </w:tc>
      </w:tr>
      <w:tr w:rsidR="00ED7B14" w:rsidRPr="00F60F77" w:rsidTr="00ED7B14">
        <w:trPr>
          <w:trHeight w:val="3990"/>
          <w:jc w:val="center"/>
        </w:trPr>
        <w:tc>
          <w:tcPr>
            <w:tcW w:w="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D7B14" w:rsidRPr="00F60F77" w:rsidTr="00ED7B14">
        <w:trPr>
          <w:trHeight w:val="300"/>
          <w:jc w:val="center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</w:tr>
      <w:tr w:rsidR="00ED7B14" w:rsidRPr="00F60F77" w:rsidTr="00ED7B14">
        <w:trPr>
          <w:cantSplit/>
          <w:trHeight w:val="755"/>
          <w:jc w:val="center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ED7B14" w:rsidRPr="00F60F77" w:rsidRDefault="00ED7B14" w:rsidP="00A90E7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ED7B14" w:rsidRPr="00F60F77" w:rsidRDefault="00ED7B14" w:rsidP="00A90E7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очная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ED7B14" w:rsidRPr="00F60F77" w:rsidRDefault="00ED7B14" w:rsidP="00A90E7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ED7B14" w:rsidRPr="00F60F77" w:rsidRDefault="00ED7B14" w:rsidP="00A90E7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ED7B14" w:rsidRPr="00F60F77" w:rsidRDefault="00ED7B14" w:rsidP="00A90E7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ED7B14" w:rsidRPr="00F60F77" w:rsidRDefault="00ED7B14" w:rsidP="00A90E7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ED7B14" w:rsidRPr="00F60F77" w:rsidRDefault="00ED7B14" w:rsidP="00A90E7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ED7B14" w:rsidRPr="00F60F77" w:rsidRDefault="00ED7B14" w:rsidP="00A90E7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ED7B14" w:rsidRPr="00F60F77" w:rsidRDefault="00ED7B14" w:rsidP="00A90E7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ED7B14" w:rsidRPr="00F60F77" w:rsidRDefault="00ED7B14" w:rsidP="00A90E7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ED7B14" w:rsidRPr="00F60F77" w:rsidRDefault="00ED7B14" w:rsidP="00A90E7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ED7B14" w:rsidRPr="00F60F77" w:rsidRDefault="00ED7B14" w:rsidP="00A90E7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ED7B14" w:rsidRPr="00F60F77" w:rsidRDefault="00ED7B14" w:rsidP="00A90E7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ED7B14" w:rsidRPr="00F60F77" w:rsidRDefault="00ED7B14" w:rsidP="00A90E7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ED7B14" w:rsidRPr="00F60F77" w:rsidRDefault="00ED7B14" w:rsidP="00A90E7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ED7B14" w:rsidRPr="00F60F77" w:rsidRDefault="00ED7B14" w:rsidP="00A90E7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ED7B14" w:rsidRPr="00F60F77" w:rsidRDefault="00ED7B14" w:rsidP="00A90E7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ED7B14" w:rsidRPr="00F60F77" w:rsidTr="00ED7B14">
        <w:trPr>
          <w:cantSplit/>
          <w:trHeight w:val="695"/>
          <w:jc w:val="center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ED7B14" w:rsidRPr="00F60F77" w:rsidRDefault="00ED7B14" w:rsidP="00A90E7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ED7B14" w:rsidRPr="00F60F77" w:rsidRDefault="00ED7B14" w:rsidP="00A90E7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ED7B14" w:rsidRPr="00F60F77" w:rsidRDefault="00ED7B14" w:rsidP="00A90E7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очная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ED7B14" w:rsidRPr="00F60F77" w:rsidRDefault="00ED7B14" w:rsidP="00A90E7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ED7B14" w:rsidRPr="00F60F77" w:rsidRDefault="00ED7B14" w:rsidP="00A90E7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ED7B14" w:rsidRPr="00F60F77" w:rsidRDefault="00ED7B14" w:rsidP="00A90E7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ED7B14" w:rsidRPr="00F60F77" w:rsidRDefault="00ED7B14" w:rsidP="00A90E7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ED7B14" w:rsidRPr="00F60F77" w:rsidRDefault="00ED7B14" w:rsidP="00A90E7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ED7B14" w:rsidRPr="00F60F77" w:rsidRDefault="00ED7B14" w:rsidP="00A90E7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ED7B14" w:rsidRPr="00F60F77" w:rsidRDefault="00ED7B14" w:rsidP="00A90E7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ED7B14" w:rsidRPr="00F60F77" w:rsidRDefault="00ED7B14" w:rsidP="00A90E7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ED7B14" w:rsidRPr="00F60F77" w:rsidRDefault="00ED7B14" w:rsidP="00A90E7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ED7B14" w:rsidRPr="00F60F77" w:rsidRDefault="00ED7B14" w:rsidP="00A90E7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ED7B14" w:rsidRPr="00F60F77" w:rsidRDefault="00ED7B14" w:rsidP="00A90E7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ED7B14" w:rsidRPr="00F60F77" w:rsidRDefault="00ED7B14" w:rsidP="00A90E7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ED7B14" w:rsidRPr="00F60F77" w:rsidRDefault="00ED7B14" w:rsidP="00A90E7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ED7B14" w:rsidRPr="00F60F77" w:rsidRDefault="00ED7B14" w:rsidP="00A90E7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ED7B14" w:rsidRPr="00F60F77" w:rsidRDefault="00ED7B14" w:rsidP="00A90E7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0F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</w:tbl>
    <w:p w:rsidR="003E355B" w:rsidRDefault="003E355B" w:rsidP="00ED7B14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E355B" w:rsidRDefault="004A7BA3" w:rsidP="004A7BA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Результаты ЕГЭ-2016 МБОУ «СОШ № 3»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099"/>
        <w:gridCol w:w="1134"/>
      </w:tblGrid>
      <w:tr w:rsidR="003E355B" w:rsidRPr="004A7BA3" w:rsidTr="004A7BA3">
        <w:tc>
          <w:tcPr>
            <w:tcW w:w="1595" w:type="dxa"/>
            <w:vMerge w:val="restart"/>
            <w:vAlign w:val="center"/>
          </w:tcPr>
          <w:p w:rsidR="003E355B" w:rsidRPr="004A7BA3" w:rsidRDefault="003E355B" w:rsidP="004A7BA3">
            <w:pPr>
              <w:jc w:val="center"/>
              <w:rPr>
                <w:rFonts w:eastAsia="Calibri" w:cs="Times New Roman"/>
                <w:sz w:val="16"/>
                <w:szCs w:val="16"/>
              </w:rPr>
            </w:pPr>
            <w:r w:rsidRPr="004A7BA3">
              <w:rPr>
                <w:rFonts w:eastAsia="Calibri" w:cs="Times New Roman"/>
                <w:sz w:val="16"/>
                <w:szCs w:val="16"/>
              </w:rPr>
              <w:t>Предмет</w:t>
            </w:r>
          </w:p>
        </w:tc>
        <w:tc>
          <w:tcPr>
            <w:tcW w:w="1595" w:type="dxa"/>
            <w:vMerge w:val="restart"/>
            <w:vAlign w:val="center"/>
          </w:tcPr>
          <w:p w:rsidR="003E355B" w:rsidRPr="004A7BA3" w:rsidRDefault="003E355B" w:rsidP="004A7BA3">
            <w:pPr>
              <w:jc w:val="center"/>
              <w:rPr>
                <w:rFonts w:eastAsia="Calibri" w:cs="Times New Roman"/>
                <w:sz w:val="16"/>
                <w:szCs w:val="16"/>
              </w:rPr>
            </w:pPr>
            <w:r w:rsidRPr="004A7BA3">
              <w:rPr>
                <w:rFonts w:eastAsia="Calibri" w:cs="Times New Roman"/>
                <w:sz w:val="16"/>
                <w:szCs w:val="16"/>
              </w:rPr>
              <w:t>Количество учас</w:t>
            </w:r>
            <w:r w:rsidRPr="004A7BA3">
              <w:rPr>
                <w:rFonts w:eastAsia="Calibri" w:cs="Times New Roman"/>
                <w:sz w:val="16"/>
                <w:szCs w:val="16"/>
              </w:rPr>
              <w:t>т</w:t>
            </w:r>
            <w:r w:rsidRPr="004A7BA3">
              <w:rPr>
                <w:rFonts w:eastAsia="Calibri" w:cs="Times New Roman"/>
                <w:sz w:val="16"/>
                <w:szCs w:val="16"/>
              </w:rPr>
              <w:t>ников</w:t>
            </w:r>
          </w:p>
        </w:tc>
        <w:tc>
          <w:tcPr>
            <w:tcW w:w="1595" w:type="dxa"/>
            <w:vMerge w:val="restart"/>
            <w:vAlign w:val="center"/>
          </w:tcPr>
          <w:p w:rsidR="003E355B" w:rsidRPr="004A7BA3" w:rsidRDefault="003E355B" w:rsidP="004A7BA3">
            <w:pPr>
              <w:jc w:val="center"/>
              <w:rPr>
                <w:rFonts w:eastAsia="Calibri" w:cs="Times New Roman"/>
                <w:sz w:val="16"/>
                <w:szCs w:val="16"/>
              </w:rPr>
            </w:pPr>
            <w:r w:rsidRPr="004A7BA3">
              <w:rPr>
                <w:rFonts w:eastAsia="Calibri" w:cs="Times New Roman"/>
                <w:sz w:val="16"/>
                <w:szCs w:val="16"/>
              </w:rPr>
              <w:t>Средний балл</w:t>
            </w:r>
          </w:p>
        </w:tc>
        <w:tc>
          <w:tcPr>
            <w:tcW w:w="1595" w:type="dxa"/>
            <w:vMerge w:val="restart"/>
            <w:vAlign w:val="center"/>
          </w:tcPr>
          <w:p w:rsidR="003E355B" w:rsidRPr="004A7BA3" w:rsidRDefault="004A7BA3" w:rsidP="004A7BA3">
            <w:pPr>
              <w:jc w:val="center"/>
              <w:rPr>
                <w:rFonts w:eastAsia="Calibri" w:cs="Times New Roman"/>
                <w:sz w:val="16"/>
                <w:szCs w:val="16"/>
              </w:rPr>
            </w:pPr>
            <w:r w:rsidRPr="004A7BA3">
              <w:rPr>
                <w:rFonts w:eastAsia="Calibri" w:cs="Times New Roman"/>
                <w:sz w:val="16"/>
                <w:szCs w:val="16"/>
              </w:rPr>
              <w:t xml:space="preserve">Количество не </w:t>
            </w:r>
            <w:proofErr w:type="gramStart"/>
            <w:r w:rsidRPr="004A7BA3">
              <w:rPr>
                <w:rFonts w:eastAsia="Calibri" w:cs="Times New Roman"/>
                <w:sz w:val="16"/>
                <w:szCs w:val="16"/>
              </w:rPr>
              <w:t>преодолевших</w:t>
            </w:r>
            <w:proofErr w:type="gramEnd"/>
            <w:r w:rsidRPr="004A7BA3">
              <w:rPr>
                <w:rFonts w:eastAsia="Calibri" w:cs="Times New Roman"/>
                <w:sz w:val="16"/>
                <w:szCs w:val="16"/>
              </w:rPr>
              <w:t xml:space="preserve"> порог</w:t>
            </w:r>
          </w:p>
        </w:tc>
        <w:tc>
          <w:tcPr>
            <w:tcW w:w="2233" w:type="dxa"/>
            <w:gridSpan w:val="2"/>
            <w:vAlign w:val="center"/>
          </w:tcPr>
          <w:p w:rsidR="003E355B" w:rsidRPr="004A7BA3" w:rsidRDefault="004A7BA3" w:rsidP="004A7BA3">
            <w:pPr>
              <w:jc w:val="center"/>
              <w:rPr>
                <w:rFonts w:eastAsia="Calibri" w:cs="Times New Roman"/>
                <w:sz w:val="16"/>
                <w:szCs w:val="16"/>
              </w:rPr>
            </w:pPr>
            <w:r w:rsidRPr="004A7BA3">
              <w:rPr>
                <w:rFonts w:eastAsia="Calibri" w:cs="Times New Roman"/>
                <w:sz w:val="16"/>
                <w:szCs w:val="16"/>
              </w:rPr>
              <w:t>Количество выпускников набравших баллы</w:t>
            </w:r>
          </w:p>
        </w:tc>
      </w:tr>
      <w:tr w:rsidR="003E355B" w:rsidRPr="004A7BA3" w:rsidTr="004A7BA3">
        <w:tc>
          <w:tcPr>
            <w:tcW w:w="1595" w:type="dxa"/>
            <w:vMerge/>
          </w:tcPr>
          <w:p w:rsidR="003E355B" w:rsidRPr="004A7BA3" w:rsidRDefault="003E355B" w:rsidP="00ED7B14">
            <w:pPr>
              <w:jc w:val="both"/>
              <w:rPr>
                <w:rFonts w:eastAsia="Calibri" w:cs="Times New Roman"/>
                <w:sz w:val="16"/>
                <w:szCs w:val="16"/>
              </w:rPr>
            </w:pPr>
          </w:p>
        </w:tc>
        <w:tc>
          <w:tcPr>
            <w:tcW w:w="1595" w:type="dxa"/>
            <w:vMerge/>
          </w:tcPr>
          <w:p w:rsidR="003E355B" w:rsidRPr="004A7BA3" w:rsidRDefault="003E355B" w:rsidP="00ED7B14">
            <w:pPr>
              <w:jc w:val="both"/>
              <w:rPr>
                <w:rFonts w:eastAsia="Calibri" w:cs="Times New Roman"/>
                <w:sz w:val="16"/>
                <w:szCs w:val="16"/>
              </w:rPr>
            </w:pPr>
          </w:p>
        </w:tc>
        <w:tc>
          <w:tcPr>
            <w:tcW w:w="1595" w:type="dxa"/>
            <w:vMerge/>
          </w:tcPr>
          <w:p w:rsidR="003E355B" w:rsidRPr="004A7BA3" w:rsidRDefault="003E355B" w:rsidP="00ED7B14">
            <w:pPr>
              <w:jc w:val="both"/>
              <w:rPr>
                <w:rFonts w:eastAsia="Calibri" w:cs="Times New Roman"/>
                <w:sz w:val="16"/>
                <w:szCs w:val="16"/>
              </w:rPr>
            </w:pPr>
          </w:p>
        </w:tc>
        <w:tc>
          <w:tcPr>
            <w:tcW w:w="1595" w:type="dxa"/>
            <w:vMerge/>
          </w:tcPr>
          <w:p w:rsidR="003E355B" w:rsidRPr="004A7BA3" w:rsidRDefault="003E355B" w:rsidP="00ED7B14">
            <w:pPr>
              <w:jc w:val="both"/>
              <w:rPr>
                <w:rFonts w:eastAsia="Calibri" w:cs="Times New Roman"/>
                <w:sz w:val="16"/>
                <w:szCs w:val="16"/>
              </w:rPr>
            </w:pPr>
          </w:p>
        </w:tc>
        <w:tc>
          <w:tcPr>
            <w:tcW w:w="1099" w:type="dxa"/>
          </w:tcPr>
          <w:p w:rsidR="003E355B" w:rsidRPr="004A7BA3" w:rsidRDefault="004A7BA3" w:rsidP="00ED7B14">
            <w:pPr>
              <w:jc w:val="both"/>
              <w:rPr>
                <w:rFonts w:eastAsia="Calibri" w:cs="Times New Roman"/>
                <w:sz w:val="16"/>
                <w:szCs w:val="16"/>
              </w:rPr>
            </w:pPr>
            <w:r w:rsidRPr="004A7BA3">
              <w:rPr>
                <w:rFonts w:eastAsia="Calibri" w:cs="Times New Roman"/>
                <w:sz w:val="16"/>
                <w:szCs w:val="16"/>
              </w:rPr>
              <w:t>80-90</w:t>
            </w:r>
          </w:p>
        </w:tc>
        <w:tc>
          <w:tcPr>
            <w:tcW w:w="1134" w:type="dxa"/>
          </w:tcPr>
          <w:p w:rsidR="003E355B" w:rsidRPr="004A7BA3" w:rsidRDefault="004A7BA3" w:rsidP="00ED7B14">
            <w:pPr>
              <w:jc w:val="both"/>
              <w:rPr>
                <w:rFonts w:eastAsia="Calibri" w:cs="Times New Roman"/>
                <w:sz w:val="16"/>
                <w:szCs w:val="16"/>
              </w:rPr>
            </w:pPr>
            <w:r w:rsidRPr="004A7BA3">
              <w:rPr>
                <w:rFonts w:eastAsia="Calibri" w:cs="Times New Roman"/>
                <w:sz w:val="16"/>
                <w:szCs w:val="16"/>
              </w:rPr>
              <w:t>90-100</w:t>
            </w:r>
          </w:p>
        </w:tc>
      </w:tr>
      <w:tr w:rsidR="004A7BA3" w:rsidRPr="004A7BA3" w:rsidTr="004A7BA3">
        <w:tc>
          <w:tcPr>
            <w:tcW w:w="1595" w:type="dxa"/>
            <w:vAlign w:val="center"/>
          </w:tcPr>
          <w:p w:rsidR="004A7BA3" w:rsidRPr="004A7BA3" w:rsidRDefault="004A7BA3" w:rsidP="004A7BA3">
            <w:pPr>
              <w:tabs>
                <w:tab w:val="left" w:pos="6023"/>
              </w:tabs>
              <w:rPr>
                <w:rFonts w:cs="Times New Roman"/>
                <w:sz w:val="16"/>
                <w:szCs w:val="16"/>
              </w:rPr>
            </w:pPr>
            <w:r w:rsidRPr="004A7BA3">
              <w:rPr>
                <w:rFonts w:cs="Times New Roman"/>
                <w:sz w:val="16"/>
                <w:szCs w:val="16"/>
              </w:rPr>
              <w:t>Математика (баз</w:t>
            </w:r>
            <w:r w:rsidRPr="004A7BA3">
              <w:rPr>
                <w:rFonts w:cs="Times New Roman"/>
                <w:sz w:val="16"/>
                <w:szCs w:val="16"/>
              </w:rPr>
              <w:t>о</w:t>
            </w:r>
            <w:r w:rsidRPr="004A7BA3">
              <w:rPr>
                <w:rFonts w:cs="Times New Roman"/>
                <w:sz w:val="16"/>
                <w:szCs w:val="16"/>
              </w:rPr>
              <w:t>вый уровень)</w:t>
            </w:r>
          </w:p>
        </w:tc>
        <w:tc>
          <w:tcPr>
            <w:tcW w:w="1595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  <w:r w:rsidRPr="004A7BA3">
              <w:rPr>
                <w:rFonts w:cs="Times New Roman"/>
                <w:sz w:val="16"/>
                <w:szCs w:val="16"/>
              </w:rPr>
              <w:t>24 (80%)</w:t>
            </w:r>
          </w:p>
        </w:tc>
        <w:tc>
          <w:tcPr>
            <w:tcW w:w="1595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  <w:r w:rsidRPr="004A7BA3">
              <w:rPr>
                <w:rFonts w:cs="Times New Roman"/>
                <w:sz w:val="16"/>
                <w:szCs w:val="16"/>
              </w:rPr>
              <w:t>4</w:t>
            </w:r>
          </w:p>
        </w:tc>
        <w:tc>
          <w:tcPr>
            <w:tcW w:w="1595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4A7BA3" w:rsidRPr="004A7BA3" w:rsidTr="004A7BA3">
        <w:tc>
          <w:tcPr>
            <w:tcW w:w="1595" w:type="dxa"/>
            <w:vAlign w:val="center"/>
          </w:tcPr>
          <w:p w:rsidR="004A7BA3" w:rsidRPr="004A7BA3" w:rsidRDefault="004A7BA3" w:rsidP="004A7BA3">
            <w:pPr>
              <w:tabs>
                <w:tab w:val="left" w:pos="6023"/>
              </w:tabs>
              <w:rPr>
                <w:rFonts w:cs="Times New Roman"/>
                <w:sz w:val="16"/>
                <w:szCs w:val="16"/>
              </w:rPr>
            </w:pPr>
            <w:r w:rsidRPr="004A7BA3">
              <w:rPr>
                <w:rFonts w:cs="Times New Roman"/>
                <w:sz w:val="16"/>
                <w:szCs w:val="16"/>
              </w:rPr>
              <w:t>Математика (пр</w:t>
            </w:r>
            <w:r w:rsidRPr="004A7BA3">
              <w:rPr>
                <w:rFonts w:cs="Times New Roman"/>
                <w:sz w:val="16"/>
                <w:szCs w:val="16"/>
              </w:rPr>
              <w:t>о</w:t>
            </w:r>
            <w:r w:rsidRPr="004A7BA3">
              <w:rPr>
                <w:rFonts w:cs="Times New Roman"/>
                <w:sz w:val="16"/>
                <w:szCs w:val="16"/>
              </w:rPr>
              <w:t>фильный уровень)</w:t>
            </w:r>
          </w:p>
        </w:tc>
        <w:tc>
          <w:tcPr>
            <w:tcW w:w="1595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  <w:r w:rsidRPr="004A7BA3">
              <w:rPr>
                <w:rFonts w:cs="Times New Roman"/>
                <w:sz w:val="16"/>
                <w:szCs w:val="16"/>
              </w:rPr>
              <w:t>26 (86 %)</w:t>
            </w:r>
          </w:p>
        </w:tc>
        <w:tc>
          <w:tcPr>
            <w:tcW w:w="1595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  <w:r w:rsidRPr="004A7BA3">
              <w:rPr>
                <w:rFonts w:cs="Times New Roman"/>
                <w:sz w:val="16"/>
                <w:szCs w:val="16"/>
              </w:rPr>
              <w:t>37</w:t>
            </w:r>
          </w:p>
        </w:tc>
        <w:tc>
          <w:tcPr>
            <w:tcW w:w="1595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  <w:r w:rsidRPr="004A7BA3">
              <w:rPr>
                <w:rFonts w:cs="Times New Roman"/>
                <w:sz w:val="16"/>
                <w:szCs w:val="16"/>
              </w:rPr>
              <w:t>3</w:t>
            </w:r>
          </w:p>
        </w:tc>
        <w:tc>
          <w:tcPr>
            <w:tcW w:w="1099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  <w:r w:rsidRPr="004A7BA3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4A7BA3" w:rsidRPr="004A7BA3" w:rsidTr="004A7BA3">
        <w:tc>
          <w:tcPr>
            <w:tcW w:w="1595" w:type="dxa"/>
            <w:vAlign w:val="center"/>
          </w:tcPr>
          <w:p w:rsidR="004A7BA3" w:rsidRPr="004A7BA3" w:rsidRDefault="004A7BA3" w:rsidP="004A7BA3">
            <w:pPr>
              <w:tabs>
                <w:tab w:val="left" w:pos="6023"/>
              </w:tabs>
              <w:rPr>
                <w:rFonts w:cs="Times New Roman"/>
                <w:sz w:val="16"/>
                <w:szCs w:val="16"/>
              </w:rPr>
            </w:pPr>
            <w:r w:rsidRPr="004A7BA3">
              <w:rPr>
                <w:rFonts w:cs="Times New Roman"/>
                <w:sz w:val="16"/>
                <w:szCs w:val="16"/>
              </w:rPr>
              <w:t>Русский язык</w:t>
            </w:r>
          </w:p>
        </w:tc>
        <w:tc>
          <w:tcPr>
            <w:tcW w:w="1595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  <w:r w:rsidRPr="004A7BA3">
              <w:rPr>
                <w:rFonts w:cs="Times New Roman"/>
                <w:sz w:val="16"/>
                <w:szCs w:val="16"/>
              </w:rPr>
              <w:t>30 (100 %)</w:t>
            </w:r>
          </w:p>
        </w:tc>
        <w:tc>
          <w:tcPr>
            <w:tcW w:w="1595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  <w:r w:rsidRPr="004A7BA3">
              <w:rPr>
                <w:rFonts w:cs="Times New Roman"/>
                <w:sz w:val="16"/>
                <w:szCs w:val="16"/>
              </w:rPr>
              <w:t>66,5</w:t>
            </w:r>
          </w:p>
        </w:tc>
        <w:tc>
          <w:tcPr>
            <w:tcW w:w="1595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  <w:r w:rsidRPr="004A7BA3">
              <w:rPr>
                <w:rFonts w:cs="Times New Roman"/>
                <w:sz w:val="16"/>
                <w:szCs w:val="16"/>
              </w:rPr>
              <w:t>4</w:t>
            </w:r>
          </w:p>
        </w:tc>
        <w:tc>
          <w:tcPr>
            <w:tcW w:w="1134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4A7BA3" w:rsidRPr="004A7BA3" w:rsidTr="004A7BA3">
        <w:tc>
          <w:tcPr>
            <w:tcW w:w="1595" w:type="dxa"/>
            <w:vAlign w:val="center"/>
          </w:tcPr>
          <w:p w:rsidR="004A7BA3" w:rsidRPr="004A7BA3" w:rsidRDefault="004A7BA3" w:rsidP="004A7BA3">
            <w:pPr>
              <w:tabs>
                <w:tab w:val="left" w:pos="6023"/>
              </w:tabs>
              <w:rPr>
                <w:rFonts w:cs="Times New Roman"/>
                <w:sz w:val="16"/>
                <w:szCs w:val="16"/>
              </w:rPr>
            </w:pPr>
            <w:r w:rsidRPr="004A7BA3">
              <w:rPr>
                <w:rFonts w:cs="Times New Roman"/>
                <w:sz w:val="16"/>
                <w:szCs w:val="16"/>
              </w:rPr>
              <w:t>Биология</w:t>
            </w:r>
          </w:p>
        </w:tc>
        <w:tc>
          <w:tcPr>
            <w:tcW w:w="1595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  <w:r w:rsidRPr="004A7BA3">
              <w:rPr>
                <w:rFonts w:cs="Times New Roman"/>
                <w:sz w:val="16"/>
                <w:szCs w:val="16"/>
              </w:rPr>
              <w:t>9 (30 %)</w:t>
            </w:r>
          </w:p>
        </w:tc>
        <w:tc>
          <w:tcPr>
            <w:tcW w:w="1595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  <w:r w:rsidRPr="004A7BA3">
              <w:rPr>
                <w:rFonts w:cs="Times New Roman"/>
                <w:sz w:val="16"/>
                <w:szCs w:val="16"/>
              </w:rPr>
              <w:t>52</w:t>
            </w:r>
          </w:p>
        </w:tc>
        <w:tc>
          <w:tcPr>
            <w:tcW w:w="1595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  <w:r w:rsidRPr="004A7BA3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4A7BA3" w:rsidRPr="004A7BA3" w:rsidTr="004A7BA3">
        <w:tc>
          <w:tcPr>
            <w:tcW w:w="1595" w:type="dxa"/>
            <w:vAlign w:val="center"/>
          </w:tcPr>
          <w:p w:rsidR="004A7BA3" w:rsidRPr="004A7BA3" w:rsidRDefault="004A7BA3" w:rsidP="004A7BA3">
            <w:pPr>
              <w:tabs>
                <w:tab w:val="left" w:pos="6023"/>
              </w:tabs>
              <w:rPr>
                <w:rFonts w:cs="Times New Roman"/>
                <w:sz w:val="16"/>
                <w:szCs w:val="16"/>
              </w:rPr>
            </w:pPr>
            <w:r w:rsidRPr="004A7BA3">
              <w:rPr>
                <w:rFonts w:cs="Times New Roman"/>
                <w:sz w:val="16"/>
                <w:szCs w:val="16"/>
              </w:rPr>
              <w:t>Химия</w:t>
            </w:r>
          </w:p>
        </w:tc>
        <w:tc>
          <w:tcPr>
            <w:tcW w:w="1595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  <w:r w:rsidRPr="004A7BA3">
              <w:rPr>
                <w:rFonts w:cs="Times New Roman"/>
                <w:sz w:val="16"/>
                <w:szCs w:val="16"/>
              </w:rPr>
              <w:t>5 (17 %)</w:t>
            </w:r>
          </w:p>
        </w:tc>
        <w:tc>
          <w:tcPr>
            <w:tcW w:w="1595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  <w:r w:rsidRPr="004A7BA3">
              <w:rPr>
                <w:rFonts w:cs="Times New Roman"/>
                <w:sz w:val="16"/>
                <w:szCs w:val="16"/>
              </w:rPr>
              <w:t>55</w:t>
            </w:r>
          </w:p>
        </w:tc>
        <w:tc>
          <w:tcPr>
            <w:tcW w:w="1595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4A7BA3" w:rsidRPr="004A7BA3" w:rsidTr="004A7BA3">
        <w:tc>
          <w:tcPr>
            <w:tcW w:w="1595" w:type="dxa"/>
            <w:vAlign w:val="center"/>
          </w:tcPr>
          <w:p w:rsidR="004A7BA3" w:rsidRPr="004A7BA3" w:rsidRDefault="004A7BA3" w:rsidP="004A7BA3">
            <w:pPr>
              <w:tabs>
                <w:tab w:val="left" w:pos="6023"/>
              </w:tabs>
              <w:rPr>
                <w:rFonts w:cs="Times New Roman"/>
                <w:sz w:val="16"/>
                <w:szCs w:val="16"/>
              </w:rPr>
            </w:pPr>
            <w:r w:rsidRPr="004A7BA3">
              <w:rPr>
                <w:rFonts w:cs="Times New Roman"/>
                <w:sz w:val="16"/>
                <w:szCs w:val="16"/>
              </w:rPr>
              <w:t>Физика</w:t>
            </w:r>
          </w:p>
        </w:tc>
        <w:tc>
          <w:tcPr>
            <w:tcW w:w="1595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  <w:r w:rsidRPr="004A7BA3">
              <w:rPr>
                <w:rFonts w:cs="Times New Roman"/>
                <w:sz w:val="16"/>
                <w:szCs w:val="16"/>
              </w:rPr>
              <w:t>12 (40 %)</w:t>
            </w:r>
          </w:p>
        </w:tc>
        <w:tc>
          <w:tcPr>
            <w:tcW w:w="1595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  <w:r w:rsidRPr="004A7BA3">
              <w:rPr>
                <w:rFonts w:cs="Times New Roman"/>
                <w:sz w:val="16"/>
                <w:szCs w:val="16"/>
              </w:rPr>
              <w:t>49</w:t>
            </w:r>
          </w:p>
        </w:tc>
        <w:tc>
          <w:tcPr>
            <w:tcW w:w="1595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4A7BA3" w:rsidRPr="004A7BA3" w:rsidTr="004A7BA3">
        <w:tc>
          <w:tcPr>
            <w:tcW w:w="1595" w:type="dxa"/>
            <w:vAlign w:val="center"/>
          </w:tcPr>
          <w:p w:rsidR="004A7BA3" w:rsidRPr="004A7BA3" w:rsidRDefault="004A7BA3" w:rsidP="004A7BA3">
            <w:pPr>
              <w:tabs>
                <w:tab w:val="left" w:pos="6023"/>
              </w:tabs>
              <w:rPr>
                <w:rFonts w:cs="Times New Roman"/>
                <w:sz w:val="16"/>
                <w:szCs w:val="16"/>
              </w:rPr>
            </w:pPr>
            <w:r w:rsidRPr="004A7BA3">
              <w:rPr>
                <w:rFonts w:cs="Times New Roman"/>
                <w:sz w:val="16"/>
                <w:szCs w:val="16"/>
              </w:rPr>
              <w:t>История</w:t>
            </w:r>
          </w:p>
        </w:tc>
        <w:tc>
          <w:tcPr>
            <w:tcW w:w="1595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  <w:r w:rsidRPr="004A7BA3">
              <w:rPr>
                <w:rFonts w:cs="Times New Roman"/>
                <w:sz w:val="16"/>
                <w:szCs w:val="16"/>
              </w:rPr>
              <w:t>3 (10 %)</w:t>
            </w:r>
          </w:p>
        </w:tc>
        <w:tc>
          <w:tcPr>
            <w:tcW w:w="1595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  <w:r w:rsidRPr="004A7BA3">
              <w:rPr>
                <w:rFonts w:cs="Times New Roman"/>
                <w:sz w:val="16"/>
                <w:szCs w:val="16"/>
              </w:rPr>
              <w:t>61</w:t>
            </w:r>
          </w:p>
        </w:tc>
        <w:tc>
          <w:tcPr>
            <w:tcW w:w="1595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  <w:r w:rsidRPr="004A7BA3">
              <w:rPr>
                <w:rFonts w:cs="Times New Roman"/>
                <w:sz w:val="16"/>
                <w:szCs w:val="16"/>
              </w:rPr>
              <w:t>1</w:t>
            </w:r>
          </w:p>
        </w:tc>
      </w:tr>
      <w:tr w:rsidR="004A7BA3" w:rsidRPr="004A7BA3" w:rsidTr="004A7BA3">
        <w:tc>
          <w:tcPr>
            <w:tcW w:w="1595" w:type="dxa"/>
            <w:vAlign w:val="center"/>
          </w:tcPr>
          <w:p w:rsidR="004A7BA3" w:rsidRPr="004A7BA3" w:rsidRDefault="004A7BA3" w:rsidP="004A7BA3">
            <w:pPr>
              <w:tabs>
                <w:tab w:val="left" w:pos="6023"/>
              </w:tabs>
              <w:rPr>
                <w:rFonts w:cs="Times New Roman"/>
                <w:sz w:val="16"/>
                <w:szCs w:val="16"/>
              </w:rPr>
            </w:pPr>
            <w:r w:rsidRPr="004A7BA3">
              <w:rPr>
                <w:rFonts w:cs="Times New Roman"/>
                <w:sz w:val="16"/>
                <w:szCs w:val="16"/>
              </w:rPr>
              <w:t>Обществознание</w:t>
            </w:r>
          </w:p>
        </w:tc>
        <w:tc>
          <w:tcPr>
            <w:tcW w:w="1595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  <w:r w:rsidRPr="004A7BA3">
              <w:rPr>
                <w:rFonts w:cs="Times New Roman"/>
                <w:sz w:val="16"/>
                <w:szCs w:val="16"/>
              </w:rPr>
              <w:t>10 (33 %)</w:t>
            </w:r>
          </w:p>
        </w:tc>
        <w:tc>
          <w:tcPr>
            <w:tcW w:w="1595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  <w:r w:rsidRPr="004A7BA3">
              <w:rPr>
                <w:rFonts w:cs="Times New Roman"/>
                <w:sz w:val="16"/>
                <w:szCs w:val="16"/>
              </w:rPr>
              <w:t>48</w:t>
            </w:r>
          </w:p>
        </w:tc>
        <w:tc>
          <w:tcPr>
            <w:tcW w:w="1595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4A7BA3" w:rsidRPr="004A7BA3" w:rsidTr="004A7BA3">
        <w:tc>
          <w:tcPr>
            <w:tcW w:w="1595" w:type="dxa"/>
            <w:vAlign w:val="center"/>
          </w:tcPr>
          <w:p w:rsidR="004A7BA3" w:rsidRPr="004A7BA3" w:rsidRDefault="004A7BA3" w:rsidP="004A7BA3">
            <w:pPr>
              <w:tabs>
                <w:tab w:val="left" w:pos="6023"/>
              </w:tabs>
              <w:rPr>
                <w:rFonts w:cs="Times New Roman"/>
                <w:sz w:val="16"/>
                <w:szCs w:val="16"/>
              </w:rPr>
            </w:pPr>
            <w:r w:rsidRPr="004A7BA3">
              <w:rPr>
                <w:rFonts w:cs="Times New Roman"/>
                <w:sz w:val="16"/>
                <w:szCs w:val="16"/>
              </w:rPr>
              <w:t>Английский язык</w:t>
            </w:r>
          </w:p>
        </w:tc>
        <w:tc>
          <w:tcPr>
            <w:tcW w:w="1595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  <w:r w:rsidRPr="004A7BA3">
              <w:rPr>
                <w:rFonts w:cs="Times New Roman"/>
                <w:sz w:val="16"/>
                <w:szCs w:val="16"/>
              </w:rPr>
              <w:t>5 (17 %)</w:t>
            </w:r>
          </w:p>
        </w:tc>
        <w:tc>
          <w:tcPr>
            <w:tcW w:w="1595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  <w:r w:rsidRPr="004A7BA3">
              <w:rPr>
                <w:rFonts w:cs="Times New Roman"/>
                <w:sz w:val="16"/>
                <w:szCs w:val="16"/>
              </w:rPr>
              <w:t>48</w:t>
            </w:r>
          </w:p>
        </w:tc>
        <w:tc>
          <w:tcPr>
            <w:tcW w:w="1595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  <w:r w:rsidRPr="004A7BA3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4A7BA3" w:rsidRPr="004A7BA3" w:rsidTr="004A7BA3">
        <w:tc>
          <w:tcPr>
            <w:tcW w:w="1595" w:type="dxa"/>
            <w:vAlign w:val="center"/>
          </w:tcPr>
          <w:p w:rsidR="004A7BA3" w:rsidRPr="004A7BA3" w:rsidRDefault="004A7BA3" w:rsidP="004A7BA3">
            <w:pPr>
              <w:tabs>
                <w:tab w:val="left" w:pos="6023"/>
              </w:tabs>
              <w:rPr>
                <w:rFonts w:cs="Times New Roman"/>
                <w:sz w:val="16"/>
                <w:szCs w:val="16"/>
              </w:rPr>
            </w:pPr>
            <w:r w:rsidRPr="004A7BA3">
              <w:rPr>
                <w:rFonts w:cs="Times New Roman"/>
                <w:sz w:val="16"/>
                <w:szCs w:val="16"/>
              </w:rPr>
              <w:t>Информатика</w:t>
            </w:r>
          </w:p>
        </w:tc>
        <w:tc>
          <w:tcPr>
            <w:tcW w:w="1595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  <w:r w:rsidRPr="004A7BA3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1595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  <w:r w:rsidRPr="004A7BA3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1595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4A7BA3" w:rsidRPr="004A7BA3" w:rsidTr="004A7BA3">
        <w:tc>
          <w:tcPr>
            <w:tcW w:w="1595" w:type="dxa"/>
            <w:vAlign w:val="center"/>
          </w:tcPr>
          <w:p w:rsidR="004A7BA3" w:rsidRPr="004A7BA3" w:rsidRDefault="004A7BA3" w:rsidP="004A7BA3">
            <w:pPr>
              <w:tabs>
                <w:tab w:val="left" w:pos="6023"/>
              </w:tabs>
              <w:rPr>
                <w:rFonts w:cs="Times New Roman"/>
                <w:sz w:val="16"/>
                <w:szCs w:val="16"/>
              </w:rPr>
            </w:pPr>
            <w:r w:rsidRPr="004A7BA3">
              <w:rPr>
                <w:rFonts w:cs="Times New Roman"/>
                <w:sz w:val="16"/>
                <w:szCs w:val="16"/>
              </w:rPr>
              <w:t>География</w:t>
            </w:r>
          </w:p>
        </w:tc>
        <w:tc>
          <w:tcPr>
            <w:tcW w:w="1595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  <w:r w:rsidRPr="004A7BA3">
              <w:rPr>
                <w:rFonts w:cs="Times New Roman"/>
                <w:sz w:val="16"/>
                <w:szCs w:val="16"/>
              </w:rPr>
              <w:t>3 (8,3%)</w:t>
            </w:r>
          </w:p>
        </w:tc>
        <w:tc>
          <w:tcPr>
            <w:tcW w:w="1595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  <w:r w:rsidRPr="004A7BA3">
              <w:rPr>
                <w:rFonts w:cs="Times New Roman"/>
                <w:sz w:val="16"/>
                <w:szCs w:val="16"/>
              </w:rPr>
              <w:t>53</w:t>
            </w:r>
          </w:p>
        </w:tc>
        <w:tc>
          <w:tcPr>
            <w:tcW w:w="1595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4A7BA3" w:rsidRPr="004A7BA3" w:rsidTr="004A7BA3">
        <w:tc>
          <w:tcPr>
            <w:tcW w:w="1595" w:type="dxa"/>
            <w:vAlign w:val="center"/>
          </w:tcPr>
          <w:p w:rsidR="004A7BA3" w:rsidRPr="004A7BA3" w:rsidRDefault="004A7BA3" w:rsidP="004A7BA3">
            <w:pPr>
              <w:tabs>
                <w:tab w:val="left" w:pos="6023"/>
              </w:tabs>
              <w:rPr>
                <w:rFonts w:cs="Times New Roman"/>
                <w:sz w:val="16"/>
                <w:szCs w:val="16"/>
              </w:rPr>
            </w:pPr>
            <w:r w:rsidRPr="004A7BA3">
              <w:rPr>
                <w:rFonts w:cs="Times New Roman"/>
                <w:sz w:val="16"/>
                <w:szCs w:val="16"/>
              </w:rPr>
              <w:t xml:space="preserve">Литература </w:t>
            </w:r>
          </w:p>
        </w:tc>
        <w:tc>
          <w:tcPr>
            <w:tcW w:w="1595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  <w:r w:rsidRPr="004A7BA3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1595" w:type="dxa"/>
            <w:vAlign w:val="center"/>
          </w:tcPr>
          <w:p w:rsidR="004A7BA3" w:rsidRPr="004A7BA3" w:rsidRDefault="004A7BA3" w:rsidP="004A7BA3">
            <w:pPr>
              <w:jc w:val="center"/>
              <w:rPr>
                <w:rFonts w:cs="Times New Roman"/>
                <w:sz w:val="16"/>
                <w:szCs w:val="16"/>
              </w:rPr>
            </w:pPr>
            <w:r w:rsidRPr="004A7BA3">
              <w:rPr>
                <w:rFonts w:cs="Times New Roman"/>
                <w:sz w:val="16"/>
                <w:szCs w:val="16"/>
              </w:rPr>
              <w:t>49</w:t>
            </w:r>
          </w:p>
        </w:tc>
        <w:tc>
          <w:tcPr>
            <w:tcW w:w="1595" w:type="dxa"/>
            <w:vAlign w:val="center"/>
          </w:tcPr>
          <w:p w:rsidR="004A7BA3" w:rsidRPr="004A7BA3" w:rsidRDefault="004A7BA3" w:rsidP="004A7BA3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</w:tcPr>
          <w:p w:rsidR="004A7BA3" w:rsidRPr="004A7BA3" w:rsidRDefault="004A7BA3" w:rsidP="004A7BA3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A7BA3" w:rsidRPr="004A7BA3" w:rsidRDefault="004A7BA3" w:rsidP="004A7BA3">
            <w:pPr>
              <w:rPr>
                <w:rFonts w:cs="Times New Roman"/>
                <w:sz w:val="16"/>
                <w:szCs w:val="16"/>
              </w:rPr>
            </w:pPr>
          </w:p>
        </w:tc>
      </w:tr>
    </w:tbl>
    <w:p w:rsidR="004A7BA3" w:rsidRPr="004A7BA3" w:rsidRDefault="004A7BA3" w:rsidP="004A7BA3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sz w:val="24"/>
          <w:szCs w:val="24"/>
        </w:rPr>
      </w:pPr>
      <w:r w:rsidRPr="004A7BA3">
        <w:rPr>
          <w:rFonts w:ascii="Times New Roman" w:eastAsia="Calibri" w:hAnsi="Times New Roman" w:cs="Tunga"/>
          <w:sz w:val="24"/>
          <w:szCs w:val="24"/>
        </w:rPr>
        <w:t>Все участники ЕГЭ смогли набрать необходимое количество баллов  по основным предметам, чтобы  получить аттестат об основном окончить среднем образовании.</w:t>
      </w:r>
    </w:p>
    <w:p w:rsidR="00ED7B14" w:rsidRPr="00C43586" w:rsidRDefault="00ED7B14" w:rsidP="00ED7B14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C43586">
        <w:rPr>
          <w:rFonts w:ascii="Times New Roman" w:eastAsia="Calibri" w:hAnsi="Times New Roman" w:cs="Times New Roman"/>
          <w:sz w:val="24"/>
          <w:szCs w:val="24"/>
        </w:rPr>
        <w:t xml:space="preserve">В соответствии с </w:t>
      </w:r>
      <w:hyperlink r:id="rId21" w:anchor="block_1" w:history="1">
        <w:proofErr w:type="gramStart"/>
        <w:r w:rsidRPr="00C43586">
          <w:rPr>
            <w:rFonts w:ascii="Times New Roman" w:eastAsia="Calibri" w:hAnsi="Times New Roman" w:cs="Times New Roman"/>
            <w:sz w:val="24"/>
            <w:szCs w:val="24"/>
            <w:shd w:val="clear" w:color="auto" w:fill="FFFFFF"/>
          </w:rPr>
          <w:t>Порядк</w:t>
        </w:r>
      </w:hyperlink>
      <w:r w:rsidRPr="00C43586">
        <w:rPr>
          <w:rFonts w:ascii="Times New Roman" w:eastAsia="Calibri" w:hAnsi="Times New Roman" w:cs="Times New Roman"/>
          <w:sz w:val="24"/>
          <w:szCs w:val="24"/>
        </w:rPr>
        <w:t>ом</w:t>
      </w:r>
      <w:proofErr w:type="gramEnd"/>
      <w:r w:rsidRPr="00C4358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 проведения государственной итоговой аттестации по образовательным программам основного общего образования, утвержденным </w:t>
      </w:r>
      <w:hyperlink r:id="rId22" w:history="1">
        <w:r w:rsidRPr="00C43586">
          <w:rPr>
            <w:rFonts w:ascii="Times New Roman" w:eastAsia="Calibri" w:hAnsi="Times New Roman" w:cs="Times New Roman"/>
            <w:sz w:val="24"/>
            <w:szCs w:val="24"/>
            <w:shd w:val="clear" w:color="auto" w:fill="FFFFFF"/>
          </w:rPr>
          <w:t>прик</w:t>
        </w:r>
        <w:r w:rsidRPr="00C43586">
          <w:rPr>
            <w:rFonts w:ascii="Times New Roman" w:eastAsia="Calibri" w:hAnsi="Times New Roman" w:cs="Times New Roman"/>
            <w:sz w:val="24"/>
            <w:szCs w:val="24"/>
            <w:shd w:val="clear" w:color="auto" w:fill="FFFFFF"/>
          </w:rPr>
          <w:t>а</w:t>
        </w:r>
        <w:r w:rsidRPr="00C43586">
          <w:rPr>
            <w:rFonts w:ascii="Times New Roman" w:eastAsia="Calibri" w:hAnsi="Times New Roman" w:cs="Times New Roman"/>
            <w:sz w:val="24"/>
            <w:szCs w:val="24"/>
            <w:shd w:val="clear" w:color="auto" w:fill="FFFFFF"/>
          </w:rPr>
          <w:t>зом</w:t>
        </w:r>
      </w:hyperlink>
      <w:r w:rsidRPr="00C4358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Министерства образования и науки Российской Федерации от 25 декабря 2013 г. N 1394 (зарегистрирован Министерством юстиции Российской Федерации 3 февраля 2014 г., регистрационный N 31206), с изменениями, внесенными приказами Министерства образования и науки Российской Федерации </w:t>
      </w:r>
      <w:hyperlink r:id="rId23" w:history="1">
        <w:r w:rsidRPr="00C43586">
          <w:rPr>
            <w:rFonts w:ascii="Times New Roman" w:eastAsia="Calibri" w:hAnsi="Times New Roman" w:cs="Times New Roman"/>
            <w:sz w:val="24"/>
            <w:szCs w:val="24"/>
            <w:shd w:val="clear" w:color="auto" w:fill="FFFFFF"/>
          </w:rPr>
          <w:t>от 15 мая 2014 г. N 528</w:t>
        </w:r>
      </w:hyperlink>
      <w:r w:rsidRPr="00C4358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 (зарегистрирован </w:t>
      </w:r>
      <w:proofErr w:type="gramStart"/>
      <w:r w:rsidRPr="00C4358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Министерством юстиции Российской Федерации 26 мая 2014 г., регистрационный N 32436), </w:t>
      </w:r>
      <w:hyperlink r:id="rId24" w:history="1">
        <w:r w:rsidRPr="00C43586">
          <w:rPr>
            <w:rFonts w:ascii="Times New Roman" w:eastAsia="Calibri" w:hAnsi="Times New Roman" w:cs="Times New Roman"/>
            <w:sz w:val="24"/>
            <w:szCs w:val="24"/>
            <w:shd w:val="clear" w:color="auto" w:fill="FFFFFF"/>
          </w:rPr>
          <w:t>от 30 июля 2014 г. N 863</w:t>
        </w:r>
      </w:hyperlink>
      <w:r w:rsidRPr="00C4358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(зарегистрирован Министерством юстиции Российской Федерации 8 августа 2014 г., регистрационный N 33487) и </w:t>
      </w:r>
      <w:hyperlink r:id="rId25" w:anchor="block_1" w:history="1">
        <w:r w:rsidRPr="00C43586">
          <w:rPr>
            <w:rFonts w:ascii="Times New Roman" w:eastAsia="Calibri" w:hAnsi="Times New Roman" w:cs="Times New Roman"/>
            <w:sz w:val="24"/>
            <w:szCs w:val="24"/>
            <w:shd w:val="clear" w:color="auto" w:fill="FFFFFF"/>
          </w:rPr>
          <w:t>от 16 января 2015 г. N 10 </w:t>
        </w:r>
      </w:hyperlink>
      <w:r w:rsidRPr="00C4358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(зарегистрирован Министерством юстиции Российской Федерации 27 января 2015 г., регистрационный N 35731) ГИА включает в себя обязательные экзамены по русскому </w:t>
      </w:r>
      <w:r w:rsidRPr="00C4358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lastRenderedPageBreak/>
        <w:t xml:space="preserve">языку </w:t>
      </w:r>
      <w:proofErr w:type="spellStart"/>
      <w:r w:rsidRPr="00C4358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иматематике</w:t>
      </w:r>
      <w:proofErr w:type="spellEnd"/>
      <w:proofErr w:type="gramEnd"/>
      <w:r w:rsidRPr="00C4358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, </w:t>
      </w:r>
      <w:proofErr w:type="gramStart"/>
      <w:r w:rsidRPr="00C4358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а также экзамены по выбору обучающегося по двум учебным предм</w:t>
      </w:r>
      <w:r w:rsidRPr="00C4358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е</w:t>
      </w:r>
      <w:r w:rsidRPr="00C4358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там из числа учебных предметов: физика, химия, биология, литература, география, ист</w:t>
      </w:r>
      <w:r w:rsidRPr="00C4358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</w:t>
      </w:r>
      <w:r w:rsidRPr="00C4358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рия, обществознание, иностранные языки (английский, французский, немецкий и испа</w:t>
      </w:r>
      <w:r w:rsidRPr="00C4358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н</w:t>
      </w:r>
      <w:r w:rsidRPr="00C4358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ский языки), информатика и информационно-коммуникационные технологии (ИКТ). </w:t>
      </w:r>
      <w:proofErr w:type="gramEnd"/>
    </w:p>
    <w:p w:rsidR="00ED7B14" w:rsidRPr="00C43586" w:rsidRDefault="00ED7B14" w:rsidP="00ED7B14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4358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Информация о выборе экзаменов выпускниками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IX</w:t>
      </w:r>
      <w:r w:rsidR="00A90E7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C4358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классов</w:t>
      </w:r>
    </w:p>
    <w:tbl>
      <w:tblPr>
        <w:tblpPr w:leftFromText="180" w:rightFromText="180" w:vertAnchor="text" w:horzAnchor="margin" w:tblpXSpec="center" w:tblpY="171"/>
        <w:tblW w:w="38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851"/>
      </w:tblGrid>
      <w:tr w:rsidR="00ED7B14" w:rsidRPr="00C43586" w:rsidTr="00A90E7F">
        <w:trPr>
          <w:trHeight w:val="300"/>
        </w:trPr>
        <w:tc>
          <w:tcPr>
            <w:tcW w:w="2972" w:type="dxa"/>
            <w:shd w:val="clear" w:color="auto" w:fill="auto"/>
            <w:vAlign w:val="bottom"/>
            <w:hideMark/>
          </w:tcPr>
          <w:p w:rsidR="00ED7B14" w:rsidRPr="00C43586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35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Литература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ED7B14" w:rsidRPr="00C43586" w:rsidRDefault="00ED7B14" w:rsidP="00A90E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35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ED7B14" w:rsidRPr="00C43586" w:rsidTr="00A90E7F">
        <w:trPr>
          <w:trHeight w:val="300"/>
        </w:trPr>
        <w:tc>
          <w:tcPr>
            <w:tcW w:w="2972" w:type="dxa"/>
            <w:shd w:val="clear" w:color="auto" w:fill="auto"/>
            <w:vAlign w:val="bottom"/>
            <w:hideMark/>
          </w:tcPr>
          <w:p w:rsidR="00ED7B14" w:rsidRPr="00C43586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35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Биология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ED7B14" w:rsidRPr="00C43586" w:rsidRDefault="00ED7B14" w:rsidP="00A90E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35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</w:tr>
      <w:tr w:rsidR="00ED7B14" w:rsidRPr="00C43586" w:rsidTr="00A90E7F">
        <w:trPr>
          <w:trHeight w:val="300"/>
        </w:trPr>
        <w:tc>
          <w:tcPr>
            <w:tcW w:w="2972" w:type="dxa"/>
            <w:shd w:val="clear" w:color="auto" w:fill="auto"/>
            <w:vAlign w:val="bottom"/>
            <w:hideMark/>
          </w:tcPr>
          <w:p w:rsidR="00ED7B14" w:rsidRPr="00C43586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35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География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ED7B14" w:rsidRPr="00C43586" w:rsidRDefault="00ED7B14" w:rsidP="00A90E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35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</w:tr>
      <w:tr w:rsidR="00ED7B14" w:rsidRPr="00C43586" w:rsidTr="00A90E7F">
        <w:trPr>
          <w:trHeight w:val="330"/>
        </w:trPr>
        <w:tc>
          <w:tcPr>
            <w:tcW w:w="2972" w:type="dxa"/>
            <w:shd w:val="clear" w:color="auto" w:fill="auto"/>
            <w:vAlign w:val="bottom"/>
            <w:hideMark/>
          </w:tcPr>
          <w:p w:rsidR="00ED7B14" w:rsidRPr="00C43586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35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Информатика и ИКТ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ED7B14" w:rsidRPr="00C43586" w:rsidRDefault="00ED7B14" w:rsidP="00A90E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35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</w:tr>
      <w:tr w:rsidR="00ED7B14" w:rsidRPr="00C43586" w:rsidTr="00A90E7F">
        <w:trPr>
          <w:trHeight w:val="315"/>
        </w:trPr>
        <w:tc>
          <w:tcPr>
            <w:tcW w:w="2972" w:type="dxa"/>
            <w:shd w:val="clear" w:color="auto" w:fill="auto"/>
            <w:vAlign w:val="bottom"/>
            <w:hideMark/>
          </w:tcPr>
          <w:p w:rsidR="00ED7B14" w:rsidRPr="00C43586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35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История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ED7B14" w:rsidRPr="00C43586" w:rsidRDefault="00ED7B14" w:rsidP="00A90E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35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</w:tr>
      <w:tr w:rsidR="00ED7B14" w:rsidRPr="00C43586" w:rsidTr="00A90E7F">
        <w:trPr>
          <w:trHeight w:val="300"/>
        </w:trPr>
        <w:tc>
          <w:tcPr>
            <w:tcW w:w="2972" w:type="dxa"/>
            <w:shd w:val="clear" w:color="auto" w:fill="auto"/>
            <w:vAlign w:val="bottom"/>
            <w:hideMark/>
          </w:tcPr>
          <w:p w:rsidR="00ED7B14" w:rsidRPr="00C43586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35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Обществознание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ED7B14" w:rsidRPr="00C43586" w:rsidRDefault="00ED7B14" w:rsidP="00A90E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35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</w:tr>
      <w:tr w:rsidR="00ED7B14" w:rsidRPr="00C43586" w:rsidTr="00A90E7F">
        <w:trPr>
          <w:trHeight w:val="300"/>
        </w:trPr>
        <w:tc>
          <w:tcPr>
            <w:tcW w:w="2972" w:type="dxa"/>
            <w:shd w:val="clear" w:color="auto" w:fill="auto"/>
            <w:vAlign w:val="bottom"/>
            <w:hideMark/>
          </w:tcPr>
          <w:p w:rsidR="00ED7B14" w:rsidRPr="00C43586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35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Физика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ED7B14" w:rsidRPr="00C43586" w:rsidRDefault="00ED7B14" w:rsidP="00A90E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35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</w:tr>
      <w:tr w:rsidR="00ED7B14" w:rsidRPr="00C43586" w:rsidTr="00A90E7F">
        <w:trPr>
          <w:trHeight w:val="300"/>
        </w:trPr>
        <w:tc>
          <w:tcPr>
            <w:tcW w:w="2972" w:type="dxa"/>
            <w:shd w:val="clear" w:color="auto" w:fill="auto"/>
            <w:vAlign w:val="bottom"/>
            <w:hideMark/>
          </w:tcPr>
          <w:p w:rsidR="00ED7B14" w:rsidRPr="00C43586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35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Химия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ED7B14" w:rsidRPr="00C43586" w:rsidRDefault="00ED7B14" w:rsidP="00A90E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35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</w:tr>
      <w:tr w:rsidR="00ED7B14" w:rsidRPr="00C43586" w:rsidTr="00A90E7F">
        <w:trPr>
          <w:trHeight w:val="300"/>
        </w:trPr>
        <w:tc>
          <w:tcPr>
            <w:tcW w:w="2972" w:type="dxa"/>
            <w:shd w:val="clear" w:color="auto" w:fill="auto"/>
            <w:vAlign w:val="bottom"/>
            <w:hideMark/>
          </w:tcPr>
          <w:p w:rsidR="00ED7B14" w:rsidRPr="00C43586" w:rsidRDefault="00ED7B14" w:rsidP="00A9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35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Английский язык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ED7B14" w:rsidRPr="00C43586" w:rsidRDefault="00ED7B14" w:rsidP="00A90E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35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</w:tbl>
    <w:p w:rsidR="00ED7B14" w:rsidRPr="00C43586" w:rsidRDefault="00ED7B14" w:rsidP="00ED7B14">
      <w:pPr>
        <w:spacing w:after="0" w:line="240" w:lineRule="auto"/>
        <w:rPr>
          <w:rFonts w:ascii="Calibri" w:eastAsia="Calibri" w:hAnsi="Calibri" w:cs="Tunga"/>
          <w:color w:val="000000"/>
        </w:rPr>
      </w:pPr>
    </w:p>
    <w:p w:rsidR="00ED7B14" w:rsidRPr="00C43586" w:rsidRDefault="00ED7B14" w:rsidP="00ED7B14">
      <w:pPr>
        <w:spacing w:after="0" w:line="240" w:lineRule="auto"/>
        <w:rPr>
          <w:rFonts w:ascii="Calibri" w:eastAsia="Calibri" w:hAnsi="Calibri" w:cs="Tunga"/>
          <w:color w:val="000000"/>
        </w:rPr>
      </w:pPr>
    </w:p>
    <w:p w:rsidR="00ED7B14" w:rsidRPr="00C43586" w:rsidRDefault="00ED7B14" w:rsidP="00ED7B14">
      <w:pPr>
        <w:spacing w:after="0" w:line="240" w:lineRule="auto"/>
        <w:rPr>
          <w:rFonts w:ascii="Calibri" w:eastAsia="Calibri" w:hAnsi="Calibri" w:cs="Tunga"/>
          <w:color w:val="000000"/>
        </w:rPr>
      </w:pPr>
    </w:p>
    <w:p w:rsidR="00ED7B14" w:rsidRPr="00C43586" w:rsidRDefault="00ED7B14" w:rsidP="00ED7B14">
      <w:pPr>
        <w:spacing w:after="0" w:line="240" w:lineRule="auto"/>
        <w:rPr>
          <w:rFonts w:ascii="Calibri" w:eastAsia="Calibri" w:hAnsi="Calibri" w:cs="Tunga"/>
          <w:color w:val="000000"/>
        </w:rPr>
      </w:pPr>
    </w:p>
    <w:p w:rsidR="00ED7B14" w:rsidRPr="00C43586" w:rsidRDefault="00ED7B14" w:rsidP="00ED7B14">
      <w:pPr>
        <w:spacing w:after="0" w:line="240" w:lineRule="auto"/>
        <w:rPr>
          <w:rFonts w:ascii="Calibri" w:eastAsia="Calibri" w:hAnsi="Calibri" w:cs="Tunga"/>
          <w:color w:val="000000"/>
        </w:rPr>
      </w:pPr>
    </w:p>
    <w:p w:rsidR="00ED7B14" w:rsidRPr="00C43586" w:rsidRDefault="00ED7B14" w:rsidP="00ED7B14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D7B14" w:rsidRDefault="00ED7B14" w:rsidP="00ED7B14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7B14" w:rsidRDefault="00ED7B14" w:rsidP="00ED7B14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7B14" w:rsidRDefault="00ED7B14" w:rsidP="00ED7B14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7B14" w:rsidRDefault="00ED7B14" w:rsidP="00ED7B14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7BA3" w:rsidRDefault="004A7BA3" w:rsidP="00ED7B14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7B14" w:rsidRDefault="00ED7B14" w:rsidP="00ED7B14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604E" w:rsidRPr="003E355B" w:rsidRDefault="00ED7B14" w:rsidP="003E355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proofErr w:type="gramStart"/>
      <w:r w:rsidRPr="00C43586">
        <w:rPr>
          <w:rFonts w:ascii="Times New Roman" w:eastAsia="Calibri" w:hAnsi="Times New Roman" w:cs="Times New Roman"/>
          <w:sz w:val="24"/>
          <w:szCs w:val="24"/>
        </w:rPr>
        <w:t>Результаты экзаменов по выбору  не учитывались  при выставлении итоговых о</w:t>
      </w:r>
      <w:r w:rsidRPr="00C43586">
        <w:rPr>
          <w:rFonts w:ascii="Times New Roman" w:eastAsia="Calibri" w:hAnsi="Times New Roman" w:cs="Times New Roman"/>
          <w:sz w:val="24"/>
          <w:szCs w:val="24"/>
        </w:rPr>
        <w:t>т</w:t>
      </w:r>
      <w:r w:rsidRPr="00C43586">
        <w:rPr>
          <w:rFonts w:ascii="Times New Roman" w:eastAsia="Calibri" w:hAnsi="Times New Roman" w:cs="Times New Roman"/>
          <w:sz w:val="24"/>
          <w:szCs w:val="24"/>
        </w:rPr>
        <w:t xml:space="preserve">меток в соответствии с  </w:t>
      </w:r>
      <w:r w:rsidRPr="00C4358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приказом</w:t>
      </w:r>
      <w:r w:rsidRPr="00C4358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Pr="00C4358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Министерства</w:t>
      </w:r>
      <w:r w:rsidRPr="00C4358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образования и науки </w:t>
      </w:r>
      <w:r w:rsidRPr="00C4358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Российской</w:t>
      </w:r>
      <w:r w:rsidRPr="00C4358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Pr="00C4358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Федерации</w:t>
      </w:r>
      <w:r w:rsidRPr="00C4358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от 14 февраля 2014 г. № 115 «Об утверждении Поря</w:t>
      </w:r>
      <w:r w:rsidRPr="00C4358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д</w:t>
      </w:r>
      <w:r w:rsidRPr="00C4358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ка заполнения, учета и выдачи аттестатов об основном общем и среднем общем образов</w:t>
      </w:r>
      <w:r w:rsidRPr="00C4358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а</w:t>
      </w:r>
      <w:r w:rsidRPr="00C4358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нии и их дубликатов» и Порядком проведения государственной итоговой аттестации по </w:t>
      </w:r>
      <w:r w:rsidR="003E355B" w:rsidRPr="00C4358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образовательным программам основного общего образования.</w:t>
      </w:r>
      <w:r w:rsidR="00996B73" w:rsidRPr="00996B7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gramEnd"/>
    </w:p>
    <w:p w:rsidR="00ED7B14" w:rsidRPr="00CF604E" w:rsidRDefault="00ED7B14" w:rsidP="00ED7B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Cs/>
          <w:sz w:val="24"/>
          <w:szCs w:val="24"/>
        </w:rPr>
      </w:pPr>
      <w:r w:rsidRPr="00CF604E">
        <w:rPr>
          <w:rFonts w:ascii="Times New Roman CYR" w:hAnsi="Times New Roman CYR" w:cs="Times New Roman CYR"/>
          <w:bCs/>
          <w:sz w:val="24"/>
          <w:szCs w:val="24"/>
        </w:rPr>
        <w:t xml:space="preserve">Информация МБОУ </w:t>
      </w:r>
      <w:r w:rsidRPr="00CF604E">
        <w:rPr>
          <w:rFonts w:ascii="Times New Roman" w:hAnsi="Times New Roman" w:cs="Times New Roman"/>
          <w:bCs/>
          <w:sz w:val="24"/>
          <w:szCs w:val="24"/>
        </w:rPr>
        <w:t>«</w:t>
      </w:r>
      <w:r w:rsidRPr="00CF604E">
        <w:rPr>
          <w:rFonts w:ascii="Times New Roman CYR" w:hAnsi="Times New Roman CYR" w:cs="Times New Roman CYR"/>
          <w:bCs/>
          <w:sz w:val="24"/>
          <w:szCs w:val="24"/>
        </w:rPr>
        <w:t>СОШ № 3</w:t>
      </w:r>
      <w:r w:rsidRPr="00CF604E">
        <w:rPr>
          <w:rFonts w:ascii="Times New Roman" w:hAnsi="Times New Roman" w:cs="Times New Roman"/>
          <w:bCs/>
          <w:sz w:val="24"/>
          <w:szCs w:val="24"/>
        </w:rPr>
        <w:t xml:space="preserve">» </w:t>
      </w:r>
      <w:r w:rsidRPr="00CF604E">
        <w:rPr>
          <w:rFonts w:ascii="Times New Roman CYR" w:hAnsi="Times New Roman CYR" w:cs="Times New Roman CYR"/>
          <w:bCs/>
          <w:sz w:val="24"/>
          <w:szCs w:val="24"/>
        </w:rPr>
        <w:t xml:space="preserve">о результатах ГИА  </w:t>
      </w:r>
    </w:p>
    <w:p w:rsidR="00ED7B14" w:rsidRDefault="00ED7B14" w:rsidP="00ED7B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Cs/>
          <w:sz w:val="24"/>
          <w:szCs w:val="24"/>
        </w:rPr>
      </w:pPr>
      <w:r w:rsidRPr="00CF604E">
        <w:rPr>
          <w:rFonts w:ascii="Times New Roman CYR" w:hAnsi="Times New Roman CYR" w:cs="Times New Roman CYR"/>
          <w:bCs/>
          <w:sz w:val="24"/>
          <w:szCs w:val="24"/>
        </w:rPr>
        <w:t>выпускников IX классов  по основным предметам</w:t>
      </w:r>
    </w:p>
    <w:tbl>
      <w:tblPr>
        <w:tblW w:w="8760" w:type="dxa"/>
        <w:jc w:val="center"/>
        <w:tblLayout w:type="fixed"/>
        <w:tblLook w:val="0000" w:firstRow="0" w:lastRow="0" w:firstColumn="0" w:lastColumn="0" w:noHBand="0" w:noVBand="0"/>
      </w:tblPr>
      <w:tblGrid>
        <w:gridCol w:w="959"/>
        <w:gridCol w:w="1134"/>
        <w:gridCol w:w="1139"/>
        <w:gridCol w:w="709"/>
        <w:gridCol w:w="708"/>
        <w:gridCol w:w="709"/>
        <w:gridCol w:w="709"/>
        <w:gridCol w:w="2693"/>
      </w:tblGrid>
      <w:tr w:rsidR="00ED7B14" w:rsidRPr="00CF604E" w:rsidTr="00A90E7F">
        <w:trPr>
          <w:trHeight w:val="434"/>
          <w:jc w:val="center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CF604E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CF604E">
              <w:rPr>
                <w:rFonts w:ascii="Times New Roman CYR" w:hAnsi="Times New Roman CYR" w:cs="Times New Roman CYR"/>
                <w:bCs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CF604E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CF604E">
              <w:rPr>
                <w:rFonts w:ascii="Times New Roman CYR" w:hAnsi="Times New Roman CYR" w:cs="Times New Roman CYR"/>
                <w:bCs/>
                <w:sz w:val="20"/>
                <w:szCs w:val="20"/>
              </w:rPr>
              <w:t>Предмет</w:t>
            </w:r>
          </w:p>
        </w:tc>
        <w:tc>
          <w:tcPr>
            <w:tcW w:w="11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CF604E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CF604E">
              <w:rPr>
                <w:rFonts w:ascii="Times New Roman CYR" w:hAnsi="Times New Roman CYR" w:cs="Times New Roman CYR"/>
                <w:bCs/>
                <w:sz w:val="20"/>
                <w:szCs w:val="20"/>
              </w:rPr>
              <w:t>Колич</w:t>
            </w:r>
            <w:r w:rsidRPr="00CF604E">
              <w:rPr>
                <w:rFonts w:ascii="Times New Roman CYR" w:hAnsi="Times New Roman CYR" w:cs="Times New Roman CYR"/>
                <w:bCs/>
                <w:sz w:val="20"/>
                <w:szCs w:val="20"/>
              </w:rPr>
              <w:t>е</w:t>
            </w:r>
            <w:r w:rsidRPr="00CF604E">
              <w:rPr>
                <w:rFonts w:ascii="Times New Roman CYR" w:hAnsi="Times New Roman CYR" w:cs="Times New Roman CYR"/>
                <w:bCs/>
                <w:sz w:val="20"/>
                <w:szCs w:val="20"/>
              </w:rPr>
              <w:t xml:space="preserve">ство </w:t>
            </w:r>
            <w:proofErr w:type="gramStart"/>
            <w:r w:rsidRPr="00CF604E">
              <w:rPr>
                <w:rFonts w:ascii="Times New Roman CYR" w:hAnsi="Times New Roman CYR" w:cs="Times New Roman CYR"/>
                <w:bCs/>
                <w:sz w:val="20"/>
                <w:szCs w:val="20"/>
              </w:rPr>
              <w:t>об</w:t>
            </w:r>
            <w:r w:rsidRPr="00CF604E">
              <w:rPr>
                <w:rFonts w:ascii="Times New Roman CYR" w:hAnsi="Times New Roman CYR" w:cs="Times New Roman CYR"/>
                <w:bCs/>
                <w:sz w:val="20"/>
                <w:szCs w:val="20"/>
              </w:rPr>
              <w:t>у</w:t>
            </w:r>
            <w:r w:rsidRPr="00CF604E">
              <w:rPr>
                <w:rFonts w:ascii="Times New Roman CYR" w:hAnsi="Times New Roman CYR" w:cs="Times New Roman CYR"/>
                <w:bCs/>
                <w:sz w:val="20"/>
                <w:szCs w:val="20"/>
              </w:rPr>
              <w:t>чающихся</w:t>
            </w:r>
            <w:proofErr w:type="gramEnd"/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CF604E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CF604E">
              <w:rPr>
                <w:rFonts w:ascii="Times New Roman CYR" w:hAnsi="Times New Roman CYR" w:cs="Times New Roman CYR"/>
                <w:bCs/>
                <w:sz w:val="20"/>
                <w:szCs w:val="20"/>
              </w:rPr>
              <w:t>Количество оценок, получе</w:t>
            </w:r>
            <w:r w:rsidRPr="00CF604E">
              <w:rPr>
                <w:rFonts w:ascii="Times New Roman CYR" w:hAnsi="Times New Roman CYR" w:cs="Times New Roman CYR"/>
                <w:bCs/>
                <w:sz w:val="20"/>
                <w:szCs w:val="20"/>
              </w:rPr>
              <w:t>н</w:t>
            </w:r>
            <w:r w:rsidRPr="00CF604E">
              <w:rPr>
                <w:rFonts w:ascii="Times New Roman CYR" w:hAnsi="Times New Roman CYR" w:cs="Times New Roman CYR"/>
                <w:bCs/>
                <w:sz w:val="20"/>
                <w:szCs w:val="20"/>
              </w:rPr>
              <w:t>ных за ГИА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D7B14" w:rsidRPr="00CF604E" w:rsidRDefault="00ED7B14" w:rsidP="00CF604E">
            <w:pPr>
              <w:tabs>
                <w:tab w:val="left" w:pos="1279"/>
              </w:tabs>
              <w:autoSpaceDE w:val="0"/>
              <w:autoSpaceDN w:val="0"/>
              <w:adjustRightInd w:val="0"/>
              <w:spacing w:after="0" w:line="240" w:lineRule="auto"/>
              <w:ind w:right="39"/>
              <w:jc w:val="center"/>
              <w:rPr>
                <w:rFonts w:ascii="Calibri" w:hAnsi="Calibri" w:cs="Calibri"/>
              </w:rPr>
            </w:pPr>
            <w:r w:rsidRPr="00CF604E">
              <w:rPr>
                <w:rFonts w:ascii="Times New Roman CYR" w:hAnsi="Times New Roman CYR" w:cs="Times New Roman CYR"/>
                <w:bCs/>
                <w:sz w:val="20"/>
                <w:szCs w:val="20"/>
              </w:rPr>
              <w:t>Ф.И.О. учителя</w:t>
            </w:r>
            <w:r w:rsidRPr="00CF604E">
              <w:rPr>
                <w:rFonts w:ascii="Times New Roman CYR" w:hAnsi="Times New Roman CYR" w:cs="Times New Roman CYR"/>
                <w:bCs/>
                <w:sz w:val="20"/>
                <w:szCs w:val="20"/>
              </w:rPr>
              <w:tab/>
            </w:r>
          </w:p>
        </w:tc>
      </w:tr>
      <w:tr w:rsidR="00ED7B14" w:rsidTr="00A90E7F">
        <w:trPr>
          <w:trHeight w:val="222"/>
          <w:jc w:val="center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ED3301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ED3301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ED3301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ED7B14" w:rsidTr="00A90E7F">
        <w:trPr>
          <w:trHeight w:val="222"/>
          <w:jc w:val="center"/>
        </w:trPr>
        <w:tc>
          <w:tcPr>
            <w:tcW w:w="95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а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русский язык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 xml:space="preserve">24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чел.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ind w:left="-250" w:firstLine="25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Калугина Наталья Ивановна</w:t>
            </w:r>
          </w:p>
        </w:tc>
      </w:tr>
      <w:tr w:rsidR="00ED7B14" w:rsidTr="00A90E7F">
        <w:trPr>
          <w:trHeight w:val="222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русский язык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 xml:space="preserve">22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ind w:left="-250" w:firstLine="250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Погосова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Елена Николаевна</w:t>
            </w:r>
          </w:p>
        </w:tc>
      </w:tr>
      <w:tr w:rsidR="00ED7B14" w:rsidTr="00A90E7F">
        <w:trPr>
          <w:trHeight w:val="222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русский язык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 xml:space="preserve">25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ind w:left="-250" w:firstLine="250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Гоцуляк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Наталья Федоровна</w:t>
            </w:r>
          </w:p>
        </w:tc>
      </w:tr>
      <w:tr w:rsidR="00ED7B14" w:rsidTr="00A90E7F">
        <w:trPr>
          <w:trHeight w:val="222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алгебра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 xml:space="preserve">24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ind w:left="-250" w:firstLine="250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Резиньков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Валерий Але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к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сандрович</w:t>
            </w:r>
          </w:p>
        </w:tc>
      </w:tr>
      <w:tr w:rsidR="00ED7B14" w:rsidTr="00A90E7F">
        <w:trPr>
          <w:trHeight w:val="222"/>
          <w:jc w:val="center"/>
        </w:trPr>
        <w:tc>
          <w:tcPr>
            <w:tcW w:w="95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а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геометрия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 xml:space="preserve">24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чел.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ind w:left="-250" w:firstLine="250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Резиньков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Валерий Але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к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сандрович</w:t>
            </w:r>
          </w:p>
        </w:tc>
      </w:tr>
      <w:tr w:rsidR="00ED7B14" w:rsidTr="00A90E7F">
        <w:trPr>
          <w:trHeight w:val="222"/>
          <w:jc w:val="center"/>
        </w:trPr>
        <w:tc>
          <w:tcPr>
            <w:tcW w:w="95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алгебра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 xml:space="preserve">22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чел.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ind w:left="-250" w:firstLine="250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Резиньков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Валерий Але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к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сандрович</w:t>
            </w:r>
          </w:p>
        </w:tc>
      </w:tr>
      <w:tr w:rsidR="00ED7B14" w:rsidTr="00A90E7F">
        <w:trPr>
          <w:trHeight w:val="222"/>
          <w:jc w:val="center"/>
        </w:trPr>
        <w:tc>
          <w:tcPr>
            <w:tcW w:w="95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геометрия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 xml:space="preserve">22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чел.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ind w:left="-250" w:firstLine="250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Резиньков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Валерий Але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к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сандрович</w:t>
            </w:r>
          </w:p>
        </w:tc>
      </w:tr>
      <w:tr w:rsidR="00ED7B14" w:rsidTr="00A90E7F">
        <w:trPr>
          <w:trHeight w:val="222"/>
          <w:jc w:val="center"/>
        </w:trPr>
        <w:tc>
          <w:tcPr>
            <w:tcW w:w="95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в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алгебра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 xml:space="preserve">25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чел.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ind w:left="-250" w:firstLine="250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Резиньков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Валерий Але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к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сандрович</w:t>
            </w:r>
          </w:p>
        </w:tc>
      </w:tr>
      <w:tr w:rsidR="00ED7B14" w:rsidTr="00A90E7F">
        <w:trPr>
          <w:trHeight w:val="222"/>
          <w:jc w:val="center"/>
        </w:trPr>
        <w:tc>
          <w:tcPr>
            <w:tcW w:w="95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в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геометрия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 xml:space="preserve">25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чел.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60F7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D7B14" w:rsidRPr="00F60F77" w:rsidRDefault="00ED7B14" w:rsidP="00A90E7F">
            <w:pPr>
              <w:autoSpaceDE w:val="0"/>
              <w:autoSpaceDN w:val="0"/>
              <w:adjustRightInd w:val="0"/>
              <w:spacing w:after="0" w:line="240" w:lineRule="auto"/>
              <w:ind w:left="-250" w:firstLine="250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Резиньков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Валерий Але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к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сандрович</w:t>
            </w:r>
          </w:p>
        </w:tc>
      </w:tr>
    </w:tbl>
    <w:p w:rsidR="00ED7B14" w:rsidRDefault="00ED7B14" w:rsidP="00ED7B1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ED7B14" w:rsidRPr="00BE059F" w:rsidRDefault="00ED7B14" w:rsidP="00ED7B14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BE059F">
        <w:rPr>
          <w:rFonts w:ascii="Times New Roman" w:eastAsia="Calibri" w:hAnsi="Times New Roman" w:cs="Tunga"/>
          <w:color w:val="000000"/>
          <w:sz w:val="24"/>
          <w:szCs w:val="24"/>
        </w:rPr>
        <w:t>Грачева Е</w:t>
      </w:r>
      <w:r w:rsidRPr="000208B0">
        <w:rPr>
          <w:rFonts w:ascii="Times New Roman" w:eastAsia="Calibri" w:hAnsi="Times New Roman" w:cs="Tunga"/>
          <w:color w:val="000000"/>
          <w:sz w:val="24"/>
          <w:szCs w:val="24"/>
        </w:rPr>
        <w:t>.</w:t>
      </w:r>
      <w:r w:rsidRPr="00BE059F">
        <w:rPr>
          <w:rFonts w:ascii="Times New Roman" w:eastAsia="Calibri" w:hAnsi="Times New Roman" w:cs="Tunga"/>
          <w:color w:val="000000"/>
          <w:sz w:val="24"/>
          <w:szCs w:val="24"/>
        </w:rPr>
        <w:t>А</w:t>
      </w:r>
      <w:r w:rsidRPr="000208B0">
        <w:rPr>
          <w:rFonts w:ascii="Times New Roman" w:eastAsia="Calibri" w:hAnsi="Times New Roman" w:cs="Tunga"/>
          <w:color w:val="000000"/>
          <w:sz w:val="24"/>
          <w:szCs w:val="24"/>
        </w:rPr>
        <w:t>.</w:t>
      </w:r>
      <w:r w:rsidRPr="00BE059F">
        <w:rPr>
          <w:rFonts w:ascii="Times New Roman" w:eastAsia="Calibri" w:hAnsi="Times New Roman" w:cs="Tunga"/>
          <w:color w:val="000000"/>
          <w:sz w:val="24"/>
          <w:szCs w:val="24"/>
        </w:rPr>
        <w:t>, социальный педагог МБОУ «СОШ № 3» проводила мониторинг</w:t>
      </w:r>
      <w:r w:rsidRPr="00BE059F">
        <w:rPr>
          <w:rFonts w:ascii="Times New Roman" w:eastAsia="Calibri" w:hAnsi="Times New Roman" w:cs="Tunga"/>
          <w:color w:val="000000"/>
          <w:sz w:val="24"/>
          <w:szCs w:val="24"/>
        </w:rPr>
        <w:t>о</w:t>
      </w:r>
      <w:r w:rsidRPr="00BE059F">
        <w:rPr>
          <w:rFonts w:ascii="Times New Roman" w:eastAsia="Calibri" w:hAnsi="Times New Roman" w:cs="Tunga"/>
          <w:color w:val="000000"/>
          <w:sz w:val="24"/>
          <w:szCs w:val="24"/>
        </w:rPr>
        <w:t xml:space="preserve">вые исследования эмоционального состояния обучающихся  </w:t>
      </w:r>
      <w:r w:rsidRPr="00BE059F">
        <w:rPr>
          <w:rFonts w:ascii="Times New Roman" w:eastAsia="Calibri" w:hAnsi="Times New Roman" w:cs="Tunga"/>
          <w:color w:val="000000"/>
          <w:sz w:val="24"/>
          <w:szCs w:val="24"/>
          <w:lang w:val="en-US"/>
        </w:rPr>
        <w:t>IX</w:t>
      </w:r>
      <w:r w:rsidRPr="00BE059F">
        <w:rPr>
          <w:rFonts w:ascii="Times New Roman" w:eastAsia="Calibri" w:hAnsi="Times New Roman" w:cs="Tunga"/>
          <w:color w:val="000000"/>
          <w:sz w:val="24"/>
          <w:szCs w:val="24"/>
        </w:rPr>
        <w:t xml:space="preserve"> и </w:t>
      </w:r>
      <w:r w:rsidRPr="00BE059F">
        <w:rPr>
          <w:rFonts w:ascii="Times New Roman" w:eastAsia="Calibri" w:hAnsi="Times New Roman" w:cs="Tunga"/>
          <w:color w:val="000000"/>
          <w:sz w:val="24"/>
          <w:szCs w:val="24"/>
          <w:lang w:val="en-US"/>
        </w:rPr>
        <w:t>XI</w:t>
      </w:r>
      <w:r w:rsidRPr="00BE059F">
        <w:rPr>
          <w:rFonts w:ascii="Times New Roman" w:eastAsia="Calibri" w:hAnsi="Times New Roman" w:cs="Tunga"/>
          <w:color w:val="000000"/>
          <w:sz w:val="24"/>
          <w:szCs w:val="24"/>
        </w:rPr>
        <w:t xml:space="preserve"> классов (в рамках  профилактики суицидального поведения).</w:t>
      </w:r>
    </w:p>
    <w:p w:rsidR="00ED7B14" w:rsidRPr="00BE059F" w:rsidRDefault="00ED7B14" w:rsidP="00ED7B14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BE059F">
        <w:rPr>
          <w:rFonts w:ascii="Times New Roman" w:hAnsi="Times New Roman"/>
          <w:sz w:val="24"/>
          <w:szCs w:val="24"/>
        </w:rPr>
        <w:t xml:space="preserve">Для изучения эмоционального состояния обучающихся  </w:t>
      </w:r>
      <w:r w:rsidRPr="00BE059F">
        <w:rPr>
          <w:rFonts w:ascii="Times New Roman" w:hAnsi="Times New Roman"/>
          <w:sz w:val="24"/>
          <w:szCs w:val="24"/>
          <w:lang w:val="en-US"/>
        </w:rPr>
        <w:t>IX</w:t>
      </w:r>
      <w:r w:rsidRPr="00BE059F">
        <w:rPr>
          <w:rFonts w:ascii="Times New Roman" w:hAnsi="Times New Roman"/>
          <w:sz w:val="24"/>
          <w:szCs w:val="24"/>
        </w:rPr>
        <w:t xml:space="preserve"> и </w:t>
      </w:r>
      <w:r w:rsidRPr="00BE059F">
        <w:rPr>
          <w:rFonts w:ascii="Times New Roman" w:hAnsi="Times New Roman"/>
          <w:sz w:val="24"/>
          <w:szCs w:val="24"/>
          <w:lang w:val="en-US"/>
        </w:rPr>
        <w:t>XI</w:t>
      </w:r>
      <w:r w:rsidRPr="00BE059F">
        <w:rPr>
          <w:rFonts w:ascii="Times New Roman" w:hAnsi="Times New Roman"/>
          <w:sz w:val="24"/>
          <w:szCs w:val="24"/>
        </w:rPr>
        <w:t xml:space="preserve"> классов были и</w:t>
      </w:r>
      <w:r w:rsidRPr="00BE059F">
        <w:rPr>
          <w:rFonts w:ascii="Times New Roman" w:hAnsi="Times New Roman"/>
          <w:sz w:val="24"/>
          <w:szCs w:val="24"/>
        </w:rPr>
        <w:t>с</w:t>
      </w:r>
      <w:r w:rsidRPr="00BE059F">
        <w:rPr>
          <w:rFonts w:ascii="Times New Roman" w:hAnsi="Times New Roman"/>
          <w:sz w:val="24"/>
          <w:szCs w:val="24"/>
        </w:rPr>
        <w:t>пользованы следующие методики:</w:t>
      </w:r>
    </w:p>
    <w:p w:rsidR="00ED7B14" w:rsidRPr="00BE059F" w:rsidRDefault="00ED7B14" w:rsidP="00ED7B14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BE059F">
        <w:rPr>
          <w:rFonts w:ascii="Times New Roman" w:hAnsi="Times New Roman"/>
          <w:sz w:val="24"/>
          <w:szCs w:val="24"/>
        </w:rPr>
        <w:t xml:space="preserve">1.  Тест школьной тревожности </w:t>
      </w:r>
      <w:proofErr w:type="spellStart"/>
      <w:r w:rsidRPr="00BE059F">
        <w:rPr>
          <w:rFonts w:ascii="Times New Roman" w:hAnsi="Times New Roman"/>
          <w:sz w:val="24"/>
          <w:szCs w:val="24"/>
        </w:rPr>
        <w:t>Филлипса</w:t>
      </w:r>
      <w:proofErr w:type="spellEnd"/>
      <w:r w:rsidRPr="00BE059F">
        <w:rPr>
          <w:rFonts w:ascii="Times New Roman" w:hAnsi="Times New Roman"/>
          <w:sz w:val="24"/>
          <w:szCs w:val="24"/>
        </w:rPr>
        <w:t>.</w:t>
      </w:r>
    </w:p>
    <w:p w:rsidR="00ED7B14" w:rsidRPr="00BE059F" w:rsidRDefault="00ED7B14" w:rsidP="00ED7B14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bCs/>
          <w:color w:val="000000"/>
          <w:sz w:val="24"/>
          <w:szCs w:val="24"/>
        </w:rPr>
      </w:pPr>
      <w:r w:rsidRPr="00BE059F">
        <w:rPr>
          <w:rFonts w:ascii="Times New Roman" w:eastAsia="Calibri" w:hAnsi="Times New Roman" w:cs="Tunga"/>
          <w:bCs/>
          <w:color w:val="000000"/>
          <w:sz w:val="24"/>
          <w:szCs w:val="24"/>
        </w:rPr>
        <w:t>2. Анкета  «Самооценка психологической готовности к участию в ГИА» (модиф</w:t>
      </w:r>
      <w:r w:rsidRPr="00BE059F">
        <w:rPr>
          <w:rFonts w:ascii="Times New Roman" w:eastAsia="Calibri" w:hAnsi="Times New Roman" w:cs="Tunga"/>
          <w:bCs/>
          <w:color w:val="000000"/>
          <w:sz w:val="24"/>
          <w:szCs w:val="24"/>
        </w:rPr>
        <w:t>и</w:t>
      </w:r>
      <w:r w:rsidRPr="00BE059F">
        <w:rPr>
          <w:rFonts w:ascii="Times New Roman" w:eastAsia="Calibri" w:hAnsi="Times New Roman" w:cs="Tunga"/>
          <w:bCs/>
          <w:color w:val="000000"/>
          <w:sz w:val="24"/>
          <w:szCs w:val="24"/>
        </w:rPr>
        <w:t xml:space="preserve">кация методики </w:t>
      </w:r>
      <w:proofErr w:type="spellStart"/>
      <w:r w:rsidRPr="00BE059F">
        <w:rPr>
          <w:rFonts w:ascii="Times New Roman" w:eastAsia="Calibri" w:hAnsi="Times New Roman" w:cs="Tunga"/>
          <w:bCs/>
          <w:color w:val="000000"/>
          <w:sz w:val="24"/>
          <w:szCs w:val="24"/>
        </w:rPr>
        <w:t>М.Ю.Чибисовой</w:t>
      </w:r>
      <w:proofErr w:type="spellEnd"/>
      <w:r w:rsidRPr="00BE059F">
        <w:rPr>
          <w:rFonts w:ascii="Times New Roman" w:eastAsia="Calibri" w:hAnsi="Times New Roman" w:cs="Tunga"/>
          <w:bCs/>
          <w:color w:val="000000"/>
          <w:sz w:val="24"/>
          <w:szCs w:val="24"/>
        </w:rPr>
        <w:t>).</w:t>
      </w:r>
    </w:p>
    <w:p w:rsidR="00ED7B14" w:rsidRPr="00BE059F" w:rsidRDefault="00ED7B14" w:rsidP="00ED7B14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bCs/>
          <w:color w:val="000000"/>
          <w:sz w:val="24"/>
          <w:szCs w:val="24"/>
        </w:rPr>
      </w:pPr>
      <w:r w:rsidRPr="00BE059F">
        <w:rPr>
          <w:rFonts w:ascii="Times New Roman" w:eastAsia="Calibri" w:hAnsi="Times New Roman" w:cs="Tunga"/>
          <w:color w:val="000000"/>
          <w:sz w:val="24"/>
          <w:szCs w:val="24"/>
        </w:rPr>
        <w:t xml:space="preserve">В 2015-2016 учебном году </w:t>
      </w:r>
      <w:r w:rsidRPr="00BE059F">
        <w:rPr>
          <w:rFonts w:ascii="Times New Roman" w:eastAsia="Calibri" w:hAnsi="Times New Roman" w:cs="Tunga"/>
          <w:bCs/>
          <w:color w:val="000000"/>
          <w:sz w:val="24"/>
          <w:szCs w:val="24"/>
        </w:rPr>
        <w:t>были получены следующие результаты:</w:t>
      </w:r>
    </w:p>
    <w:p w:rsidR="00ED7B14" w:rsidRPr="00BE059F" w:rsidRDefault="00ED7B14" w:rsidP="00ED7B14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BE059F">
        <w:rPr>
          <w:rFonts w:ascii="Times New Roman" w:eastAsia="Calibri" w:hAnsi="Times New Roman" w:cs="Tunga"/>
          <w:color w:val="000000"/>
          <w:sz w:val="24"/>
          <w:szCs w:val="24"/>
        </w:rPr>
        <w:lastRenderedPageBreak/>
        <w:t xml:space="preserve">По первой методике у 6 обучающихся </w:t>
      </w:r>
      <w:r w:rsidRPr="00BE059F">
        <w:rPr>
          <w:rFonts w:ascii="Times New Roman" w:eastAsia="Calibri" w:hAnsi="Times New Roman" w:cs="Tunga"/>
          <w:color w:val="000000"/>
          <w:sz w:val="24"/>
          <w:szCs w:val="24"/>
          <w:lang w:val="en-US"/>
        </w:rPr>
        <w:t>IX</w:t>
      </w:r>
      <w:r w:rsidRPr="00BE059F">
        <w:rPr>
          <w:rFonts w:ascii="Times New Roman" w:eastAsia="Calibri" w:hAnsi="Times New Roman" w:cs="Tunga"/>
          <w:color w:val="000000"/>
          <w:sz w:val="24"/>
          <w:szCs w:val="24"/>
        </w:rPr>
        <w:t xml:space="preserve"> классов был выявлен </w:t>
      </w:r>
      <w:r w:rsidRPr="00BE059F">
        <w:rPr>
          <w:rFonts w:ascii="Times New Roman" w:eastAsia="Calibri" w:hAnsi="Times New Roman" w:cs="Tunga"/>
          <w:i/>
          <w:color w:val="000000"/>
          <w:sz w:val="24"/>
          <w:szCs w:val="24"/>
        </w:rPr>
        <w:t>высокий уровень</w:t>
      </w:r>
      <w:r w:rsidRPr="00BE059F">
        <w:rPr>
          <w:rFonts w:ascii="Times New Roman" w:eastAsia="Calibri" w:hAnsi="Times New Roman" w:cs="Tunga"/>
          <w:color w:val="000000"/>
          <w:sz w:val="24"/>
          <w:szCs w:val="24"/>
        </w:rPr>
        <w:t xml:space="preserve"> школьной тревожности. У обучающихся </w:t>
      </w:r>
      <w:r w:rsidRPr="00BE059F">
        <w:rPr>
          <w:rFonts w:ascii="Times New Roman" w:eastAsia="Calibri" w:hAnsi="Times New Roman" w:cs="Tunga"/>
          <w:color w:val="000000"/>
          <w:sz w:val="24"/>
          <w:szCs w:val="24"/>
          <w:lang w:val="en-US"/>
        </w:rPr>
        <w:t>XI</w:t>
      </w:r>
      <w:r w:rsidRPr="00BE059F">
        <w:rPr>
          <w:rFonts w:ascii="Times New Roman" w:eastAsia="Calibri" w:hAnsi="Times New Roman" w:cs="Tunga"/>
          <w:color w:val="000000"/>
          <w:sz w:val="24"/>
          <w:szCs w:val="24"/>
        </w:rPr>
        <w:t xml:space="preserve"> классов – </w:t>
      </w:r>
      <w:r w:rsidRPr="00BE059F">
        <w:rPr>
          <w:rFonts w:ascii="Times New Roman" w:eastAsia="Calibri" w:hAnsi="Times New Roman" w:cs="Tunga"/>
          <w:i/>
          <w:color w:val="000000"/>
          <w:sz w:val="24"/>
          <w:szCs w:val="24"/>
        </w:rPr>
        <w:t>высокий уровень</w:t>
      </w:r>
      <w:r w:rsidRPr="00BE059F">
        <w:rPr>
          <w:rFonts w:ascii="Times New Roman" w:eastAsia="Calibri" w:hAnsi="Times New Roman" w:cs="Tunga"/>
          <w:color w:val="000000"/>
          <w:sz w:val="24"/>
          <w:szCs w:val="24"/>
        </w:rPr>
        <w:t xml:space="preserve"> школьной трево</w:t>
      </w:r>
      <w:r w:rsidRPr="00BE059F">
        <w:rPr>
          <w:rFonts w:ascii="Times New Roman" w:eastAsia="Calibri" w:hAnsi="Times New Roman" w:cs="Tunga"/>
          <w:color w:val="000000"/>
          <w:sz w:val="24"/>
          <w:szCs w:val="24"/>
        </w:rPr>
        <w:t>ж</w:t>
      </w:r>
      <w:r w:rsidRPr="00BE059F">
        <w:rPr>
          <w:rFonts w:ascii="Times New Roman" w:eastAsia="Calibri" w:hAnsi="Times New Roman" w:cs="Tunga"/>
          <w:color w:val="000000"/>
          <w:sz w:val="24"/>
          <w:szCs w:val="24"/>
        </w:rPr>
        <w:t xml:space="preserve">ности наблюдался у  </w:t>
      </w:r>
      <w:r w:rsidRPr="00ED7B14">
        <w:rPr>
          <w:rFonts w:ascii="Times New Roman" w:eastAsia="Calibri" w:hAnsi="Times New Roman" w:cs="Tunga"/>
          <w:color w:val="000000"/>
          <w:sz w:val="24"/>
          <w:szCs w:val="24"/>
        </w:rPr>
        <w:t>3 человек</w:t>
      </w:r>
      <w:r w:rsidRPr="00BE059F">
        <w:rPr>
          <w:rFonts w:ascii="Times New Roman" w:eastAsia="Calibri" w:hAnsi="Times New Roman" w:cs="Tunga"/>
          <w:color w:val="000000"/>
          <w:sz w:val="24"/>
          <w:szCs w:val="24"/>
        </w:rPr>
        <w:t>.</w:t>
      </w:r>
    </w:p>
    <w:p w:rsidR="00ED7B14" w:rsidRPr="00BE059F" w:rsidRDefault="00ED7B14" w:rsidP="00ED7B14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BE059F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Анкетирование обучающихся </w:t>
      </w:r>
      <w:r w:rsidRPr="00BE05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>IX</w:t>
      </w:r>
      <w:r w:rsidRPr="00BE059F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классов «Самооценка психологической готовности участия в ГИА» выявило, что наиболее значимыми причинами волнения выпускников являются:</w:t>
      </w:r>
    </w:p>
    <w:p w:rsidR="00ED7B14" w:rsidRPr="00BE059F" w:rsidRDefault="00ED7B14" w:rsidP="00ED7B14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BE059F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- сомнение в полноте и прочности знаний;</w:t>
      </w:r>
    </w:p>
    <w:p w:rsidR="00ED7B14" w:rsidRPr="00BE059F" w:rsidRDefault="00ED7B14" w:rsidP="00ED7B14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BE059F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- стресс незнакомой ситуации.</w:t>
      </w:r>
    </w:p>
    <w:p w:rsidR="00ED7B14" w:rsidRPr="00BE059F" w:rsidRDefault="00ED7B14" w:rsidP="00ED7B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BE05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 xml:space="preserve">По критерию «Способность к самоорганизации и самоконтролю» </w:t>
      </w:r>
      <w:proofErr w:type="gramStart"/>
      <w:r w:rsidRPr="00BE05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выявлен</w:t>
      </w:r>
      <w:proofErr w:type="gramEnd"/>
      <w:r w:rsidRPr="00BE05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:</w:t>
      </w:r>
    </w:p>
    <w:p w:rsidR="00ED7B14" w:rsidRPr="00BE059F" w:rsidRDefault="00ED7B14" w:rsidP="00ED7B14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BE059F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ar-SA"/>
        </w:rPr>
        <w:t>Низкий уровень  психологической готовности</w:t>
      </w:r>
      <w:r w:rsidRPr="00BE05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 xml:space="preserve"> к участию в ГИА – в </w:t>
      </w:r>
      <w:r w:rsidRPr="00BE05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ar-SA"/>
        </w:rPr>
        <w:t>IX</w:t>
      </w:r>
      <w:r w:rsidRPr="00BE05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 xml:space="preserve">  классах выявлен у 9 человек. Высокий уровень психологической готовности выявлен у 5 выпускников.</w:t>
      </w:r>
    </w:p>
    <w:p w:rsidR="00ED7B14" w:rsidRPr="00BE059F" w:rsidRDefault="00ED7B14" w:rsidP="00ED7B14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BE05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У  остальных обучающихся наблюдается средний уровень психологической готовности.</w:t>
      </w:r>
    </w:p>
    <w:p w:rsidR="00ED7B14" w:rsidRPr="00BE059F" w:rsidRDefault="00ED7B14" w:rsidP="00ED7B14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BE059F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ar-SA"/>
        </w:rPr>
        <w:t>Низкий уровень  психологической готовности</w:t>
      </w:r>
      <w:r w:rsidRPr="00BE05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 xml:space="preserve"> к участию в ГИА у  - в </w:t>
      </w:r>
      <w:r w:rsidRPr="00BE05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ar-SA"/>
        </w:rPr>
        <w:t>XI</w:t>
      </w:r>
      <w:r w:rsidRPr="00BE05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 xml:space="preserve"> классах выявлен у 2 выпускников. </w:t>
      </w:r>
      <w:r w:rsidRPr="00BE059F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ar-SA"/>
        </w:rPr>
        <w:t>Высокий уровень психологической готовности</w:t>
      </w:r>
      <w:r w:rsidRPr="00BE05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 xml:space="preserve"> к участию в ГИА у 3 выпускников.</w:t>
      </w:r>
    </w:p>
    <w:p w:rsidR="00ED7B14" w:rsidRPr="00BE059F" w:rsidRDefault="00ED7B14" w:rsidP="00ED7B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BE05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 xml:space="preserve">По критерию «Экзаменационная тревожность» </w:t>
      </w:r>
      <w:proofErr w:type="gramStart"/>
      <w:r w:rsidRPr="00BE05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выявлен</w:t>
      </w:r>
      <w:proofErr w:type="gramEnd"/>
      <w:r w:rsidRPr="00BE05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:</w:t>
      </w:r>
    </w:p>
    <w:p w:rsidR="00ED7B14" w:rsidRPr="00BE059F" w:rsidRDefault="00ED7B14" w:rsidP="00ED7B14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BE059F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ar-SA"/>
        </w:rPr>
        <w:t>Низкий уровень  психологической готовности</w:t>
      </w:r>
      <w:r w:rsidRPr="00BE05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 xml:space="preserve"> к участию в ГИ</w:t>
      </w:r>
      <w:proofErr w:type="gramStart"/>
      <w:r w:rsidRPr="00BE05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А–</w:t>
      </w:r>
      <w:proofErr w:type="gramEnd"/>
      <w:r w:rsidRPr="00BE05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 xml:space="preserve"> в </w:t>
      </w:r>
      <w:r w:rsidRPr="00BE05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ar-SA"/>
        </w:rPr>
        <w:t>IX</w:t>
      </w:r>
      <w:r w:rsidRPr="00BE05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 xml:space="preserve">  классах выявлен у 11 человек. </w:t>
      </w:r>
      <w:r w:rsidRPr="00BE059F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ar-SA"/>
        </w:rPr>
        <w:t>Высокий уровень психологической готовности</w:t>
      </w:r>
      <w:r w:rsidRPr="00BE05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 xml:space="preserve"> выявлен у 3 человек.</w:t>
      </w:r>
    </w:p>
    <w:p w:rsidR="00ED7B14" w:rsidRPr="00BE059F" w:rsidRDefault="00ED7B14" w:rsidP="00ED7B14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BE05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У  остальных обучающихся наблюдается средний уровень психологической готовности.</w:t>
      </w:r>
    </w:p>
    <w:p w:rsidR="00ED7B14" w:rsidRPr="00BE059F" w:rsidRDefault="00ED7B14" w:rsidP="00ED7B14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BE059F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ar-SA"/>
        </w:rPr>
        <w:t>Низкий уровень  психологической готовности</w:t>
      </w:r>
      <w:r w:rsidRPr="00BE05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 xml:space="preserve"> к участию в ГИА у  - в </w:t>
      </w:r>
      <w:r w:rsidRPr="00BE05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ar-SA"/>
        </w:rPr>
        <w:t>XI</w:t>
      </w:r>
      <w:r w:rsidRPr="00BE05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 xml:space="preserve"> классах выявлен у 2 человек. </w:t>
      </w:r>
      <w:r w:rsidRPr="00BE059F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ar-SA"/>
        </w:rPr>
        <w:t>Высокий уровень психологической готовности</w:t>
      </w:r>
      <w:r w:rsidRPr="00BE05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 xml:space="preserve"> к участию в ГИА у 4 человек.</w:t>
      </w:r>
    </w:p>
    <w:p w:rsidR="00ED7B14" w:rsidRPr="00BE059F" w:rsidRDefault="00ED7B14" w:rsidP="00ED7B14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BE05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 xml:space="preserve">У  остальных обучающихся наблюдается средний уровень психологической готовности. </w:t>
      </w:r>
    </w:p>
    <w:p w:rsidR="00ED7B14" w:rsidRDefault="00ED7B14" w:rsidP="00ED7B14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BE05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Полученные результаты исследований в динамике за три года позволили организовать индивидуальное сопровождение выпускников и добиться заметных позитивных сдвигов.</w:t>
      </w:r>
    </w:p>
    <w:p w:rsidR="004A7BA3" w:rsidRDefault="00ED7B14" w:rsidP="00ED7B14">
      <w:pPr>
        <w:spacing w:after="0" w:line="240" w:lineRule="auto"/>
        <w:ind w:firstLine="851"/>
        <w:jc w:val="center"/>
        <w:rPr>
          <w:rFonts w:ascii="Times New Roman" w:eastAsia="Calibri" w:hAnsi="Times New Roman" w:cs="Tunga"/>
          <w:i/>
          <w:color w:val="000000"/>
          <w:sz w:val="24"/>
          <w:szCs w:val="24"/>
        </w:rPr>
      </w:pPr>
      <w:r w:rsidRPr="00BE059F">
        <w:rPr>
          <w:rFonts w:ascii="Times New Roman" w:eastAsia="Calibri" w:hAnsi="Times New Roman" w:cs="Tunga"/>
          <w:i/>
          <w:color w:val="000000"/>
          <w:sz w:val="24"/>
          <w:szCs w:val="24"/>
        </w:rPr>
        <w:t xml:space="preserve">Динамика изменений результатов  </w:t>
      </w:r>
    </w:p>
    <w:p w:rsidR="004A7BA3" w:rsidRDefault="00ED7B14" w:rsidP="00ED7B14">
      <w:pPr>
        <w:spacing w:after="0" w:line="240" w:lineRule="auto"/>
        <w:ind w:firstLine="851"/>
        <w:jc w:val="center"/>
        <w:rPr>
          <w:rFonts w:ascii="Times New Roman" w:eastAsia="Calibri" w:hAnsi="Times New Roman" w:cs="Tunga"/>
          <w:i/>
          <w:color w:val="000000"/>
          <w:sz w:val="24"/>
          <w:szCs w:val="24"/>
        </w:rPr>
      </w:pPr>
      <w:r w:rsidRPr="00BE059F">
        <w:rPr>
          <w:rFonts w:ascii="Times New Roman" w:eastAsia="Calibri" w:hAnsi="Times New Roman" w:cs="Tunga"/>
          <w:i/>
          <w:color w:val="000000"/>
          <w:sz w:val="24"/>
          <w:szCs w:val="24"/>
        </w:rPr>
        <w:t xml:space="preserve">эмоционального состояния </w:t>
      </w:r>
      <w:proofErr w:type="gramStart"/>
      <w:r w:rsidRPr="00BE059F">
        <w:rPr>
          <w:rFonts w:ascii="Times New Roman" w:eastAsia="Calibri" w:hAnsi="Times New Roman" w:cs="Tunga"/>
          <w:i/>
          <w:color w:val="000000"/>
          <w:sz w:val="24"/>
          <w:szCs w:val="24"/>
        </w:rPr>
        <w:t>обучающихся</w:t>
      </w:r>
      <w:proofErr w:type="gramEnd"/>
      <w:r w:rsidRPr="00BE059F">
        <w:rPr>
          <w:rFonts w:ascii="Times New Roman" w:eastAsia="Calibri" w:hAnsi="Times New Roman" w:cs="Tunga"/>
          <w:i/>
          <w:color w:val="000000"/>
          <w:sz w:val="24"/>
          <w:szCs w:val="24"/>
        </w:rPr>
        <w:t xml:space="preserve"> </w:t>
      </w:r>
    </w:p>
    <w:p w:rsidR="00ED7B14" w:rsidRPr="004A7BA3" w:rsidRDefault="00ED7B14" w:rsidP="004A7BA3">
      <w:pPr>
        <w:spacing w:after="0" w:line="240" w:lineRule="auto"/>
        <w:ind w:firstLine="851"/>
        <w:jc w:val="center"/>
        <w:rPr>
          <w:rFonts w:ascii="Times New Roman" w:eastAsia="Calibri" w:hAnsi="Times New Roman" w:cs="Tunga"/>
          <w:i/>
          <w:color w:val="000000"/>
          <w:sz w:val="24"/>
          <w:szCs w:val="24"/>
        </w:rPr>
      </w:pPr>
      <w:r w:rsidRPr="00BE059F">
        <w:rPr>
          <w:rFonts w:ascii="Times New Roman" w:eastAsia="Calibri" w:hAnsi="Times New Roman" w:cs="Tunga"/>
          <w:i/>
          <w:color w:val="000000"/>
          <w:sz w:val="24"/>
          <w:szCs w:val="24"/>
          <w:lang w:val="en-US"/>
        </w:rPr>
        <w:t>IX</w:t>
      </w:r>
      <w:r w:rsidRPr="00BE059F">
        <w:rPr>
          <w:rFonts w:ascii="Times New Roman" w:eastAsia="Calibri" w:hAnsi="Times New Roman" w:cs="Tunga"/>
          <w:i/>
          <w:color w:val="000000"/>
          <w:sz w:val="24"/>
          <w:szCs w:val="24"/>
        </w:rPr>
        <w:t xml:space="preserve"> и </w:t>
      </w:r>
      <w:r w:rsidRPr="00BE059F">
        <w:rPr>
          <w:rFonts w:ascii="Times New Roman" w:eastAsia="Calibri" w:hAnsi="Times New Roman" w:cs="Tunga"/>
          <w:i/>
          <w:color w:val="000000"/>
          <w:sz w:val="24"/>
          <w:szCs w:val="24"/>
          <w:lang w:val="en-US"/>
        </w:rPr>
        <w:t>XI</w:t>
      </w:r>
      <w:r w:rsidRPr="00BE059F">
        <w:rPr>
          <w:rFonts w:ascii="Times New Roman" w:eastAsia="Calibri" w:hAnsi="Times New Roman" w:cs="Tunga"/>
          <w:i/>
          <w:color w:val="000000"/>
          <w:sz w:val="24"/>
          <w:szCs w:val="24"/>
        </w:rPr>
        <w:t xml:space="preserve"> классов МБОУ «СОШ№ 3» за 2013-2016</w:t>
      </w:r>
      <w:r>
        <w:rPr>
          <w:rFonts w:ascii="Times New Roman" w:eastAsia="Calibri" w:hAnsi="Times New Roman" w:cs="Tunga"/>
          <w:i/>
          <w:color w:val="000000"/>
          <w:sz w:val="24"/>
          <w:szCs w:val="24"/>
        </w:rPr>
        <w:t xml:space="preserve"> </w:t>
      </w:r>
      <w:r w:rsidRPr="00BE059F">
        <w:rPr>
          <w:rFonts w:ascii="Times New Roman" w:eastAsia="Calibri" w:hAnsi="Times New Roman" w:cs="Tunga"/>
          <w:i/>
          <w:color w:val="000000"/>
          <w:sz w:val="24"/>
          <w:szCs w:val="24"/>
        </w:rPr>
        <w:t>г</w:t>
      </w:r>
      <w:r>
        <w:rPr>
          <w:rFonts w:ascii="Times New Roman" w:eastAsia="Calibri" w:hAnsi="Times New Roman" w:cs="Tunga"/>
          <w:i/>
          <w:color w:val="000000"/>
          <w:sz w:val="24"/>
          <w:szCs w:val="24"/>
        </w:rPr>
        <w:t>оды</w:t>
      </w:r>
      <w:r w:rsidR="004A7BA3">
        <w:rPr>
          <w:rFonts w:ascii="Times New Roman" w:eastAsia="Calibri" w:hAnsi="Times New Roman" w:cs="Tunga"/>
          <w:i/>
          <w:color w:val="000000"/>
          <w:sz w:val="24"/>
          <w:szCs w:val="24"/>
        </w:rPr>
        <w:t xml:space="preserve"> </w:t>
      </w:r>
    </w:p>
    <w:p w:rsidR="00ED7B14" w:rsidRDefault="00ED7B14" w:rsidP="00ED7B14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BE059F">
        <w:rPr>
          <w:rFonts w:ascii="Times New Roman" w:eastAsia="Calibri" w:hAnsi="Times New Roman" w:cs="Tunga"/>
          <w:color w:val="000000"/>
          <w:sz w:val="24"/>
          <w:szCs w:val="24"/>
        </w:rPr>
        <w:t>Диаграмма № 1. Результаты мониторинговых исследований по изучению школ</w:t>
      </w:r>
      <w:r w:rsidRPr="00BE059F">
        <w:rPr>
          <w:rFonts w:ascii="Times New Roman" w:eastAsia="Calibri" w:hAnsi="Times New Roman" w:cs="Tunga"/>
          <w:color w:val="000000"/>
          <w:sz w:val="24"/>
          <w:szCs w:val="24"/>
        </w:rPr>
        <w:t>ь</w:t>
      </w:r>
      <w:r w:rsidRPr="00BE059F">
        <w:rPr>
          <w:rFonts w:ascii="Times New Roman" w:eastAsia="Calibri" w:hAnsi="Times New Roman" w:cs="Tunga"/>
          <w:color w:val="000000"/>
          <w:sz w:val="24"/>
          <w:szCs w:val="24"/>
        </w:rPr>
        <w:t xml:space="preserve">ной тревожности у обучающихся </w:t>
      </w:r>
      <w:r w:rsidRPr="00BE059F">
        <w:rPr>
          <w:rFonts w:ascii="Times New Roman" w:eastAsia="Calibri" w:hAnsi="Times New Roman" w:cs="Tunga"/>
          <w:color w:val="000000"/>
          <w:sz w:val="24"/>
          <w:szCs w:val="24"/>
          <w:lang w:val="en-US"/>
        </w:rPr>
        <w:t>IX</w:t>
      </w:r>
      <w:r w:rsidRPr="00BE059F">
        <w:rPr>
          <w:rFonts w:ascii="Times New Roman" w:eastAsia="Calibri" w:hAnsi="Times New Roman" w:cs="Tunga"/>
          <w:color w:val="000000"/>
          <w:sz w:val="24"/>
          <w:szCs w:val="24"/>
        </w:rPr>
        <w:t xml:space="preserve"> и </w:t>
      </w:r>
      <w:r w:rsidRPr="00BE059F">
        <w:rPr>
          <w:rFonts w:ascii="Times New Roman" w:eastAsia="Calibri" w:hAnsi="Times New Roman" w:cs="Tunga"/>
          <w:color w:val="000000"/>
          <w:sz w:val="24"/>
          <w:szCs w:val="24"/>
          <w:lang w:val="en-US"/>
        </w:rPr>
        <w:t>XI</w:t>
      </w:r>
      <w:r w:rsidRPr="00BE059F">
        <w:rPr>
          <w:rFonts w:ascii="Times New Roman" w:eastAsia="Calibri" w:hAnsi="Times New Roman" w:cs="Tunga"/>
          <w:color w:val="000000"/>
          <w:sz w:val="24"/>
          <w:szCs w:val="24"/>
        </w:rPr>
        <w:t xml:space="preserve"> классов МБОУ «СОШ№ 3».</w:t>
      </w:r>
    </w:p>
    <w:p w:rsidR="00A90E7F" w:rsidRPr="00BE059F" w:rsidRDefault="00A90E7F" w:rsidP="00A90E7F">
      <w:pPr>
        <w:spacing w:after="0" w:line="240" w:lineRule="auto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6D4C75" w:rsidRDefault="00A90E7F" w:rsidP="00A90E7F">
      <w:pPr>
        <w:tabs>
          <w:tab w:val="left" w:pos="2052"/>
        </w:tabs>
        <w:jc w:val="center"/>
        <w:rPr>
          <w:rFonts w:ascii="Times New Roman" w:hAnsi="Times New Roman" w:cs="Times New Roman"/>
        </w:rPr>
      </w:pPr>
      <w:r w:rsidRPr="00BE059F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97C6A02" wp14:editId="04FB93E4">
            <wp:extent cx="4140000" cy="1864800"/>
            <wp:effectExtent l="0" t="0" r="13335" b="21590"/>
            <wp:docPr id="15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ED7B14" w:rsidRDefault="00A90E7F" w:rsidP="00B14444">
      <w:pPr>
        <w:tabs>
          <w:tab w:val="left" w:pos="2052"/>
        </w:tabs>
        <w:ind w:firstLine="851"/>
        <w:rPr>
          <w:rFonts w:ascii="Times New Roman" w:eastAsia="Calibri" w:hAnsi="Times New Roman" w:cs="Tunga"/>
          <w:bCs/>
          <w:color w:val="000000"/>
          <w:sz w:val="24"/>
          <w:szCs w:val="24"/>
        </w:rPr>
      </w:pPr>
      <w:r w:rsidRPr="00BE059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Диаграмма № 2. Результаты мониторинговых исследований по изучению уровня психологической готовности обучающихся </w:t>
      </w:r>
      <w:r w:rsidRPr="00BE059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IX</w:t>
      </w:r>
      <w:r w:rsidRPr="00BE059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</w:t>
      </w:r>
      <w:r w:rsidRPr="00BE059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XI</w:t>
      </w:r>
      <w:r w:rsidRPr="00BE059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классов МБОУ «СОШ№ 3» к сдаче ГИА</w:t>
      </w:r>
      <w:r w:rsidRPr="00BE059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по критерию «Способность к самоорганизации и самоконтро</w:t>
      </w:r>
      <w:r w:rsidRPr="00BE059F">
        <w:rPr>
          <w:rFonts w:ascii="Times New Roman" w:eastAsia="Calibri" w:hAnsi="Times New Roman" w:cs="Tunga"/>
          <w:bCs/>
          <w:color w:val="000000"/>
          <w:sz w:val="24"/>
          <w:szCs w:val="24"/>
        </w:rPr>
        <w:t>лю».</w:t>
      </w:r>
    </w:p>
    <w:p w:rsidR="00A90E7F" w:rsidRDefault="00A90E7F" w:rsidP="00A90E7F">
      <w:pPr>
        <w:tabs>
          <w:tab w:val="left" w:pos="2052"/>
        </w:tabs>
        <w:jc w:val="center"/>
        <w:rPr>
          <w:rFonts w:ascii="Times New Roman" w:hAnsi="Times New Roman" w:cs="Times New Roman"/>
        </w:rPr>
      </w:pPr>
      <w:r w:rsidRPr="00BE059F">
        <w:rPr>
          <w:rFonts w:ascii="Times New Roman" w:eastAsia="Calibri" w:hAnsi="Times New Roman" w:cs="Tung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B0C14B5" wp14:editId="6983277D">
            <wp:extent cx="4140000" cy="1814400"/>
            <wp:effectExtent l="0" t="0" r="13335" b="14605"/>
            <wp:docPr id="16" name="Объект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A90E7F" w:rsidRDefault="00A90E7F" w:rsidP="00A90E7F">
      <w:pPr>
        <w:tabs>
          <w:tab w:val="left" w:pos="2052"/>
        </w:tabs>
        <w:ind w:firstLine="851"/>
        <w:rPr>
          <w:rFonts w:ascii="Times New Roman" w:eastAsia="Calibri" w:hAnsi="Times New Roman" w:cs="Tunga"/>
          <w:bCs/>
          <w:color w:val="000000"/>
          <w:sz w:val="24"/>
          <w:szCs w:val="24"/>
        </w:rPr>
      </w:pPr>
      <w:r w:rsidRPr="00BE059F">
        <w:rPr>
          <w:rFonts w:ascii="Times New Roman" w:eastAsia="Calibri" w:hAnsi="Times New Roman" w:cs="Tunga"/>
          <w:color w:val="000000"/>
          <w:sz w:val="24"/>
          <w:szCs w:val="24"/>
        </w:rPr>
        <w:t xml:space="preserve">Диаграмма №3.Результаты мониторинговых исследований по изучению уровня психологической готовности обучающихся </w:t>
      </w:r>
      <w:r w:rsidRPr="00BE059F">
        <w:rPr>
          <w:rFonts w:ascii="Times New Roman" w:eastAsia="Calibri" w:hAnsi="Times New Roman" w:cs="Tunga"/>
          <w:color w:val="000000"/>
          <w:sz w:val="24"/>
          <w:szCs w:val="24"/>
          <w:lang w:val="en-US"/>
        </w:rPr>
        <w:t>IX</w:t>
      </w:r>
      <w:r w:rsidRPr="00BE059F">
        <w:rPr>
          <w:rFonts w:ascii="Times New Roman" w:eastAsia="Calibri" w:hAnsi="Times New Roman" w:cs="Tunga"/>
          <w:color w:val="000000"/>
          <w:sz w:val="24"/>
          <w:szCs w:val="24"/>
        </w:rPr>
        <w:t xml:space="preserve"> и </w:t>
      </w:r>
      <w:r w:rsidRPr="00BE059F">
        <w:rPr>
          <w:rFonts w:ascii="Times New Roman" w:eastAsia="Calibri" w:hAnsi="Times New Roman" w:cs="Tunga"/>
          <w:color w:val="000000"/>
          <w:sz w:val="24"/>
          <w:szCs w:val="24"/>
          <w:lang w:val="en-US"/>
        </w:rPr>
        <w:t>XI</w:t>
      </w:r>
      <w:r w:rsidRPr="00BE059F">
        <w:rPr>
          <w:rFonts w:ascii="Times New Roman" w:eastAsia="Calibri" w:hAnsi="Times New Roman" w:cs="Tunga"/>
          <w:color w:val="000000"/>
          <w:sz w:val="24"/>
          <w:szCs w:val="24"/>
        </w:rPr>
        <w:t xml:space="preserve"> классов МБОУ «СОШ№ 3» к сдаче ГИА</w:t>
      </w:r>
      <w:r w:rsidRPr="00BE059F">
        <w:rPr>
          <w:rFonts w:ascii="Times New Roman" w:eastAsia="Calibri" w:hAnsi="Times New Roman" w:cs="Tunga"/>
          <w:bCs/>
          <w:color w:val="000000"/>
          <w:sz w:val="24"/>
          <w:szCs w:val="24"/>
        </w:rPr>
        <w:t xml:space="preserve"> по критерию «Экзаменационная тревожность».</w:t>
      </w:r>
    </w:p>
    <w:p w:rsidR="00A90E7F" w:rsidRDefault="00A90E7F" w:rsidP="00A90E7F">
      <w:pPr>
        <w:tabs>
          <w:tab w:val="left" w:pos="2052"/>
        </w:tabs>
        <w:jc w:val="center"/>
        <w:rPr>
          <w:rFonts w:ascii="Times New Roman" w:hAnsi="Times New Roman" w:cs="Times New Roman"/>
        </w:rPr>
      </w:pPr>
      <w:r w:rsidRPr="00BE059F">
        <w:rPr>
          <w:rFonts w:ascii="Times New Roman" w:eastAsia="Calibri" w:hAnsi="Times New Roman" w:cs="Tunga"/>
          <w:noProof/>
          <w:color w:val="000000"/>
          <w:sz w:val="24"/>
          <w:szCs w:val="24"/>
          <w:lang w:eastAsia="ru-RU"/>
        </w:rPr>
        <w:drawing>
          <wp:inline distT="0" distB="0" distL="0" distR="0" wp14:anchorId="77415835" wp14:editId="20E1D142">
            <wp:extent cx="4132800" cy="1936800"/>
            <wp:effectExtent l="0" t="0" r="20320" b="25400"/>
            <wp:docPr id="17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C7BA7" w:rsidRDefault="001C7BA7" w:rsidP="00A90E7F">
      <w:pPr>
        <w:tabs>
          <w:tab w:val="left" w:pos="2052"/>
        </w:tabs>
        <w:jc w:val="center"/>
        <w:rPr>
          <w:rFonts w:ascii="Times New Roman" w:hAnsi="Times New Roman" w:cs="Times New Roman"/>
        </w:rPr>
      </w:pPr>
    </w:p>
    <w:p w:rsidR="004A7BA3" w:rsidRDefault="004A7BA3" w:rsidP="00A90E7F">
      <w:pPr>
        <w:tabs>
          <w:tab w:val="left" w:pos="2052"/>
        </w:tabs>
        <w:jc w:val="center"/>
        <w:rPr>
          <w:rFonts w:ascii="Times New Roman" w:hAnsi="Times New Roman" w:cs="Times New Roman"/>
        </w:rPr>
      </w:pPr>
    </w:p>
    <w:p w:rsidR="004A7BA3" w:rsidRDefault="004A7BA3" w:rsidP="00A90E7F">
      <w:pPr>
        <w:tabs>
          <w:tab w:val="left" w:pos="2052"/>
        </w:tabs>
        <w:jc w:val="center"/>
        <w:rPr>
          <w:rFonts w:ascii="Times New Roman" w:hAnsi="Times New Roman" w:cs="Times New Roman"/>
        </w:rPr>
      </w:pPr>
    </w:p>
    <w:p w:rsidR="004A7BA3" w:rsidRDefault="004A7BA3" w:rsidP="00A90E7F">
      <w:pPr>
        <w:tabs>
          <w:tab w:val="left" w:pos="2052"/>
        </w:tabs>
        <w:jc w:val="center"/>
        <w:rPr>
          <w:rFonts w:ascii="Times New Roman" w:hAnsi="Times New Roman" w:cs="Times New Roman"/>
        </w:rPr>
      </w:pPr>
    </w:p>
    <w:p w:rsidR="004A7BA3" w:rsidRDefault="004A7BA3" w:rsidP="00A90E7F">
      <w:pPr>
        <w:tabs>
          <w:tab w:val="left" w:pos="2052"/>
        </w:tabs>
        <w:jc w:val="center"/>
        <w:rPr>
          <w:rFonts w:ascii="Times New Roman" w:hAnsi="Times New Roman" w:cs="Times New Roman"/>
        </w:rPr>
      </w:pPr>
    </w:p>
    <w:p w:rsidR="004A7BA3" w:rsidRDefault="004A7BA3" w:rsidP="00A90E7F">
      <w:pPr>
        <w:tabs>
          <w:tab w:val="left" w:pos="2052"/>
        </w:tabs>
        <w:jc w:val="center"/>
        <w:rPr>
          <w:rFonts w:ascii="Times New Roman" w:hAnsi="Times New Roman" w:cs="Times New Roman"/>
        </w:rPr>
      </w:pPr>
    </w:p>
    <w:p w:rsidR="004A7BA3" w:rsidRDefault="004A7BA3" w:rsidP="00A90E7F">
      <w:pPr>
        <w:tabs>
          <w:tab w:val="left" w:pos="2052"/>
        </w:tabs>
        <w:jc w:val="center"/>
        <w:rPr>
          <w:rFonts w:ascii="Times New Roman" w:hAnsi="Times New Roman" w:cs="Times New Roman"/>
        </w:rPr>
      </w:pPr>
    </w:p>
    <w:p w:rsidR="004A7BA3" w:rsidRDefault="004A7BA3" w:rsidP="00A90E7F">
      <w:pPr>
        <w:tabs>
          <w:tab w:val="left" w:pos="2052"/>
        </w:tabs>
        <w:jc w:val="center"/>
        <w:rPr>
          <w:rFonts w:ascii="Times New Roman" w:hAnsi="Times New Roman" w:cs="Times New Roman"/>
        </w:rPr>
      </w:pPr>
    </w:p>
    <w:p w:rsidR="004A7BA3" w:rsidRDefault="004A7BA3" w:rsidP="00A90E7F">
      <w:pPr>
        <w:tabs>
          <w:tab w:val="left" w:pos="2052"/>
        </w:tabs>
        <w:jc w:val="center"/>
        <w:rPr>
          <w:rFonts w:ascii="Times New Roman" w:hAnsi="Times New Roman" w:cs="Times New Roman"/>
        </w:rPr>
      </w:pPr>
    </w:p>
    <w:p w:rsidR="004A7BA3" w:rsidRDefault="004A7BA3" w:rsidP="00A90E7F">
      <w:pPr>
        <w:tabs>
          <w:tab w:val="left" w:pos="2052"/>
        </w:tabs>
        <w:jc w:val="center"/>
        <w:rPr>
          <w:rFonts w:ascii="Times New Roman" w:hAnsi="Times New Roman" w:cs="Times New Roman"/>
        </w:rPr>
      </w:pPr>
    </w:p>
    <w:p w:rsidR="004A7BA3" w:rsidRDefault="004A7BA3" w:rsidP="00A90E7F">
      <w:pPr>
        <w:tabs>
          <w:tab w:val="left" w:pos="2052"/>
        </w:tabs>
        <w:jc w:val="center"/>
        <w:rPr>
          <w:rFonts w:ascii="Times New Roman" w:hAnsi="Times New Roman" w:cs="Times New Roman"/>
        </w:rPr>
      </w:pPr>
    </w:p>
    <w:p w:rsidR="004A7BA3" w:rsidRDefault="004A7BA3" w:rsidP="00A90E7F">
      <w:pPr>
        <w:tabs>
          <w:tab w:val="left" w:pos="2052"/>
        </w:tabs>
        <w:jc w:val="center"/>
        <w:rPr>
          <w:rFonts w:ascii="Times New Roman" w:hAnsi="Times New Roman" w:cs="Times New Roman"/>
        </w:rPr>
      </w:pPr>
    </w:p>
    <w:p w:rsidR="004A7BA3" w:rsidRDefault="004A7BA3" w:rsidP="00A90E7F">
      <w:pPr>
        <w:tabs>
          <w:tab w:val="left" w:pos="2052"/>
        </w:tabs>
        <w:jc w:val="center"/>
        <w:rPr>
          <w:rFonts w:ascii="Times New Roman" w:hAnsi="Times New Roman" w:cs="Times New Roman"/>
        </w:rPr>
      </w:pPr>
    </w:p>
    <w:p w:rsidR="004A7BA3" w:rsidRDefault="004A7BA3" w:rsidP="00A90E7F">
      <w:pPr>
        <w:tabs>
          <w:tab w:val="left" w:pos="2052"/>
        </w:tabs>
        <w:jc w:val="center"/>
        <w:rPr>
          <w:rFonts w:ascii="Times New Roman" w:hAnsi="Times New Roman" w:cs="Times New Roman"/>
        </w:rPr>
      </w:pPr>
    </w:p>
    <w:p w:rsidR="004A7BA3" w:rsidRDefault="004A7BA3" w:rsidP="00A90E7F">
      <w:pPr>
        <w:tabs>
          <w:tab w:val="left" w:pos="2052"/>
        </w:tabs>
        <w:jc w:val="center"/>
        <w:rPr>
          <w:rFonts w:ascii="Times New Roman" w:hAnsi="Times New Roman" w:cs="Times New Roman"/>
        </w:rPr>
      </w:pPr>
    </w:p>
    <w:p w:rsidR="001C7BA7" w:rsidRDefault="001C7BA7" w:rsidP="006923D6">
      <w:pPr>
        <w:pStyle w:val="a5"/>
        <w:numPr>
          <w:ilvl w:val="0"/>
          <w:numId w:val="10"/>
        </w:numPr>
        <w:shd w:val="clear" w:color="auto" w:fill="FFFFFF" w:themeFill="background1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C7BA7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>Основные направления воспитательной деятельности</w:t>
      </w:r>
    </w:p>
    <w:p w:rsidR="004A7BA3" w:rsidRPr="001C7BA7" w:rsidRDefault="004A7BA3" w:rsidP="004A7BA3">
      <w:pPr>
        <w:pStyle w:val="a5"/>
        <w:shd w:val="clear" w:color="auto" w:fill="FFFFFF" w:themeFill="background1"/>
        <w:spacing w:after="0" w:line="240" w:lineRule="auto"/>
        <w:ind w:left="108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1C7BA7" w:rsidRPr="001C7BA7" w:rsidRDefault="001C7BA7" w:rsidP="001C7BA7">
      <w:pPr>
        <w:shd w:val="clear" w:color="auto" w:fill="FFFFFF" w:themeFill="background1"/>
        <w:tabs>
          <w:tab w:val="left" w:pos="1032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</w:pP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рамках реализации Воспитательной компоненты Основной образовательной программы </w:t>
      </w:r>
      <w:r w:rsidRPr="001C7BA7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>в школе осуществлялась систематическая целенаправленная деятельность, способствующая гражданскому становлению и успешной социализации подрастающего поколения.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1032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Основными направлениями</w:t>
      </w:r>
      <w:r w:rsidRPr="001C7BA7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 xml:space="preserve"> в </w:t>
      </w:r>
      <w:proofErr w:type="spellStart"/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воспитательно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профилактической деятельности в 2015 -2016 учебном  году являлись: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1032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- гражданско-патриотическое направление через социально значимую деятел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ь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ность (проведение гражданских акций, развитие </w:t>
      </w:r>
      <w:proofErr w:type="spellStart"/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волонтерства</w:t>
      </w:r>
      <w:proofErr w:type="spellEnd"/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благотворительности);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1032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художественно-эстетическое развитие 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1032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- физкультурно-оздоровительная, спортивно-массовая деятельность;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1032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- профориентация и  трудовое воспитание;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1032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- профилактика негативных явлений в образовательной среде;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1032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- работа с родительской общественностью.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1032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В 2015 – 2016 учебном году в рамках гражданско-патриотического и  правового воспитания продолжило свою деятельность детское общественное объединение «</w:t>
      </w:r>
      <w:proofErr w:type="spellStart"/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Прав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знайки</w:t>
      </w:r>
      <w:proofErr w:type="spellEnd"/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». В него входят дети от 8 до 11 лет. Численность детского объединения – 35 чел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век, что составляет 14,7% от общего количества учащихся 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III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IV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классов школы. Руков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дит деятельностью ДОО «</w:t>
      </w:r>
      <w:proofErr w:type="spellStart"/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Правознайки</w:t>
      </w:r>
      <w:proofErr w:type="spellEnd"/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» Косенкова П.В., учитель начальных классов. Члены ДОО « </w:t>
      </w:r>
      <w:proofErr w:type="spellStart"/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Правознайки</w:t>
      </w:r>
      <w:proofErr w:type="spellEnd"/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» приняли активное участие в республиканских  и муниц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пальных конкурсах: Конкурс социально-значимых проектов (проект «Спасибо деду за П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беду» в номинации Память»)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награждены грамотой «Центра дополнительного образов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ния детей РА» (Приказ №70 от 28.03.2016г, на муниципальном уровне-победители,  награждены Дипломом I степен</w:t>
      </w:r>
      <w:proofErr w:type="gramStart"/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и(</w:t>
      </w:r>
      <w:proofErr w:type="gramEnd"/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Приказ №389 от 18.05.2016г);   Республиканский зао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ч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ный фотоконкурс ДОО ОО Республики Адыгея  «Детская организация в делах и лицах» в номинации «Улыбка в кадре» - Диплом II степени (Приказ № 617 от 25.04.2016г); Конкурс «Открытка Ветерану»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сертификат участника; Смотр-конкурс детских общественных </w:t>
      </w:r>
      <w:proofErr w:type="gramStart"/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объединений-сертификат</w:t>
      </w:r>
      <w:proofErr w:type="gramEnd"/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участника.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1032"/>
        </w:tabs>
        <w:suppressAutoHyphens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</w:pPr>
      <w:r w:rsidRPr="001C7BA7"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  <w:t>Цели ДОО «</w:t>
      </w:r>
      <w:proofErr w:type="spellStart"/>
      <w:r w:rsidRPr="001C7BA7"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  <w:t>Правознайки</w:t>
      </w:r>
      <w:proofErr w:type="spellEnd"/>
      <w:r w:rsidRPr="001C7BA7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ar-SA"/>
        </w:rPr>
        <w:t>»</w:t>
      </w:r>
      <w:r w:rsidRPr="001C7BA7"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  <w:t>: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1032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</w:pPr>
      <w:proofErr w:type="gramStart"/>
      <w:r w:rsidRPr="001C7BA7"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  <w:t>-формирование законопослушной и юридически грамотной личности, соответствующей современным требованиям развития общества и экономики; снижение уровня правонарушений среди обучающихся школы;</w:t>
      </w:r>
      <w:proofErr w:type="gramEnd"/>
    </w:p>
    <w:p w:rsidR="001C7BA7" w:rsidRPr="001C7BA7" w:rsidRDefault="001C7BA7" w:rsidP="001C7BA7">
      <w:pPr>
        <w:shd w:val="clear" w:color="auto" w:fill="FFFFFF" w:themeFill="background1"/>
        <w:tabs>
          <w:tab w:val="left" w:pos="1032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</w:pPr>
      <w:r w:rsidRPr="001C7BA7"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  <w:t xml:space="preserve">- создание инновационной образовательной практики и систематизация научных теорий и технологий формирования правовой культуры младшего школьника; 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1032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</w:pPr>
      <w:r w:rsidRPr="001C7BA7"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  <w:t>- разработки педагогических условий и средств формирования правовой культуры учащегося начальной школы.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1032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</w:pPr>
      <w:r w:rsidRPr="001C7BA7"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  <w:t>Задачи ДОО «</w:t>
      </w:r>
      <w:proofErr w:type="spellStart"/>
      <w:r w:rsidRPr="001C7BA7"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  <w:t>Правознайки</w:t>
      </w:r>
      <w:proofErr w:type="spellEnd"/>
      <w:r w:rsidRPr="001C7BA7"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  <w:t>»: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1032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1C7BA7">
        <w:rPr>
          <w:rFonts w:ascii="Times New Roman" w:eastAsia="Calibri" w:hAnsi="Times New Roman" w:cs="Times New Roman"/>
          <w:color w:val="000000"/>
          <w:sz w:val="24"/>
          <w:szCs w:val="28"/>
        </w:rPr>
        <w:t>-  Формирование у обучающихся правовой культуры, представлений об основных правах и обязанностях, о принципах демократии, об уважении к правам человека и своб</w:t>
      </w:r>
      <w:r w:rsidRPr="001C7BA7">
        <w:rPr>
          <w:rFonts w:ascii="Times New Roman" w:eastAsia="Calibri" w:hAnsi="Times New Roman" w:cs="Times New Roman"/>
          <w:color w:val="000000"/>
          <w:sz w:val="24"/>
          <w:szCs w:val="28"/>
        </w:rPr>
        <w:t>о</w:t>
      </w:r>
      <w:r w:rsidRPr="001C7BA7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де личности, формирование электоральной культуры; 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1032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1C7BA7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- развитие навыков безопасности и формирования безопасной среды в школе, в быту, на отдыхе; формирование представлений об информационной безопасности, о </w:t>
      </w:r>
      <w:proofErr w:type="spellStart"/>
      <w:r w:rsidRPr="001C7BA7">
        <w:rPr>
          <w:rFonts w:ascii="Times New Roman" w:eastAsia="Calibri" w:hAnsi="Times New Roman" w:cs="Times New Roman"/>
          <w:color w:val="000000"/>
          <w:sz w:val="24"/>
          <w:szCs w:val="28"/>
        </w:rPr>
        <w:t>д</w:t>
      </w:r>
      <w:r w:rsidRPr="001C7BA7">
        <w:rPr>
          <w:rFonts w:ascii="Times New Roman" w:eastAsia="Calibri" w:hAnsi="Times New Roman" w:cs="Times New Roman"/>
          <w:color w:val="000000"/>
          <w:sz w:val="24"/>
          <w:szCs w:val="28"/>
        </w:rPr>
        <w:t>е</w:t>
      </w:r>
      <w:r w:rsidRPr="001C7BA7">
        <w:rPr>
          <w:rFonts w:ascii="Times New Roman" w:eastAsia="Calibri" w:hAnsi="Times New Roman" w:cs="Times New Roman"/>
          <w:color w:val="000000"/>
          <w:sz w:val="24"/>
          <w:szCs w:val="28"/>
        </w:rPr>
        <w:t>виантном</w:t>
      </w:r>
      <w:proofErr w:type="spellEnd"/>
      <w:r w:rsidRPr="001C7BA7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 и </w:t>
      </w:r>
      <w:proofErr w:type="spellStart"/>
      <w:r w:rsidRPr="001C7BA7">
        <w:rPr>
          <w:rFonts w:ascii="Times New Roman" w:eastAsia="Calibri" w:hAnsi="Times New Roman" w:cs="Times New Roman"/>
          <w:color w:val="000000"/>
          <w:sz w:val="24"/>
          <w:szCs w:val="28"/>
        </w:rPr>
        <w:t>делинкветном</w:t>
      </w:r>
      <w:proofErr w:type="spellEnd"/>
      <w:r w:rsidRPr="001C7BA7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 поведении, о влиянии на безопасность молодых людей отдел</w:t>
      </w:r>
      <w:r w:rsidRPr="001C7BA7">
        <w:rPr>
          <w:rFonts w:ascii="Times New Roman" w:eastAsia="Calibri" w:hAnsi="Times New Roman" w:cs="Times New Roman"/>
          <w:color w:val="000000"/>
          <w:sz w:val="24"/>
          <w:szCs w:val="28"/>
        </w:rPr>
        <w:t>ь</w:t>
      </w:r>
      <w:r w:rsidRPr="001C7BA7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ных молодёжных субкультур; 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1032"/>
        </w:tabs>
        <w:spacing w:after="0" w:line="240" w:lineRule="auto"/>
        <w:ind w:firstLine="851"/>
        <w:jc w:val="both"/>
        <w:rPr>
          <w:rFonts w:ascii="Calibri" w:eastAsia="Calibri" w:hAnsi="Calibri" w:cs="Tunga"/>
          <w:color w:val="000000"/>
        </w:rPr>
      </w:pPr>
      <w:r w:rsidRPr="001C7BA7">
        <w:rPr>
          <w:rFonts w:ascii="Times New Roman" w:eastAsia="Calibri" w:hAnsi="Times New Roman" w:cs="Times New Roman"/>
          <w:bCs/>
          <w:color w:val="000000"/>
          <w:sz w:val="24"/>
          <w:szCs w:val="28"/>
        </w:rPr>
        <w:t>- Реализация естественных потребностей детей в деятельности, познании, общ</w:t>
      </w:r>
      <w:r w:rsidRPr="001C7BA7">
        <w:rPr>
          <w:rFonts w:ascii="Times New Roman" w:eastAsia="Calibri" w:hAnsi="Times New Roman" w:cs="Times New Roman"/>
          <w:bCs/>
          <w:color w:val="000000"/>
          <w:sz w:val="24"/>
          <w:szCs w:val="28"/>
        </w:rPr>
        <w:t>е</w:t>
      </w:r>
      <w:r w:rsidRPr="001C7BA7">
        <w:rPr>
          <w:rFonts w:ascii="Times New Roman" w:eastAsia="Calibri" w:hAnsi="Times New Roman" w:cs="Times New Roman"/>
          <w:bCs/>
          <w:color w:val="000000"/>
          <w:sz w:val="24"/>
          <w:szCs w:val="28"/>
        </w:rPr>
        <w:t>нии, самоутверждении через включение их в жизнь общества посредством социально зн</w:t>
      </w:r>
      <w:r w:rsidRPr="001C7BA7">
        <w:rPr>
          <w:rFonts w:ascii="Times New Roman" w:eastAsia="Calibri" w:hAnsi="Times New Roman" w:cs="Times New Roman"/>
          <w:bCs/>
          <w:color w:val="000000"/>
          <w:sz w:val="24"/>
          <w:szCs w:val="28"/>
        </w:rPr>
        <w:t>а</w:t>
      </w:r>
      <w:r w:rsidRPr="001C7BA7">
        <w:rPr>
          <w:rFonts w:ascii="Times New Roman" w:eastAsia="Calibri" w:hAnsi="Times New Roman" w:cs="Times New Roman"/>
          <w:bCs/>
          <w:color w:val="000000"/>
          <w:sz w:val="24"/>
          <w:szCs w:val="28"/>
        </w:rPr>
        <w:t>чимой деятельности</w:t>
      </w:r>
      <w:r w:rsidRPr="001C7BA7">
        <w:rPr>
          <w:rFonts w:ascii="Calibri" w:eastAsia="Calibri" w:hAnsi="Calibri" w:cs="Tunga"/>
          <w:bCs/>
          <w:color w:val="000000"/>
          <w:sz w:val="28"/>
          <w:szCs w:val="28"/>
        </w:rPr>
        <w:t>.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1032"/>
        </w:tabs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Формы работы: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1032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- </w:t>
      </w:r>
      <w:r w:rsidRPr="001C7BA7"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  <w:t>учебный курс «Ваши права»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  <w:t>;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1032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  <w:t>-</w:t>
      </w:r>
      <w:r w:rsidRPr="001C7BA7"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  <w:t xml:space="preserve">уроки-знакомства с представителями правоохранительных органов и - тематические беседы: «Я знаю свои права», «Разумное взаимодействие», «Наша страна» и др.; 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1032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</w:pPr>
      <w:r w:rsidRPr="001C7BA7"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  <w:lastRenderedPageBreak/>
        <w:t>- деловые игры правового содержания: «Язык закона», «Семейные обязанности», «Права учащегося», «Поступок», «Какой Я» и др.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  <w:t>;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1032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</w:pPr>
      <w:r w:rsidRPr="001C7BA7"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  <w:t>- игры-упражнения: «Поменяйся ролью», «Живая цепь», «Мои права»,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  <w:t xml:space="preserve"> </w:t>
      </w:r>
      <w:r w:rsidRPr="001C7BA7"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  <w:t xml:space="preserve">«Спина к спине» и др.; 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1032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</w:pPr>
      <w:r w:rsidRPr="001C7BA7"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  <w:t xml:space="preserve">- ситуации правовой ориентации (ситуация правовых знаний - ситуация правовой оценки - ситуация правового действия); 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1032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</w:pPr>
      <w:r w:rsidRPr="001C7BA7"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  <w:t xml:space="preserve">-эвристические и обобщающие беседы, сочинения-размышления, тестовые задания и др.; 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1032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4"/>
          <w:lang w:eastAsia="ar-SA"/>
        </w:rPr>
      </w:pPr>
      <w:r w:rsidRPr="001C7BA7"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  <w:t xml:space="preserve">- диагностические методики выявления уровня </w:t>
      </w:r>
      <w:proofErr w:type="spellStart"/>
      <w:r w:rsidRPr="001C7BA7"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  <w:t>сформированности</w:t>
      </w:r>
      <w:proofErr w:type="spellEnd"/>
      <w:r w:rsidRPr="001C7BA7"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  <w:t xml:space="preserve"> правовой культуры: «Я - Ты - Наши права», «Гражданин демократического общества». Ведущим педагогическим средством ДОО «</w:t>
      </w:r>
      <w:proofErr w:type="spellStart"/>
      <w:r w:rsidRPr="001C7BA7"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  <w:t>Правознайки</w:t>
      </w:r>
      <w:proofErr w:type="spellEnd"/>
      <w:r w:rsidRPr="001C7BA7"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  <w:t>» выступает учебный курс «Ваши права», а также система игр.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1032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</w:pPr>
      <w:r w:rsidRPr="001C7BA7"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  <w:t>Масштаб</w:t>
      </w:r>
      <w:r w:rsidRPr="001C7BA7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ar-SA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ar-SA"/>
        </w:rPr>
        <w:t xml:space="preserve"> </w:t>
      </w:r>
      <w:r w:rsidRPr="001C7BA7"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  <w:t xml:space="preserve">внедрение во внеурочную деятельность общекультурного или духовно-нравственного направления в </w:t>
      </w:r>
      <w:r w:rsidRPr="001C7BA7">
        <w:rPr>
          <w:rFonts w:ascii="Times New Roman" w:eastAsia="Times New Roman" w:hAnsi="Times New Roman" w:cs="Times New Roman"/>
          <w:color w:val="000000"/>
          <w:sz w:val="24"/>
          <w:szCs w:val="28"/>
          <w:lang w:val="en-US" w:eastAsia="ar-SA"/>
        </w:rPr>
        <w:t>III</w:t>
      </w:r>
      <w:r w:rsidRPr="001C7BA7"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  <w:t xml:space="preserve"> - </w:t>
      </w:r>
      <w:r w:rsidRPr="001C7BA7">
        <w:rPr>
          <w:rFonts w:ascii="Times New Roman" w:eastAsia="Times New Roman" w:hAnsi="Times New Roman" w:cs="Times New Roman"/>
          <w:color w:val="000000"/>
          <w:sz w:val="24"/>
          <w:szCs w:val="28"/>
          <w:lang w:val="en-US" w:eastAsia="ar-SA"/>
        </w:rPr>
        <w:t>IV</w:t>
      </w:r>
      <w:r w:rsidRPr="001C7BA7"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  <w:t xml:space="preserve">  классах; работа детской общественной организации правовой направленности в среде младших школьников в образовательных учреждениях, учреждениях дополнительного образования, летних оздоровительных лагерях и площадках.</w:t>
      </w:r>
    </w:p>
    <w:p w:rsidR="004A7BA3" w:rsidRDefault="004A7BA3" w:rsidP="001C7BA7">
      <w:pPr>
        <w:shd w:val="clear" w:color="auto" w:fill="FFFFFF" w:themeFill="background1"/>
        <w:tabs>
          <w:tab w:val="left" w:pos="1032"/>
        </w:tabs>
        <w:suppressAutoHyphen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</w:pPr>
    </w:p>
    <w:p w:rsidR="001C7BA7" w:rsidRPr="001C7BA7" w:rsidRDefault="001C7BA7" w:rsidP="004A7BA3">
      <w:pPr>
        <w:shd w:val="clear" w:color="auto" w:fill="FFFFFF" w:themeFill="background1"/>
        <w:tabs>
          <w:tab w:val="left" w:pos="1032"/>
        </w:tabs>
        <w:suppressAutoHyphens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</w:pPr>
      <w:proofErr w:type="gramStart"/>
      <w:r w:rsidRPr="001C7BA7"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  <w:t>Технологии распространения и внедрения в образовательной в педагогической среде:</w:t>
      </w:r>
      <w:proofErr w:type="gramEnd"/>
    </w:p>
    <w:p w:rsidR="001C7BA7" w:rsidRPr="001C7BA7" w:rsidRDefault="001C7BA7" w:rsidP="001C7BA7">
      <w:pPr>
        <w:shd w:val="clear" w:color="auto" w:fill="FFFFFF" w:themeFill="background1"/>
        <w:tabs>
          <w:tab w:val="left" w:pos="1032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</w:pPr>
      <w:r w:rsidRPr="001C7BA7"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  <w:t>-выступление Агитбригады ДОО «</w:t>
      </w:r>
      <w:proofErr w:type="spellStart"/>
      <w:r w:rsidRPr="001C7BA7"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  <w:t>Правознайки</w:t>
      </w:r>
      <w:proofErr w:type="spellEnd"/>
      <w:r w:rsidRPr="001C7BA7"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  <w:t>»;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1032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</w:pPr>
      <w:r w:rsidRPr="001C7BA7"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  <w:t>- мастер-классы руководителя ДОО «</w:t>
      </w:r>
      <w:proofErr w:type="spellStart"/>
      <w:r w:rsidRPr="001C7BA7"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  <w:t>Правознайки</w:t>
      </w:r>
      <w:proofErr w:type="spellEnd"/>
      <w:r w:rsidRPr="001C7BA7"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  <w:t>»;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1032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</w:pPr>
      <w:r w:rsidRPr="001C7BA7"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  <w:t>- проведение обучающих семинаров на базе МБОУ «СОШ № 3»;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1032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Cs w:val="24"/>
        </w:rPr>
      </w:pPr>
      <w:r w:rsidRPr="001C7BA7">
        <w:rPr>
          <w:rFonts w:ascii="Times New Roman" w:eastAsia="Calibri" w:hAnsi="Times New Roman" w:cs="Times New Roman"/>
          <w:color w:val="000000"/>
          <w:sz w:val="24"/>
          <w:szCs w:val="28"/>
        </w:rPr>
        <w:t>- ознакомление с деятельностью ДОО «</w:t>
      </w:r>
      <w:proofErr w:type="spellStart"/>
      <w:r w:rsidRPr="001C7BA7">
        <w:rPr>
          <w:rFonts w:ascii="Times New Roman" w:eastAsia="Calibri" w:hAnsi="Times New Roman" w:cs="Times New Roman"/>
          <w:color w:val="000000"/>
          <w:sz w:val="24"/>
          <w:szCs w:val="28"/>
        </w:rPr>
        <w:t>Правознайки</w:t>
      </w:r>
      <w:proofErr w:type="spellEnd"/>
      <w:r w:rsidRPr="001C7BA7">
        <w:rPr>
          <w:rFonts w:ascii="Times New Roman" w:eastAsia="Calibri" w:hAnsi="Times New Roman" w:cs="Times New Roman"/>
          <w:color w:val="000000"/>
          <w:sz w:val="24"/>
          <w:szCs w:val="28"/>
        </w:rPr>
        <w:t>» в СМИ.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1032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Данные формы работы дали детям возможность максимально проявлять свою а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к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тивность, изобретательность, творческий и интеллектуальный потенциал и развивают их эмоциональное восприятие.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1032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Программа  ДОО «</w:t>
      </w:r>
      <w:proofErr w:type="spellStart"/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Правознайки</w:t>
      </w:r>
      <w:proofErr w:type="spellEnd"/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» предполагала работу по двум основным напра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лениям: 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1032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правовое,   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1032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-  гражданско-патриотическое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1032"/>
        </w:tabs>
        <w:spacing w:after="0" w:line="240" w:lineRule="auto"/>
        <w:ind w:firstLine="851"/>
        <w:jc w:val="both"/>
        <w:rPr>
          <w:rFonts w:ascii="Calibri" w:eastAsia="Calibri" w:hAnsi="Calibri" w:cs="Tunga"/>
          <w:color w:val="000000"/>
          <w:sz w:val="24"/>
          <w:szCs w:val="24"/>
        </w:rPr>
      </w:pP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ходе реализации Программы  было выделено  три  этапа: 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1032"/>
        </w:tabs>
        <w:spacing w:after="0" w:line="240" w:lineRule="auto"/>
        <w:ind w:firstLine="851"/>
        <w:jc w:val="both"/>
        <w:rPr>
          <w:rFonts w:ascii="Calibri" w:eastAsia="Calibri" w:hAnsi="Calibri" w:cs="Tunga"/>
          <w:color w:val="000000"/>
          <w:sz w:val="24"/>
          <w:szCs w:val="24"/>
        </w:rPr>
      </w:pPr>
      <w:r w:rsidRPr="001C7BA7">
        <w:rPr>
          <w:rFonts w:ascii="Calibri" w:eastAsia="Calibri" w:hAnsi="Calibri" w:cs="Tunga"/>
          <w:color w:val="000000"/>
          <w:sz w:val="24"/>
          <w:szCs w:val="24"/>
        </w:rPr>
        <w:t xml:space="preserve">- 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подготовительный, 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1032"/>
        </w:tabs>
        <w:spacing w:after="0" w:line="240" w:lineRule="auto"/>
        <w:ind w:firstLine="851"/>
        <w:jc w:val="both"/>
        <w:rPr>
          <w:rFonts w:ascii="Calibri" w:eastAsia="Calibri" w:hAnsi="Calibri" w:cs="Tunga"/>
          <w:color w:val="000000"/>
          <w:sz w:val="24"/>
          <w:szCs w:val="24"/>
        </w:rPr>
      </w:pPr>
      <w:r w:rsidRPr="001C7BA7">
        <w:rPr>
          <w:rFonts w:ascii="Calibri" w:eastAsia="Calibri" w:hAnsi="Calibri" w:cs="Tunga"/>
          <w:color w:val="000000"/>
          <w:sz w:val="24"/>
          <w:szCs w:val="24"/>
        </w:rPr>
        <w:t xml:space="preserve">- 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основной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1032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7BA7">
        <w:rPr>
          <w:rFonts w:ascii="Calibri" w:eastAsia="Calibri" w:hAnsi="Calibri" w:cs="Tunga"/>
          <w:color w:val="000000"/>
          <w:sz w:val="24"/>
          <w:szCs w:val="24"/>
        </w:rPr>
        <w:t xml:space="preserve">- 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итоговый. 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1032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В 2015-2016 учебном году был реализован основной этап программы.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1032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Основной этап предполагал расширение и закрепление полученных  ранее качеств и навыков. Дети стали не только активными участниками проводимых мероприятий и дел, но и организаторами предлагаемых дел. Они учились планировать, организовывать и ан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лизировать свою деятельность. Происходило дальнейшее развитие коллектива, возросла социальная значимость детского общественного объединения, повысилась социальная а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к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тивность его членов.</w:t>
      </w:r>
    </w:p>
    <w:p w:rsidR="00E67136" w:rsidRDefault="00E67136" w:rsidP="001C7BA7">
      <w:pPr>
        <w:shd w:val="clear" w:color="auto" w:fill="FFFFFF" w:themeFill="background1"/>
        <w:tabs>
          <w:tab w:val="left" w:pos="1032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C7BA7" w:rsidRPr="001C7BA7" w:rsidRDefault="001C7BA7" w:rsidP="001C7BA7">
      <w:pPr>
        <w:shd w:val="clear" w:color="auto" w:fill="FFFFFF" w:themeFill="background1"/>
        <w:tabs>
          <w:tab w:val="left" w:pos="1032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Результатом реализации Программы явилась </w:t>
      </w:r>
      <w:r w:rsidRPr="001C7BA7">
        <w:rPr>
          <w:rFonts w:ascii="Times New Roman" w:eastAsia="Calibri" w:hAnsi="Times New Roman" w:cs="Times New Roman"/>
          <w:bCs/>
          <w:color w:val="000001"/>
          <w:sz w:val="24"/>
          <w:szCs w:val="24"/>
        </w:rPr>
        <w:t>деятельность ДОО «</w:t>
      </w:r>
      <w:proofErr w:type="spellStart"/>
      <w:r w:rsidRPr="001C7BA7">
        <w:rPr>
          <w:rFonts w:ascii="Times New Roman" w:eastAsia="Calibri" w:hAnsi="Times New Roman" w:cs="Times New Roman"/>
          <w:bCs/>
          <w:color w:val="000001"/>
          <w:sz w:val="24"/>
          <w:szCs w:val="24"/>
        </w:rPr>
        <w:t>Правознайки</w:t>
      </w:r>
      <w:proofErr w:type="spellEnd"/>
      <w:r w:rsidRPr="001C7BA7">
        <w:rPr>
          <w:rFonts w:ascii="Times New Roman" w:eastAsia="Calibri" w:hAnsi="Times New Roman" w:cs="Times New Roman"/>
          <w:bCs/>
          <w:color w:val="000001"/>
          <w:sz w:val="24"/>
          <w:szCs w:val="24"/>
        </w:rPr>
        <w:t>» МБОУ «СОШ № 3» по реализации естественных потребностей детей в деятельности, п</w:t>
      </w:r>
      <w:r w:rsidRPr="001C7BA7">
        <w:rPr>
          <w:rFonts w:ascii="Times New Roman" w:eastAsia="Calibri" w:hAnsi="Times New Roman" w:cs="Times New Roman"/>
          <w:bCs/>
          <w:color w:val="000001"/>
          <w:sz w:val="24"/>
          <w:szCs w:val="24"/>
        </w:rPr>
        <w:t>о</w:t>
      </w:r>
      <w:r w:rsidRPr="001C7BA7">
        <w:rPr>
          <w:rFonts w:ascii="Times New Roman" w:eastAsia="Calibri" w:hAnsi="Times New Roman" w:cs="Times New Roman"/>
          <w:bCs/>
          <w:color w:val="000001"/>
          <w:sz w:val="24"/>
          <w:szCs w:val="24"/>
        </w:rPr>
        <w:t>знании, общении, самоутверждении через включение посредством социально значимой деятельности.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1032"/>
        </w:tabs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Для школы в целом:</w:t>
      </w:r>
    </w:p>
    <w:p w:rsidR="001C7BA7" w:rsidRPr="001C7BA7" w:rsidRDefault="001C7BA7" w:rsidP="006923D6">
      <w:pPr>
        <w:numPr>
          <w:ilvl w:val="0"/>
          <w:numId w:val="12"/>
        </w:numPr>
        <w:shd w:val="clear" w:color="auto" w:fill="FFFFFF" w:themeFill="background1"/>
        <w:tabs>
          <w:tab w:val="clear" w:pos="720"/>
          <w:tab w:val="left" w:pos="709"/>
          <w:tab w:val="left" w:pos="1032"/>
        </w:tabs>
        <w:spacing w:after="0" w:line="240" w:lineRule="auto"/>
        <w:ind w:left="0" w:firstLine="851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 обучающихся позитивных, социальных  ценностей.</w:t>
      </w:r>
    </w:p>
    <w:p w:rsidR="001C7BA7" w:rsidRPr="001C7BA7" w:rsidRDefault="001C7BA7" w:rsidP="006923D6">
      <w:pPr>
        <w:numPr>
          <w:ilvl w:val="0"/>
          <w:numId w:val="12"/>
        </w:numPr>
        <w:shd w:val="clear" w:color="auto" w:fill="FFFFFF" w:themeFill="background1"/>
        <w:tabs>
          <w:tab w:val="clear" w:pos="720"/>
          <w:tab w:val="left" w:pos="709"/>
          <w:tab w:val="left" w:pos="1032"/>
        </w:tabs>
        <w:spacing w:after="0" w:line="240" w:lineRule="auto"/>
        <w:ind w:left="0" w:firstLine="85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1C7BA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наличие системы работы по формированию и развитию функционально грамо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т</w:t>
      </w:r>
      <w:r w:rsidRPr="001C7BA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-</w:t>
      </w:r>
      <w:proofErr w:type="gramEnd"/>
      <w:r w:rsidRPr="001C7BA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ной в области права,  социально активной, нравственной личности обучающихся;</w:t>
      </w:r>
    </w:p>
    <w:p w:rsidR="001C7BA7" w:rsidRPr="001C7BA7" w:rsidRDefault="001C7BA7" w:rsidP="006923D6">
      <w:pPr>
        <w:numPr>
          <w:ilvl w:val="0"/>
          <w:numId w:val="12"/>
        </w:numPr>
        <w:shd w:val="clear" w:color="auto" w:fill="FFFFFF" w:themeFill="background1"/>
        <w:tabs>
          <w:tab w:val="clear" w:pos="720"/>
          <w:tab w:val="left" w:pos="709"/>
          <w:tab w:val="left" w:pos="1032"/>
        </w:tabs>
        <w:spacing w:after="0" w:line="240" w:lineRule="auto"/>
        <w:ind w:left="0" w:firstLine="851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снижение уровня проявления негативных поведенческих реакций в подростк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вой среде младших школьников;</w:t>
      </w:r>
    </w:p>
    <w:p w:rsidR="001C7BA7" w:rsidRPr="001C7BA7" w:rsidRDefault="001C7BA7" w:rsidP="006923D6">
      <w:pPr>
        <w:numPr>
          <w:ilvl w:val="0"/>
          <w:numId w:val="12"/>
        </w:numPr>
        <w:shd w:val="clear" w:color="auto" w:fill="FFFFFF" w:themeFill="background1"/>
        <w:tabs>
          <w:tab w:val="clear" w:pos="720"/>
          <w:tab w:val="left" w:pos="709"/>
          <w:tab w:val="left" w:pos="1032"/>
        </w:tabs>
        <w:spacing w:after="0" w:line="240" w:lineRule="auto"/>
        <w:ind w:left="0" w:firstLine="851"/>
        <w:contextualSpacing/>
        <w:rPr>
          <w:rFonts w:ascii="Times New Roman" w:eastAsia="Calibri" w:hAnsi="Times New Roman" w:cs="Times New Roman"/>
          <w:color w:val="3E443B"/>
          <w:sz w:val="24"/>
          <w:szCs w:val="24"/>
        </w:rPr>
      </w:pPr>
      <w:proofErr w:type="gramStart"/>
      <w:r w:rsidRPr="001C7BA7">
        <w:rPr>
          <w:rFonts w:ascii="Times New Roman" w:eastAsia="Calibri" w:hAnsi="Times New Roman" w:cs="Times New Roman"/>
          <w:color w:val="3E443B"/>
          <w:sz w:val="24"/>
          <w:szCs w:val="24"/>
        </w:rPr>
        <w:lastRenderedPageBreak/>
        <w:t>наличие системы по профилактике  ДДТТ, нарушений прав ребенка,  социал</w:t>
      </w:r>
      <w:r w:rsidRPr="001C7BA7">
        <w:rPr>
          <w:rFonts w:ascii="Times New Roman" w:eastAsia="Calibri" w:hAnsi="Times New Roman" w:cs="Times New Roman"/>
          <w:color w:val="3E443B"/>
          <w:sz w:val="24"/>
          <w:szCs w:val="24"/>
        </w:rPr>
        <w:t>ь</w:t>
      </w:r>
      <w:r w:rsidRPr="001C7BA7">
        <w:rPr>
          <w:rFonts w:ascii="Times New Roman" w:eastAsia="Calibri" w:hAnsi="Times New Roman" w:cs="Times New Roman"/>
          <w:color w:val="3E443B"/>
          <w:sz w:val="24"/>
          <w:szCs w:val="24"/>
        </w:rPr>
        <w:t>ного сиротства и асоциального поведения у обучающихся, их активного включения в пр</w:t>
      </w:r>
      <w:r w:rsidRPr="001C7BA7">
        <w:rPr>
          <w:rFonts w:ascii="Times New Roman" w:eastAsia="Calibri" w:hAnsi="Times New Roman" w:cs="Times New Roman"/>
          <w:color w:val="3E443B"/>
          <w:sz w:val="24"/>
          <w:szCs w:val="24"/>
        </w:rPr>
        <w:t>о</w:t>
      </w:r>
      <w:r w:rsidRPr="001C7BA7">
        <w:rPr>
          <w:rFonts w:ascii="Times New Roman" w:eastAsia="Calibri" w:hAnsi="Times New Roman" w:cs="Times New Roman"/>
          <w:color w:val="3E443B"/>
          <w:sz w:val="24"/>
          <w:szCs w:val="24"/>
        </w:rPr>
        <w:t>паганду культуры правового</w:t>
      </w:r>
      <w:r w:rsidR="00B141B3">
        <w:rPr>
          <w:rFonts w:ascii="Times New Roman" w:eastAsia="Calibri" w:hAnsi="Times New Roman" w:cs="Times New Roman"/>
          <w:color w:val="3E443B"/>
          <w:sz w:val="24"/>
          <w:szCs w:val="24"/>
        </w:rPr>
        <w:t xml:space="preserve"> знания и безопасного поведения.</w:t>
      </w:r>
      <w:proofErr w:type="gramEnd"/>
    </w:p>
    <w:p w:rsidR="001C7BA7" w:rsidRPr="001C7BA7" w:rsidRDefault="001C7BA7" w:rsidP="001C7BA7">
      <w:pPr>
        <w:shd w:val="clear" w:color="auto" w:fill="FFFFFF" w:themeFill="background1"/>
        <w:tabs>
          <w:tab w:val="left" w:pos="709"/>
          <w:tab w:val="left" w:pos="1032"/>
        </w:tabs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Для педагогов:</w:t>
      </w:r>
    </w:p>
    <w:p w:rsidR="001C7BA7" w:rsidRPr="001C7BA7" w:rsidRDefault="001C7BA7" w:rsidP="006923D6">
      <w:pPr>
        <w:numPr>
          <w:ilvl w:val="0"/>
          <w:numId w:val="12"/>
        </w:numPr>
        <w:shd w:val="clear" w:color="auto" w:fill="FFFFFF" w:themeFill="background1"/>
        <w:tabs>
          <w:tab w:val="clear" w:pos="720"/>
          <w:tab w:val="left" w:pos="709"/>
          <w:tab w:val="left" w:pos="1032"/>
        </w:tabs>
        <w:spacing w:after="0" w:line="240" w:lineRule="auto"/>
        <w:ind w:left="0" w:firstLine="851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увеличение количества учителей, вовлеченных в деятельность ДОО «</w:t>
      </w:r>
      <w:proofErr w:type="spellStart"/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Прав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знайки</w:t>
      </w:r>
      <w:proofErr w:type="spellEnd"/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»;</w:t>
      </w:r>
    </w:p>
    <w:p w:rsidR="001C7BA7" w:rsidRPr="001C7BA7" w:rsidRDefault="001C7BA7" w:rsidP="006923D6">
      <w:pPr>
        <w:numPr>
          <w:ilvl w:val="0"/>
          <w:numId w:val="12"/>
        </w:numPr>
        <w:shd w:val="clear" w:color="auto" w:fill="FFFFFF" w:themeFill="background1"/>
        <w:tabs>
          <w:tab w:val="clear" w:pos="720"/>
          <w:tab w:val="left" w:pos="709"/>
          <w:tab w:val="left" w:pos="1032"/>
        </w:tabs>
        <w:spacing w:after="0" w:line="240" w:lineRule="auto"/>
        <w:ind w:left="0" w:firstLine="851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возможность использовать новые внеурочные формы взаимодействия с учен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ками и социальными партнерами;</w:t>
      </w:r>
    </w:p>
    <w:p w:rsidR="001C7BA7" w:rsidRPr="001C7BA7" w:rsidRDefault="001C7BA7" w:rsidP="006923D6">
      <w:pPr>
        <w:numPr>
          <w:ilvl w:val="0"/>
          <w:numId w:val="12"/>
        </w:numPr>
        <w:shd w:val="clear" w:color="auto" w:fill="FFFFFF" w:themeFill="background1"/>
        <w:tabs>
          <w:tab w:val="clear" w:pos="720"/>
          <w:tab w:val="left" w:pos="709"/>
          <w:tab w:val="left" w:pos="1032"/>
        </w:tabs>
        <w:spacing w:after="0" w:line="240" w:lineRule="auto"/>
        <w:ind w:left="0" w:firstLine="851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повышение квалификации в области правовых знаний;</w:t>
      </w:r>
    </w:p>
    <w:p w:rsidR="001C7BA7" w:rsidRPr="001C7BA7" w:rsidRDefault="001C7BA7" w:rsidP="006923D6">
      <w:pPr>
        <w:numPr>
          <w:ilvl w:val="0"/>
          <w:numId w:val="12"/>
        </w:numPr>
        <w:shd w:val="clear" w:color="auto" w:fill="FFFFFF" w:themeFill="background1"/>
        <w:tabs>
          <w:tab w:val="clear" w:pos="720"/>
          <w:tab w:val="left" w:pos="709"/>
          <w:tab w:val="left" w:pos="1032"/>
        </w:tabs>
        <w:spacing w:after="0" w:line="240" w:lineRule="auto"/>
        <w:ind w:left="0" w:firstLine="851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реализация демократического стиля общения с обучающимися  и их родител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я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ми/законными представителями, вовлечение  в образовательный процесс как равных партнеров, разделяющих успех и ответственность за результат воспитания и обучения. </w:t>
      </w:r>
    </w:p>
    <w:p w:rsidR="001C7BA7" w:rsidRPr="001C7BA7" w:rsidRDefault="001C7BA7" w:rsidP="006923D6">
      <w:pPr>
        <w:numPr>
          <w:ilvl w:val="0"/>
          <w:numId w:val="12"/>
        </w:numPr>
        <w:shd w:val="clear" w:color="auto" w:fill="FFFFFF" w:themeFill="background1"/>
        <w:tabs>
          <w:tab w:val="clear" w:pos="720"/>
          <w:tab w:val="left" w:pos="709"/>
          <w:tab w:val="left" w:pos="1032"/>
        </w:tabs>
        <w:spacing w:after="0" w:line="240" w:lineRule="auto"/>
        <w:ind w:left="0" w:firstLine="851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предупреждение негативных явлений в среде младших школьников.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709"/>
          <w:tab w:val="left" w:pos="1032"/>
        </w:tabs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Для обучающихся: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709"/>
          <w:tab w:val="left" w:pos="1032"/>
        </w:tabs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7BA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-    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формирование правовых</w:t>
      </w:r>
      <w:r w:rsidR="00B141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знаний,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709"/>
          <w:tab w:val="left" w:pos="1032"/>
        </w:tabs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- развитие имеющихся и формирование новых социальных навыков и компете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н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ций;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709"/>
          <w:tab w:val="left" w:pos="1032"/>
        </w:tabs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повышение мотивации к получению знаний об основных правах и обязанностях, об уважении к правам человека, формированию здорового образа жизни; 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709"/>
          <w:tab w:val="left" w:pos="1032"/>
        </w:tabs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C7BA7">
        <w:rPr>
          <w:rFonts w:ascii="Times New Roman" w:eastAsia="Times New Roman" w:hAnsi="Times New Roman" w:cs="Times New Roman"/>
          <w:sz w:val="24"/>
          <w:szCs w:val="24"/>
          <w:lang w:eastAsia="ar-SA"/>
        </w:rPr>
        <w:t>- наличие активной жизненной позиции гражданина современного общества, в</w:t>
      </w:r>
      <w:r w:rsidRPr="001C7BA7">
        <w:rPr>
          <w:rFonts w:ascii="Times New Roman" w:eastAsia="Times New Roman" w:hAnsi="Times New Roman" w:cs="Times New Roman"/>
          <w:sz w:val="24"/>
          <w:szCs w:val="24"/>
          <w:lang w:eastAsia="ar-SA"/>
        </w:rPr>
        <w:t>ы</w:t>
      </w:r>
      <w:r w:rsidRPr="001C7BA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сокого уровня духовно-нравственного развития, толерантного сознания и поведения; 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709"/>
          <w:tab w:val="left" w:pos="1032"/>
        </w:tabs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C7BA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снижение уровня правонарушений среди учащихся школы путем проведения мероприятий </w:t>
      </w:r>
      <w:proofErr w:type="spellStart"/>
      <w:r w:rsidRPr="001C7BA7">
        <w:rPr>
          <w:rFonts w:ascii="Times New Roman" w:eastAsia="Times New Roman" w:hAnsi="Times New Roman" w:cs="Times New Roman"/>
          <w:sz w:val="24"/>
          <w:szCs w:val="24"/>
          <w:lang w:eastAsia="ar-SA"/>
        </w:rPr>
        <w:t>воспитательно</w:t>
      </w:r>
      <w:proofErr w:type="spellEnd"/>
      <w:r w:rsidRPr="001C7BA7">
        <w:rPr>
          <w:rFonts w:ascii="Times New Roman" w:eastAsia="Times New Roman" w:hAnsi="Times New Roman" w:cs="Times New Roman"/>
          <w:sz w:val="24"/>
          <w:szCs w:val="24"/>
          <w:lang w:eastAsia="ar-SA"/>
        </w:rPr>
        <w:t>-нравственного содержания.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709"/>
          <w:tab w:val="left" w:pos="1032"/>
        </w:tabs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C7BA7">
        <w:rPr>
          <w:rFonts w:ascii="Times New Roman" w:eastAsia="Times New Roman" w:hAnsi="Times New Roman" w:cs="Times New Roman"/>
          <w:sz w:val="24"/>
          <w:szCs w:val="24"/>
          <w:lang w:eastAsia="ar-SA"/>
        </w:rPr>
        <w:t>Для родителей /законных представителей:</w:t>
      </w:r>
    </w:p>
    <w:p w:rsidR="001C7BA7" w:rsidRPr="001C7BA7" w:rsidRDefault="001C7BA7" w:rsidP="006923D6">
      <w:pPr>
        <w:numPr>
          <w:ilvl w:val="0"/>
          <w:numId w:val="12"/>
        </w:numPr>
        <w:shd w:val="clear" w:color="auto" w:fill="FFFFFF" w:themeFill="background1"/>
        <w:tabs>
          <w:tab w:val="clear" w:pos="720"/>
          <w:tab w:val="left" w:pos="709"/>
          <w:tab w:val="left" w:pos="1032"/>
        </w:tabs>
        <w:spacing w:after="0" w:line="240" w:lineRule="auto"/>
        <w:ind w:left="0" w:firstLine="85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1C7BA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расширение форм взаимодействия со школой в рамках реализации Основной образовательной программы;</w:t>
      </w:r>
    </w:p>
    <w:p w:rsidR="001C7BA7" w:rsidRPr="001C7BA7" w:rsidRDefault="001C7BA7" w:rsidP="006923D6">
      <w:pPr>
        <w:numPr>
          <w:ilvl w:val="0"/>
          <w:numId w:val="12"/>
        </w:numPr>
        <w:shd w:val="clear" w:color="auto" w:fill="FFFFFF" w:themeFill="background1"/>
        <w:tabs>
          <w:tab w:val="clear" w:pos="720"/>
          <w:tab w:val="left" w:pos="709"/>
          <w:tab w:val="left" w:pos="1032"/>
        </w:tabs>
        <w:spacing w:after="0" w:line="240" w:lineRule="auto"/>
        <w:ind w:left="0" w:firstLine="85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1C7BA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повышение воспитательного потенциала родительской общественности.</w:t>
      </w:r>
    </w:p>
    <w:p w:rsidR="001C7BA7" w:rsidRPr="001C7BA7" w:rsidRDefault="001C7BA7" w:rsidP="001C7BA7">
      <w:pPr>
        <w:shd w:val="clear" w:color="auto" w:fill="FFFFFF" w:themeFill="background1"/>
        <w:tabs>
          <w:tab w:val="left" w:pos="103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Перечисленные технологии и формы работы по гражданско-патриотическому воспитанию детей позволили почувствовать ребенку радость познания, приобрести ум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1C7BA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ние трудиться, научиться любить близких, беречь природу, приобрести уверенность в своих способностях и возможностях, получить социальный опыт.  </w:t>
      </w:r>
    </w:p>
    <w:p w:rsidR="00E67136" w:rsidRDefault="00E67136" w:rsidP="00B141B3">
      <w:pPr>
        <w:shd w:val="clear" w:color="auto" w:fill="FFFFFF" w:themeFill="background1"/>
        <w:tabs>
          <w:tab w:val="left" w:pos="1134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141B3" w:rsidRPr="00B141B3" w:rsidRDefault="00B141B3" w:rsidP="00B141B3">
      <w:pPr>
        <w:shd w:val="clear" w:color="auto" w:fill="FFFFFF" w:themeFill="background1"/>
        <w:tabs>
          <w:tab w:val="left" w:pos="1134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Виды внеклассной, внеурочной деятельности</w:t>
      </w:r>
    </w:p>
    <w:p w:rsidR="00B141B3" w:rsidRPr="00B141B3" w:rsidRDefault="00B141B3" w:rsidP="00B141B3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В рамках реализации Программы развития школы, общешкольного плана работы на 2015 – 2016 учебный год в воспитательном процессе использовались следующие виды внеклассной, внеурочной деятельности:</w:t>
      </w:r>
    </w:p>
    <w:p w:rsidR="00B141B3" w:rsidRPr="00B141B3" w:rsidRDefault="00B141B3" w:rsidP="00B141B3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- дополнительное образование;</w:t>
      </w:r>
    </w:p>
    <w:p w:rsidR="00B141B3" w:rsidRPr="00B141B3" w:rsidRDefault="00B141B3" w:rsidP="00B141B3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- традиционные общешкольные воспитательные мероприятия;</w:t>
      </w:r>
    </w:p>
    <w:p w:rsidR="00B141B3" w:rsidRPr="00B141B3" w:rsidRDefault="00B141B3" w:rsidP="00B141B3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внеурочная деятельность по ФГОС НОО </w:t>
      </w:r>
      <w:proofErr w:type="gramStart"/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и ООО</w:t>
      </w:r>
      <w:proofErr w:type="gramEnd"/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VII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классах;</w:t>
      </w:r>
    </w:p>
    <w:p w:rsidR="00E67136" w:rsidRDefault="00E67136" w:rsidP="00B141B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141B3" w:rsidRDefault="00B141B3" w:rsidP="00B141B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141B3">
        <w:rPr>
          <w:rFonts w:ascii="Times New Roman" w:eastAsia="Calibri" w:hAnsi="Times New Roman" w:cs="Times New Roman"/>
          <w:sz w:val="24"/>
          <w:szCs w:val="24"/>
        </w:rPr>
        <w:t xml:space="preserve">Карта – схема организации внеурочной деятельности </w:t>
      </w:r>
    </w:p>
    <w:p w:rsidR="00B141B3" w:rsidRPr="00B141B3" w:rsidRDefault="00B141B3" w:rsidP="00B141B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141B3">
        <w:rPr>
          <w:rFonts w:ascii="Times New Roman" w:eastAsia="Calibri" w:hAnsi="Times New Roman" w:cs="Times New Roman"/>
          <w:sz w:val="24"/>
          <w:szCs w:val="24"/>
        </w:rPr>
        <w:t xml:space="preserve">в I - </w:t>
      </w:r>
      <w:r w:rsidRPr="00B141B3">
        <w:rPr>
          <w:rFonts w:ascii="Times New Roman" w:eastAsia="Calibri" w:hAnsi="Times New Roman" w:cs="Times New Roman"/>
          <w:sz w:val="24"/>
          <w:szCs w:val="24"/>
          <w:lang w:val="en-US"/>
        </w:rPr>
        <w:t>IV</w:t>
      </w:r>
      <w:r w:rsidRPr="00B141B3">
        <w:rPr>
          <w:rFonts w:ascii="Times New Roman" w:eastAsia="Calibri" w:hAnsi="Times New Roman" w:cs="Times New Roman"/>
          <w:sz w:val="24"/>
          <w:szCs w:val="24"/>
        </w:rPr>
        <w:t xml:space="preserve"> классах в условиях ФГОС НОО</w:t>
      </w:r>
    </w:p>
    <w:p w:rsidR="00B141B3" w:rsidRDefault="00E67136" w:rsidP="00B141B3">
      <w:pPr>
        <w:shd w:val="clear" w:color="auto" w:fill="FFFFFF" w:themeFill="background1"/>
        <w:tabs>
          <w:tab w:val="left" w:pos="113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2015 – 2016 учебный год</w:t>
      </w:r>
    </w:p>
    <w:p w:rsidR="00E67136" w:rsidRDefault="00E67136" w:rsidP="00B141B3">
      <w:pPr>
        <w:shd w:val="clear" w:color="auto" w:fill="FFFFFF" w:themeFill="background1"/>
        <w:tabs>
          <w:tab w:val="left" w:pos="113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84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559"/>
        <w:gridCol w:w="851"/>
        <w:gridCol w:w="1984"/>
        <w:gridCol w:w="2126"/>
        <w:gridCol w:w="1560"/>
      </w:tblGrid>
      <w:tr w:rsidR="00B141B3" w:rsidRPr="00B141B3" w:rsidTr="00E67136">
        <w:trPr>
          <w:trHeight w:val="897"/>
          <w:jc w:val="center"/>
        </w:trPr>
        <w:tc>
          <w:tcPr>
            <w:tcW w:w="392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proofErr w:type="gramEnd"/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559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Направление</w:t>
            </w:r>
          </w:p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внеурочной деятельности</w:t>
            </w:r>
          </w:p>
        </w:tc>
        <w:tc>
          <w:tcPr>
            <w:tcW w:w="851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Кол</w:t>
            </w: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чество часов</w:t>
            </w:r>
          </w:p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в нед</w:t>
            </w: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е</w:t>
            </w: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лю</w:t>
            </w:r>
          </w:p>
        </w:tc>
        <w:tc>
          <w:tcPr>
            <w:tcW w:w="1984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Классы</w:t>
            </w:r>
          </w:p>
        </w:tc>
        <w:tc>
          <w:tcPr>
            <w:tcW w:w="2126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Название курса</w:t>
            </w:r>
          </w:p>
        </w:tc>
        <w:tc>
          <w:tcPr>
            <w:tcW w:w="1560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ФИО педагога</w:t>
            </w:r>
          </w:p>
        </w:tc>
      </w:tr>
      <w:tr w:rsidR="00B141B3" w:rsidRPr="00B141B3" w:rsidTr="00E67136">
        <w:trPr>
          <w:trHeight w:val="426"/>
          <w:jc w:val="center"/>
        </w:trPr>
        <w:tc>
          <w:tcPr>
            <w:tcW w:w="392" w:type="dxa"/>
            <w:vMerge w:val="restart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B141B3" w:rsidRPr="00B141B3" w:rsidRDefault="00B141B3" w:rsidP="00B141B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Социальное</w:t>
            </w:r>
          </w:p>
          <w:p w:rsidR="00B141B3" w:rsidRPr="00B141B3" w:rsidRDefault="00B141B3" w:rsidP="00B141B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(1 час в н</w:t>
            </w: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е</w:t>
            </w: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делю)</w:t>
            </w:r>
          </w:p>
        </w:tc>
        <w:tc>
          <w:tcPr>
            <w:tcW w:w="851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1-а, 1-б, 1-в, 1-г, 1-д</w:t>
            </w:r>
          </w:p>
        </w:tc>
        <w:tc>
          <w:tcPr>
            <w:tcW w:w="2126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Экология в формах и красках</w:t>
            </w:r>
          </w:p>
        </w:tc>
        <w:tc>
          <w:tcPr>
            <w:tcW w:w="1560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Юрьева Н.С.</w:t>
            </w:r>
          </w:p>
        </w:tc>
      </w:tr>
      <w:tr w:rsidR="00B141B3" w:rsidRPr="00B141B3" w:rsidTr="00E67136">
        <w:trPr>
          <w:trHeight w:val="426"/>
          <w:jc w:val="center"/>
        </w:trPr>
        <w:tc>
          <w:tcPr>
            <w:tcW w:w="392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extDirection w:val="btLr"/>
            <w:vAlign w:val="center"/>
          </w:tcPr>
          <w:p w:rsidR="00B141B3" w:rsidRPr="00B141B3" w:rsidRDefault="00B141B3" w:rsidP="00B141B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2-а, 2-б, 2-в, 2-г, 2-д</w:t>
            </w:r>
          </w:p>
        </w:tc>
        <w:tc>
          <w:tcPr>
            <w:tcW w:w="2126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Театралия</w:t>
            </w:r>
            <w:proofErr w:type="spellEnd"/>
          </w:p>
        </w:tc>
        <w:tc>
          <w:tcPr>
            <w:tcW w:w="1560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Хамукова</w:t>
            </w:r>
            <w:proofErr w:type="spellEnd"/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З.К.</w:t>
            </w:r>
          </w:p>
        </w:tc>
      </w:tr>
      <w:tr w:rsidR="00B141B3" w:rsidRPr="00B141B3" w:rsidTr="00E67136">
        <w:trPr>
          <w:trHeight w:val="426"/>
          <w:jc w:val="center"/>
        </w:trPr>
        <w:tc>
          <w:tcPr>
            <w:tcW w:w="392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extDirection w:val="btLr"/>
            <w:vAlign w:val="center"/>
          </w:tcPr>
          <w:p w:rsidR="00B141B3" w:rsidRPr="00B141B3" w:rsidRDefault="00B141B3" w:rsidP="00B141B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3-а, 3-б, 3-в, 3-г</w:t>
            </w:r>
          </w:p>
        </w:tc>
        <w:tc>
          <w:tcPr>
            <w:tcW w:w="2126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Планета загадок</w:t>
            </w:r>
          </w:p>
        </w:tc>
        <w:tc>
          <w:tcPr>
            <w:tcW w:w="1560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Ахметова Е.Т.</w:t>
            </w:r>
          </w:p>
        </w:tc>
      </w:tr>
      <w:tr w:rsidR="00B141B3" w:rsidRPr="00B141B3" w:rsidTr="00E67136">
        <w:trPr>
          <w:trHeight w:val="426"/>
          <w:jc w:val="center"/>
        </w:trPr>
        <w:tc>
          <w:tcPr>
            <w:tcW w:w="392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extDirection w:val="btLr"/>
            <w:vAlign w:val="center"/>
          </w:tcPr>
          <w:p w:rsidR="00B141B3" w:rsidRPr="00B141B3" w:rsidRDefault="00B141B3" w:rsidP="00B141B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4-а, 4-б, 4-в, 4-г</w:t>
            </w:r>
          </w:p>
        </w:tc>
        <w:tc>
          <w:tcPr>
            <w:tcW w:w="2126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Я и интернет</w:t>
            </w:r>
          </w:p>
        </w:tc>
        <w:tc>
          <w:tcPr>
            <w:tcW w:w="1560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Чернов А.А.</w:t>
            </w:r>
          </w:p>
        </w:tc>
      </w:tr>
      <w:tr w:rsidR="00B141B3" w:rsidRPr="00B141B3" w:rsidTr="00E67136">
        <w:trPr>
          <w:trHeight w:val="426"/>
          <w:jc w:val="center"/>
        </w:trPr>
        <w:tc>
          <w:tcPr>
            <w:tcW w:w="392" w:type="dxa"/>
            <w:vMerge w:val="restart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B141B3" w:rsidRPr="00B141B3" w:rsidRDefault="00B141B3" w:rsidP="00B141B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Духовно-нравственное</w:t>
            </w:r>
          </w:p>
          <w:p w:rsidR="00B141B3" w:rsidRPr="00B141B3" w:rsidRDefault="00B141B3" w:rsidP="00B141B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(1 час в неделю)</w:t>
            </w:r>
          </w:p>
        </w:tc>
        <w:tc>
          <w:tcPr>
            <w:tcW w:w="851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Мое Отечество:</w:t>
            </w:r>
          </w:p>
        </w:tc>
        <w:tc>
          <w:tcPr>
            <w:tcW w:w="1560" w:type="dxa"/>
            <w:vMerge w:val="restart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Симонова Г.В.</w:t>
            </w:r>
          </w:p>
        </w:tc>
      </w:tr>
      <w:tr w:rsidR="00B141B3" w:rsidRPr="00B141B3" w:rsidTr="00E67136">
        <w:trPr>
          <w:trHeight w:val="426"/>
          <w:jc w:val="center"/>
        </w:trPr>
        <w:tc>
          <w:tcPr>
            <w:tcW w:w="392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extDirection w:val="btLr"/>
            <w:vAlign w:val="center"/>
          </w:tcPr>
          <w:p w:rsidR="00B141B3" w:rsidRPr="00B141B3" w:rsidRDefault="00B141B3" w:rsidP="00B141B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1-а, 1-б, 1-в, 1-г, 1-д</w:t>
            </w:r>
          </w:p>
        </w:tc>
        <w:tc>
          <w:tcPr>
            <w:tcW w:w="2126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«Здравствуй школа!»</w:t>
            </w:r>
          </w:p>
        </w:tc>
        <w:tc>
          <w:tcPr>
            <w:tcW w:w="1560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141B3" w:rsidRPr="00B141B3" w:rsidTr="00E67136">
        <w:trPr>
          <w:trHeight w:val="426"/>
          <w:jc w:val="center"/>
        </w:trPr>
        <w:tc>
          <w:tcPr>
            <w:tcW w:w="392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extDirection w:val="btLr"/>
            <w:vAlign w:val="center"/>
          </w:tcPr>
          <w:p w:rsidR="00B141B3" w:rsidRPr="00B141B3" w:rsidRDefault="00B141B3" w:rsidP="00B141B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2-а, 2-б, 2-в, 2-г, 2-д</w:t>
            </w:r>
          </w:p>
        </w:tc>
        <w:tc>
          <w:tcPr>
            <w:tcW w:w="2126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«Город Майкоп – д</w:t>
            </w: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ши моей частица»</w:t>
            </w:r>
          </w:p>
        </w:tc>
        <w:tc>
          <w:tcPr>
            <w:tcW w:w="1560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141B3" w:rsidRPr="00B141B3" w:rsidTr="00E67136">
        <w:trPr>
          <w:trHeight w:val="426"/>
          <w:jc w:val="center"/>
        </w:trPr>
        <w:tc>
          <w:tcPr>
            <w:tcW w:w="392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extDirection w:val="btLr"/>
            <w:vAlign w:val="center"/>
          </w:tcPr>
          <w:p w:rsidR="00B141B3" w:rsidRPr="00B141B3" w:rsidRDefault="00B141B3" w:rsidP="00B141B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3-а, 3-б, 3-в, 3-г</w:t>
            </w:r>
          </w:p>
        </w:tc>
        <w:tc>
          <w:tcPr>
            <w:tcW w:w="2126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«Моя республика Адыгея»</w:t>
            </w:r>
          </w:p>
        </w:tc>
        <w:tc>
          <w:tcPr>
            <w:tcW w:w="1560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141B3" w:rsidRPr="00B141B3" w:rsidTr="00E67136">
        <w:trPr>
          <w:trHeight w:val="426"/>
          <w:jc w:val="center"/>
        </w:trPr>
        <w:tc>
          <w:tcPr>
            <w:tcW w:w="392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extDirection w:val="btLr"/>
            <w:vAlign w:val="center"/>
          </w:tcPr>
          <w:p w:rsidR="00B141B3" w:rsidRPr="00B141B3" w:rsidRDefault="00B141B3" w:rsidP="00B141B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4-а, 4-б, 4-в, 4-г</w:t>
            </w:r>
          </w:p>
        </w:tc>
        <w:tc>
          <w:tcPr>
            <w:tcW w:w="2126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«Россия – это моя страна»</w:t>
            </w:r>
          </w:p>
        </w:tc>
        <w:tc>
          <w:tcPr>
            <w:tcW w:w="1560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141B3" w:rsidRPr="00B141B3" w:rsidTr="00E67136">
        <w:trPr>
          <w:trHeight w:val="426"/>
          <w:jc w:val="center"/>
        </w:trPr>
        <w:tc>
          <w:tcPr>
            <w:tcW w:w="392" w:type="dxa"/>
            <w:vMerge w:val="restart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B141B3" w:rsidRPr="00B141B3" w:rsidRDefault="00B141B3" w:rsidP="00B141B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Общеинтеллект</w:t>
            </w: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альное</w:t>
            </w:r>
            <w:proofErr w:type="spellEnd"/>
          </w:p>
          <w:p w:rsidR="00B141B3" w:rsidRPr="00B141B3" w:rsidRDefault="00B141B3" w:rsidP="00B141B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(1 час в неделю)</w:t>
            </w:r>
          </w:p>
        </w:tc>
        <w:tc>
          <w:tcPr>
            <w:tcW w:w="851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1-а, 1-б, 1-в, 1-г, 1-д</w:t>
            </w:r>
          </w:p>
        </w:tc>
        <w:tc>
          <w:tcPr>
            <w:tcW w:w="2126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Занимательная мат</w:t>
            </w: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е</w:t>
            </w: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матика</w:t>
            </w:r>
          </w:p>
        </w:tc>
        <w:tc>
          <w:tcPr>
            <w:tcW w:w="1560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Косенкова П.В.</w:t>
            </w:r>
          </w:p>
        </w:tc>
      </w:tr>
      <w:tr w:rsidR="00B141B3" w:rsidRPr="00B141B3" w:rsidTr="00E67136">
        <w:trPr>
          <w:trHeight w:val="426"/>
          <w:jc w:val="center"/>
        </w:trPr>
        <w:tc>
          <w:tcPr>
            <w:tcW w:w="392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extDirection w:val="btLr"/>
            <w:vAlign w:val="center"/>
          </w:tcPr>
          <w:p w:rsidR="00B141B3" w:rsidRPr="00B141B3" w:rsidRDefault="00B141B3" w:rsidP="00B141B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2-а, 2-б, 2-в, 2-г, 2-д</w:t>
            </w:r>
          </w:p>
        </w:tc>
        <w:tc>
          <w:tcPr>
            <w:tcW w:w="2126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Секреты орфографии</w:t>
            </w:r>
          </w:p>
        </w:tc>
        <w:tc>
          <w:tcPr>
            <w:tcW w:w="1560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Козина А.А.</w:t>
            </w:r>
          </w:p>
        </w:tc>
      </w:tr>
      <w:tr w:rsidR="00B141B3" w:rsidRPr="00B141B3" w:rsidTr="00E67136">
        <w:trPr>
          <w:trHeight w:val="426"/>
          <w:jc w:val="center"/>
        </w:trPr>
        <w:tc>
          <w:tcPr>
            <w:tcW w:w="392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extDirection w:val="btLr"/>
            <w:vAlign w:val="center"/>
          </w:tcPr>
          <w:p w:rsidR="00B141B3" w:rsidRPr="00B141B3" w:rsidRDefault="00B141B3" w:rsidP="00B141B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3-а, 3-б, 3-в, 3-г</w:t>
            </w:r>
          </w:p>
        </w:tc>
        <w:tc>
          <w:tcPr>
            <w:tcW w:w="2126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Занимательная ге</w:t>
            </w: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метрия</w:t>
            </w:r>
          </w:p>
        </w:tc>
        <w:tc>
          <w:tcPr>
            <w:tcW w:w="1560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Мамий</w:t>
            </w:r>
            <w:proofErr w:type="spellEnd"/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А.А.</w:t>
            </w:r>
          </w:p>
        </w:tc>
      </w:tr>
      <w:tr w:rsidR="00B141B3" w:rsidRPr="00B141B3" w:rsidTr="00E67136">
        <w:trPr>
          <w:trHeight w:val="426"/>
          <w:jc w:val="center"/>
        </w:trPr>
        <w:tc>
          <w:tcPr>
            <w:tcW w:w="392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extDirection w:val="btLr"/>
            <w:vAlign w:val="center"/>
          </w:tcPr>
          <w:p w:rsidR="00B141B3" w:rsidRPr="00B141B3" w:rsidRDefault="00B141B3" w:rsidP="00B141B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4-а, 4-б, 4-в, 4-г</w:t>
            </w:r>
          </w:p>
        </w:tc>
        <w:tc>
          <w:tcPr>
            <w:tcW w:w="2126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В мире книг</w:t>
            </w:r>
          </w:p>
        </w:tc>
        <w:tc>
          <w:tcPr>
            <w:tcW w:w="1560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Белянская</w:t>
            </w:r>
            <w:proofErr w:type="spellEnd"/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И.Я.</w:t>
            </w:r>
          </w:p>
        </w:tc>
      </w:tr>
      <w:tr w:rsidR="00B141B3" w:rsidRPr="00B141B3" w:rsidTr="00E67136">
        <w:trPr>
          <w:trHeight w:val="84"/>
          <w:jc w:val="center"/>
        </w:trPr>
        <w:tc>
          <w:tcPr>
            <w:tcW w:w="392" w:type="dxa"/>
            <w:vMerge w:val="restart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B141B3" w:rsidRPr="00B141B3" w:rsidRDefault="00B141B3" w:rsidP="00B141B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Общекультурное</w:t>
            </w:r>
          </w:p>
          <w:p w:rsidR="00B141B3" w:rsidRPr="00B141B3" w:rsidRDefault="00B141B3" w:rsidP="00B141B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(1 час в неделю)</w:t>
            </w:r>
          </w:p>
        </w:tc>
        <w:tc>
          <w:tcPr>
            <w:tcW w:w="851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1-а</w:t>
            </w:r>
          </w:p>
        </w:tc>
        <w:tc>
          <w:tcPr>
            <w:tcW w:w="2126" w:type="dxa"/>
            <w:vMerge w:val="restart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Мир искусства и творчества</w:t>
            </w:r>
          </w:p>
        </w:tc>
        <w:tc>
          <w:tcPr>
            <w:tcW w:w="1560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Дерявко</w:t>
            </w:r>
            <w:proofErr w:type="spellEnd"/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М.В.</w:t>
            </w:r>
          </w:p>
        </w:tc>
      </w:tr>
      <w:tr w:rsidR="00B141B3" w:rsidRPr="00B141B3" w:rsidTr="00E67136">
        <w:trPr>
          <w:trHeight w:val="84"/>
          <w:jc w:val="center"/>
        </w:trPr>
        <w:tc>
          <w:tcPr>
            <w:tcW w:w="392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extDirection w:val="btLr"/>
            <w:vAlign w:val="center"/>
          </w:tcPr>
          <w:p w:rsidR="00B141B3" w:rsidRPr="00B141B3" w:rsidRDefault="00B141B3" w:rsidP="00B141B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1-б</w:t>
            </w:r>
          </w:p>
        </w:tc>
        <w:tc>
          <w:tcPr>
            <w:tcW w:w="2126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Мельниченко И.Г.</w:t>
            </w:r>
          </w:p>
        </w:tc>
      </w:tr>
      <w:tr w:rsidR="00B141B3" w:rsidRPr="00B141B3" w:rsidTr="00E67136">
        <w:trPr>
          <w:trHeight w:val="84"/>
          <w:jc w:val="center"/>
        </w:trPr>
        <w:tc>
          <w:tcPr>
            <w:tcW w:w="392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extDirection w:val="btLr"/>
            <w:vAlign w:val="center"/>
          </w:tcPr>
          <w:p w:rsidR="00B141B3" w:rsidRPr="00B141B3" w:rsidRDefault="00B141B3" w:rsidP="00B141B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1-в</w:t>
            </w:r>
          </w:p>
        </w:tc>
        <w:tc>
          <w:tcPr>
            <w:tcW w:w="2126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Лобкина</w:t>
            </w:r>
            <w:proofErr w:type="spellEnd"/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Г.А.</w:t>
            </w:r>
          </w:p>
        </w:tc>
      </w:tr>
      <w:tr w:rsidR="00B141B3" w:rsidRPr="00B141B3" w:rsidTr="00E67136">
        <w:trPr>
          <w:trHeight w:val="84"/>
          <w:jc w:val="center"/>
        </w:trPr>
        <w:tc>
          <w:tcPr>
            <w:tcW w:w="392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extDirection w:val="btLr"/>
            <w:vAlign w:val="center"/>
          </w:tcPr>
          <w:p w:rsidR="00B141B3" w:rsidRPr="00B141B3" w:rsidRDefault="00B141B3" w:rsidP="00B141B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1-г</w:t>
            </w:r>
          </w:p>
        </w:tc>
        <w:tc>
          <w:tcPr>
            <w:tcW w:w="2126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Миносян</w:t>
            </w:r>
            <w:proofErr w:type="spellEnd"/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М.А.</w:t>
            </w:r>
          </w:p>
        </w:tc>
      </w:tr>
      <w:tr w:rsidR="00B141B3" w:rsidRPr="00B141B3" w:rsidTr="00E67136">
        <w:trPr>
          <w:trHeight w:val="84"/>
          <w:jc w:val="center"/>
        </w:trPr>
        <w:tc>
          <w:tcPr>
            <w:tcW w:w="392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extDirection w:val="btLr"/>
            <w:vAlign w:val="center"/>
          </w:tcPr>
          <w:p w:rsidR="00B141B3" w:rsidRPr="00B141B3" w:rsidRDefault="00B141B3" w:rsidP="00B141B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1-д</w:t>
            </w:r>
          </w:p>
        </w:tc>
        <w:tc>
          <w:tcPr>
            <w:tcW w:w="2126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Аглянова</w:t>
            </w:r>
            <w:proofErr w:type="spellEnd"/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Я.Р.</w:t>
            </w:r>
          </w:p>
        </w:tc>
      </w:tr>
      <w:tr w:rsidR="00B141B3" w:rsidRPr="00B141B3" w:rsidTr="00E67136">
        <w:trPr>
          <w:trHeight w:val="84"/>
          <w:jc w:val="center"/>
        </w:trPr>
        <w:tc>
          <w:tcPr>
            <w:tcW w:w="392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extDirection w:val="btLr"/>
            <w:vAlign w:val="center"/>
          </w:tcPr>
          <w:p w:rsidR="00B141B3" w:rsidRPr="00B141B3" w:rsidRDefault="00B141B3" w:rsidP="00B141B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2-а</w:t>
            </w:r>
          </w:p>
        </w:tc>
        <w:tc>
          <w:tcPr>
            <w:tcW w:w="2126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Айкина Т.А.</w:t>
            </w:r>
          </w:p>
        </w:tc>
      </w:tr>
      <w:tr w:rsidR="00B141B3" w:rsidRPr="00B141B3" w:rsidTr="00E67136">
        <w:trPr>
          <w:trHeight w:val="84"/>
          <w:jc w:val="center"/>
        </w:trPr>
        <w:tc>
          <w:tcPr>
            <w:tcW w:w="392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extDirection w:val="btLr"/>
            <w:vAlign w:val="center"/>
          </w:tcPr>
          <w:p w:rsidR="00B141B3" w:rsidRPr="00B141B3" w:rsidRDefault="00B141B3" w:rsidP="00B141B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2-б</w:t>
            </w:r>
          </w:p>
        </w:tc>
        <w:tc>
          <w:tcPr>
            <w:tcW w:w="2126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Пустовая</w:t>
            </w:r>
            <w:proofErr w:type="spellEnd"/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Л.И.</w:t>
            </w:r>
          </w:p>
        </w:tc>
      </w:tr>
      <w:tr w:rsidR="00B141B3" w:rsidRPr="00B141B3" w:rsidTr="00E67136">
        <w:trPr>
          <w:trHeight w:val="84"/>
          <w:jc w:val="center"/>
        </w:trPr>
        <w:tc>
          <w:tcPr>
            <w:tcW w:w="392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extDirection w:val="btLr"/>
            <w:vAlign w:val="center"/>
          </w:tcPr>
          <w:p w:rsidR="00B141B3" w:rsidRPr="00B141B3" w:rsidRDefault="00B141B3" w:rsidP="00B141B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2-в</w:t>
            </w:r>
          </w:p>
        </w:tc>
        <w:tc>
          <w:tcPr>
            <w:tcW w:w="2126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Чухиль</w:t>
            </w:r>
            <w:proofErr w:type="spellEnd"/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Н.Г.</w:t>
            </w:r>
          </w:p>
        </w:tc>
      </w:tr>
      <w:tr w:rsidR="00B141B3" w:rsidRPr="00B141B3" w:rsidTr="00E67136">
        <w:trPr>
          <w:trHeight w:val="84"/>
          <w:jc w:val="center"/>
        </w:trPr>
        <w:tc>
          <w:tcPr>
            <w:tcW w:w="392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extDirection w:val="btLr"/>
            <w:vAlign w:val="center"/>
          </w:tcPr>
          <w:p w:rsidR="00B141B3" w:rsidRPr="00B141B3" w:rsidRDefault="00B141B3" w:rsidP="00B141B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2-г</w:t>
            </w:r>
          </w:p>
        </w:tc>
        <w:tc>
          <w:tcPr>
            <w:tcW w:w="2126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Цыкал</w:t>
            </w:r>
            <w:proofErr w:type="gramEnd"/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О.Н.</w:t>
            </w:r>
          </w:p>
        </w:tc>
      </w:tr>
      <w:tr w:rsidR="00B141B3" w:rsidRPr="00B141B3" w:rsidTr="00E67136">
        <w:trPr>
          <w:trHeight w:val="84"/>
          <w:jc w:val="center"/>
        </w:trPr>
        <w:tc>
          <w:tcPr>
            <w:tcW w:w="392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extDirection w:val="btLr"/>
            <w:vAlign w:val="center"/>
          </w:tcPr>
          <w:p w:rsidR="00B141B3" w:rsidRPr="00B141B3" w:rsidRDefault="00B141B3" w:rsidP="00B141B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2-д</w:t>
            </w:r>
          </w:p>
        </w:tc>
        <w:tc>
          <w:tcPr>
            <w:tcW w:w="2126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Хамукова</w:t>
            </w:r>
            <w:proofErr w:type="spellEnd"/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З.К.</w:t>
            </w:r>
          </w:p>
        </w:tc>
      </w:tr>
      <w:tr w:rsidR="00B141B3" w:rsidRPr="00B141B3" w:rsidTr="00E67136">
        <w:trPr>
          <w:trHeight w:val="105"/>
          <w:jc w:val="center"/>
        </w:trPr>
        <w:tc>
          <w:tcPr>
            <w:tcW w:w="392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extDirection w:val="btLr"/>
            <w:vAlign w:val="center"/>
          </w:tcPr>
          <w:p w:rsidR="00B141B3" w:rsidRPr="00B141B3" w:rsidRDefault="00B141B3" w:rsidP="00B141B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3-а</w:t>
            </w:r>
          </w:p>
        </w:tc>
        <w:tc>
          <w:tcPr>
            <w:tcW w:w="2126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Яковенко М.Н.</w:t>
            </w:r>
          </w:p>
        </w:tc>
      </w:tr>
      <w:tr w:rsidR="00B141B3" w:rsidRPr="00B141B3" w:rsidTr="00E67136">
        <w:trPr>
          <w:trHeight w:val="105"/>
          <w:jc w:val="center"/>
        </w:trPr>
        <w:tc>
          <w:tcPr>
            <w:tcW w:w="392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extDirection w:val="btLr"/>
            <w:vAlign w:val="center"/>
          </w:tcPr>
          <w:p w:rsidR="00B141B3" w:rsidRPr="00B141B3" w:rsidRDefault="00B141B3" w:rsidP="00B141B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3-б</w:t>
            </w:r>
          </w:p>
        </w:tc>
        <w:tc>
          <w:tcPr>
            <w:tcW w:w="2126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Корнилаева</w:t>
            </w:r>
            <w:proofErr w:type="spellEnd"/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Е.а</w:t>
            </w:r>
            <w:proofErr w:type="spellEnd"/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B141B3" w:rsidRPr="00B141B3" w:rsidTr="00E67136">
        <w:trPr>
          <w:trHeight w:val="105"/>
          <w:jc w:val="center"/>
        </w:trPr>
        <w:tc>
          <w:tcPr>
            <w:tcW w:w="392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extDirection w:val="btLr"/>
            <w:vAlign w:val="center"/>
          </w:tcPr>
          <w:p w:rsidR="00B141B3" w:rsidRPr="00B141B3" w:rsidRDefault="00B141B3" w:rsidP="00B141B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3-в,</w:t>
            </w:r>
          </w:p>
        </w:tc>
        <w:tc>
          <w:tcPr>
            <w:tcW w:w="2126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Козина А.А.</w:t>
            </w:r>
          </w:p>
        </w:tc>
      </w:tr>
      <w:tr w:rsidR="00B141B3" w:rsidRPr="00B141B3" w:rsidTr="00E67136">
        <w:trPr>
          <w:trHeight w:val="105"/>
          <w:jc w:val="center"/>
        </w:trPr>
        <w:tc>
          <w:tcPr>
            <w:tcW w:w="392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extDirection w:val="btLr"/>
            <w:vAlign w:val="center"/>
          </w:tcPr>
          <w:p w:rsidR="00B141B3" w:rsidRPr="00B141B3" w:rsidRDefault="00B141B3" w:rsidP="00B141B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3-г</w:t>
            </w:r>
          </w:p>
        </w:tc>
        <w:tc>
          <w:tcPr>
            <w:tcW w:w="2126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Газимшина</w:t>
            </w:r>
            <w:proofErr w:type="spellEnd"/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М.И.</w:t>
            </w:r>
          </w:p>
        </w:tc>
      </w:tr>
      <w:tr w:rsidR="00B141B3" w:rsidRPr="00B141B3" w:rsidTr="00E67136">
        <w:trPr>
          <w:trHeight w:val="105"/>
          <w:jc w:val="center"/>
        </w:trPr>
        <w:tc>
          <w:tcPr>
            <w:tcW w:w="392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extDirection w:val="btLr"/>
            <w:vAlign w:val="center"/>
          </w:tcPr>
          <w:p w:rsidR="00B141B3" w:rsidRPr="00B141B3" w:rsidRDefault="00B141B3" w:rsidP="00B141B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4-а</w:t>
            </w:r>
          </w:p>
        </w:tc>
        <w:tc>
          <w:tcPr>
            <w:tcW w:w="2126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Косенкова П.В.</w:t>
            </w:r>
          </w:p>
        </w:tc>
      </w:tr>
      <w:tr w:rsidR="00B141B3" w:rsidRPr="00B141B3" w:rsidTr="00E67136">
        <w:trPr>
          <w:trHeight w:val="105"/>
          <w:jc w:val="center"/>
        </w:trPr>
        <w:tc>
          <w:tcPr>
            <w:tcW w:w="392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extDirection w:val="btLr"/>
            <w:vAlign w:val="center"/>
          </w:tcPr>
          <w:p w:rsidR="00B141B3" w:rsidRPr="00B141B3" w:rsidRDefault="00B141B3" w:rsidP="00B141B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4-б</w:t>
            </w:r>
          </w:p>
        </w:tc>
        <w:tc>
          <w:tcPr>
            <w:tcW w:w="2126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Сёмкина</w:t>
            </w:r>
            <w:proofErr w:type="spellEnd"/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С.А.</w:t>
            </w:r>
          </w:p>
        </w:tc>
      </w:tr>
      <w:tr w:rsidR="00B141B3" w:rsidRPr="00B141B3" w:rsidTr="00E67136">
        <w:trPr>
          <w:trHeight w:val="105"/>
          <w:jc w:val="center"/>
        </w:trPr>
        <w:tc>
          <w:tcPr>
            <w:tcW w:w="392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extDirection w:val="btLr"/>
            <w:vAlign w:val="center"/>
          </w:tcPr>
          <w:p w:rsidR="00B141B3" w:rsidRPr="00B141B3" w:rsidRDefault="00B141B3" w:rsidP="00B141B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4-в</w:t>
            </w:r>
          </w:p>
        </w:tc>
        <w:tc>
          <w:tcPr>
            <w:tcW w:w="2126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Ахметова Е.Т.</w:t>
            </w:r>
          </w:p>
        </w:tc>
      </w:tr>
      <w:tr w:rsidR="00B141B3" w:rsidRPr="00B141B3" w:rsidTr="00E67136">
        <w:trPr>
          <w:trHeight w:val="105"/>
          <w:jc w:val="center"/>
        </w:trPr>
        <w:tc>
          <w:tcPr>
            <w:tcW w:w="392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extDirection w:val="btLr"/>
            <w:vAlign w:val="center"/>
          </w:tcPr>
          <w:p w:rsidR="00B141B3" w:rsidRPr="00B141B3" w:rsidRDefault="00B141B3" w:rsidP="00B141B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4-г</w:t>
            </w:r>
          </w:p>
        </w:tc>
        <w:tc>
          <w:tcPr>
            <w:tcW w:w="2126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Ситимова</w:t>
            </w:r>
            <w:proofErr w:type="spellEnd"/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Ф.А.</w:t>
            </w:r>
          </w:p>
        </w:tc>
      </w:tr>
      <w:tr w:rsidR="00B141B3" w:rsidRPr="00B141B3" w:rsidTr="00E67136">
        <w:trPr>
          <w:trHeight w:val="210"/>
          <w:jc w:val="center"/>
        </w:trPr>
        <w:tc>
          <w:tcPr>
            <w:tcW w:w="392" w:type="dxa"/>
            <w:vMerge w:val="restart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B141B3" w:rsidRPr="00B141B3" w:rsidRDefault="00B141B3" w:rsidP="00B141B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Спортивно – оздоров</w:t>
            </w: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тельное</w:t>
            </w:r>
          </w:p>
          <w:p w:rsidR="00B141B3" w:rsidRPr="00B141B3" w:rsidRDefault="00B141B3" w:rsidP="00B141B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(1 час в нед</w:t>
            </w: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е</w:t>
            </w: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лю)</w:t>
            </w:r>
          </w:p>
        </w:tc>
        <w:tc>
          <w:tcPr>
            <w:tcW w:w="851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1-а, 1-б, 2-а, 2-б, 3-а, 3-в</w:t>
            </w:r>
          </w:p>
        </w:tc>
        <w:tc>
          <w:tcPr>
            <w:tcW w:w="2126" w:type="dxa"/>
            <w:vMerge w:val="restart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Быть здоровым - быть успешным!</w:t>
            </w:r>
          </w:p>
        </w:tc>
        <w:tc>
          <w:tcPr>
            <w:tcW w:w="1560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Алилов</w:t>
            </w:r>
            <w:proofErr w:type="spellEnd"/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Д.С.</w:t>
            </w:r>
          </w:p>
        </w:tc>
      </w:tr>
      <w:tr w:rsidR="00B141B3" w:rsidRPr="00B141B3" w:rsidTr="00E67136">
        <w:trPr>
          <w:trHeight w:val="210"/>
          <w:jc w:val="center"/>
        </w:trPr>
        <w:tc>
          <w:tcPr>
            <w:tcW w:w="392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1-в, 1-г, 1-д, 2-в, 2-г, 2-д4-а, 4-б, 4-в, 4-г</w:t>
            </w:r>
          </w:p>
        </w:tc>
        <w:tc>
          <w:tcPr>
            <w:tcW w:w="2126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Тюнин</w:t>
            </w:r>
            <w:proofErr w:type="spellEnd"/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Р.А.</w:t>
            </w:r>
          </w:p>
        </w:tc>
      </w:tr>
      <w:tr w:rsidR="00B141B3" w:rsidRPr="00B141B3" w:rsidTr="00E67136">
        <w:trPr>
          <w:trHeight w:val="507"/>
          <w:jc w:val="center"/>
        </w:trPr>
        <w:tc>
          <w:tcPr>
            <w:tcW w:w="392" w:type="dxa"/>
            <w:vMerge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3-б, 3-г</w:t>
            </w:r>
          </w:p>
        </w:tc>
        <w:tc>
          <w:tcPr>
            <w:tcW w:w="2126" w:type="dxa"/>
            <w:vMerge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B141B3" w:rsidRPr="00B141B3" w:rsidRDefault="00B141B3" w:rsidP="00B141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Касимова</w:t>
            </w:r>
            <w:proofErr w:type="spellEnd"/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В.Б.</w:t>
            </w:r>
          </w:p>
        </w:tc>
      </w:tr>
      <w:tr w:rsidR="00B141B3" w:rsidRPr="00B141B3" w:rsidTr="00E67136">
        <w:trPr>
          <w:trHeight w:val="264"/>
          <w:jc w:val="center"/>
        </w:trPr>
        <w:tc>
          <w:tcPr>
            <w:tcW w:w="8472" w:type="dxa"/>
            <w:gridSpan w:val="6"/>
          </w:tcPr>
          <w:p w:rsidR="00B141B3" w:rsidRPr="00B141B3" w:rsidRDefault="00B141B3" w:rsidP="00B14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41B3">
              <w:rPr>
                <w:rFonts w:ascii="Times New Roman" w:eastAsia="Calibri" w:hAnsi="Times New Roman" w:cs="Times New Roman"/>
                <w:sz w:val="20"/>
                <w:szCs w:val="20"/>
              </w:rPr>
              <w:t>Всего 5 часов в неделю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каждом классе</w:t>
            </w:r>
          </w:p>
        </w:tc>
      </w:tr>
    </w:tbl>
    <w:p w:rsidR="00B141B3" w:rsidRDefault="0034583A" w:rsidP="00B141B3">
      <w:pPr>
        <w:shd w:val="clear" w:color="auto" w:fill="FFFFFF" w:themeFill="background1"/>
        <w:tabs>
          <w:tab w:val="left" w:pos="1134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8516586"/>
            <wp:effectExtent l="0" t="0" r="3175" b="0"/>
            <wp:docPr id="1" name="Рисунок 1" descr="C:\Users\GA\Pictures\2016-08-16 внеурочка\внеуроч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\Pictures\2016-08-16 внеурочка\внеурочка 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56C" w:rsidRPr="00D13BEE" w:rsidRDefault="0046056C" w:rsidP="0046056C">
      <w:pPr>
        <w:shd w:val="clear" w:color="auto" w:fill="FFFFFF" w:themeFill="background1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D13BEE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 соответствие с планом мероприятий по организации мониторинга качества обр</w:t>
      </w:r>
      <w:r w:rsidRPr="00D13BEE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а</w:t>
      </w:r>
      <w:r w:rsidRPr="00D13BEE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зования МБОУ «СОШ №3» в 2015-2016 учебном году было проведено анкетирование по изучению уровня удовлетворенности родителей/законных представителей обучающихся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ru-RU"/>
        </w:rPr>
        <w:t>III</w:t>
      </w:r>
      <w:r w:rsidRPr="0046056C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ru-RU"/>
        </w:rPr>
        <w:t>IV</w:t>
      </w:r>
      <w:r w:rsidRPr="00D13BEE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классов качеством организации внеурочной деятельности в условиях ФГОС НОО. В а</w:t>
      </w:r>
      <w:r w:rsidRPr="00D13BEE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н</w:t>
      </w:r>
      <w:r w:rsidRPr="00D13BEE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lastRenderedPageBreak/>
        <w:t>кетировании участвовало 214 родителей/законных представителей обучающихся из 22, что составило 96%,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D13BEE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а от общего количества обучающихся начальной школы (479)-45%.</w:t>
      </w:r>
    </w:p>
    <w:p w:rsidR="0046056C" w:rsidRPr="00D13BEE" w:rsidRDefault="0046056C" w:rsidP="0046056C">
      <w:pPr>
        <w:shd w:val="clear" w:color="auto" w:fill="FFFFFF" w:themeFill="background1"/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По данным анкетирования можно сделать следующие выводы:</w:t>
      </w:r>
    </w:p>
    <w:p w:rsidR="0046056C" w:rsidRPr="00D13BEE" w:rsidRDefault="0046056C" w:rsidP="0046056C">
      <w:pPr>
        <w:shd w:val="clear" w:color="auto" w:fill="FFFFFF" w:themeFill="background1"/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- детям нравится посещать занятия внеурочной деятельности - 43%; очень нрави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т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ся-35%;</w:t>
      </w:r>
    </w:p>
    <w:p w:rsidR="0046056C" w:rsidRPr="00D13BEE" w:rsidRDefault="0046056C" w:rsidP="0046056C">
      <w:pPr>
        <w:shd w:val="clear" w:color="auto" w:fill="FFFFFF" w:themeFill="background1"/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- посещают занятия внеурочной деятельности - 99%;</w:t>
      </w:r>
    </w:p>
    <w:p w:rsidR="0046056C" w:rsidRPr="00D13BEE" w:rsidRDefault="0046056C" w:rsidP="0046056C">
      <w:pPr>
        <w:shd w:val="clear" w:color="auto" w:fill="FFFFFF" w:themeFill="background1"/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- удобнее посещать внеурочные занятия в школе - 68%</w:t>
      </w:r>
    </w:p>
    <w:p w:rsidR="0046056C" w:rsidRPr="00D13BEE" w:rsidRDefault="0046056C" w:rsidP="0046056C">
      <w:pPr>
        <w:shd w:val="clear" w:color="auto" w:fill="FFFFFF" w:themeFill="background1"/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- набором занятий по внеурочной деятельности, предложенных школой, удовл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творены - 72%;</w:t>
      </w:r>
      <w:proofErr w:type="gramEnd"/>
    </w:p>
    <w:p w:rsidR="0046056C" w:rsidRPr="00D13BEE" w:rsidRDefault="0046056C" w:rsidP="0046056C">
      <w:pPr>
        <w:shd w:val="clear" w:color="auto" w:fill="FFFFFF" w:themeFill="background1"/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- имеют  представление о содержании предложенных занятий - 63%;</w:t>
      </w:r>
    </w:p>
    <w:p w:rsidR="0046056C" w:rsidRPr="00D13BEE" w:rsidRDefault="0046056C" w:rsidP="0046056C">
      <w:pPr>
        <w:shd w:val="clear" w:color="auto" w:fill="FFFFFF" w:themeFill="background1"/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- расписание занятий внеурочной деятельности знают - 80%;</w:t>
      </w:r>
    </w:p>
    <w:p w:rsidR="0046056C" w:rsidRPr="00D13BEE" w:rsidRDefault="0046056C" w:rsidP="0046056C">
      <w:pPr>
        <w:shd w:val="clear" w:color="auto" w:fill="FFFFFF" w:themeFill="background1"/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удовлетворяют интересы детей занятия внеурочной деятельностью в школе - 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3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5%;</w:t>
      </w:r>
    </w:p>
    <w:p w:rsidR="0046056C" w:rsidRPr="00D13BEE" w:rsidRDefault="0046056C" w:rsidP="0046056C">
      <w:pPr>
        <w:shd w:val="clear" w:color="auto" w:fill="FFFFFF" w:themeFill="background1"/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- влияние занятий внеурочной деятельностью значительное -32%, скорее знач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тельное - 52%;</w:t>
      </w:r>
    </w:p>
    <w:p w:rsidR="0046056C" w:rsidRPr="00D13BEE" w:rsidRDefault="0046056C" w:rsidP="0046056C">
      <w:pPr>
        <w:shd w:val="clear" w:color="auto" w:fill="FFFFFF" w:themeFill="background1"/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- ничего менять в работе не желают - 10%, все устраивает - 66%;</w:t>
      </w:r>
    </w:p>
    <w:p w:rsidR="0046056C" w:rsidRPr="00D13BEE" w:rsidRDefault="0046056C" w:rsidP="0046056C">
      <w:pPr>
        <w:shd w:val="clear" w:color="auto" w:fill="FFFFFF" w:themeFill="background1"/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- используют знания и умения, полученные на занятиях по внеурочной деятельн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сти в жизненной ситуации - 49%, на уроках - 36%.</w:t>
      </w:r>
    </w:p>
    <w:p w:rsidR="0046056C" w:rsidRPr="00D13BEE" w:rsidRDefault="0046056C" w:rsidP="0046056C">
      <w:pPr>
        <w:shd w:val="clear" w:color="auto" w:fill="FFFFFF" w:themeFill="background1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Большинство родителей/законных представителей удовлетворены качеством о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р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ганизации внеурочной деятельности в школе - 70%. Таким образом, качество организации внеурочной деятельности в МБОУ «СОШ №3» можно считать удовлетворительно.</w:t>
      </w:r>
    </w:p>
    <w:p w:rsidR="0046056C" w:rsidRPr="008B7EB5" w:rsidRDefault="0046056C" w:rsidP="00B141B3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141B3" w:rsidRPr="00B141B3" w:rsidRDefault="004C38F2" w:rsidP="00B141B3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2015-2016 учебном году были проведены знаковые мероприятия, посвященные Дням воинской славы России и творческим событиям: </w:t>
      </w:r>
    </w:p>
    <w:p w:rsidR="00B141B3" w:rsidRPr="00B141B3" w:rsidRDefault="00B141B3" w:rsidP="006923D6">
      <w:pPr>
        <w:numPr>
          <w:ilvl w:val="0"/>
          <w:numId w:val="19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«Мы помним тебя, Беслан!»</w:t>
      </w:r>
    </w:p>
    <w:p w:rsidR="00F3503C" w:rsidRDefault="00B141B3" w:rsidP="006923D6">
      <w:pPr>
        <w:numPr>
          <w:ilvl w:val="0"/>
          <w:numId w:val="19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Встреча с видными деятелями искусства и культуры РА;</w:t>
      </w:r>
      <w:r w:rsidR="004C38F2" w:rsidRPr="004C38F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4C38F2" w:rsidRPr="00B141B3" w:rsidRDefault="004C38F2" w:rsidP="006923D6">
      <w:pPr>
        <w:numPr>
          <w:ilvl w:val="0"/>
          <w:numId w:val="19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День Науки;</w:t>
      </w:r>
    </w:p>
    <w:p w:rsidR="004C38F2" w:rsidRPr="00B141B3" w:rsidRDefault="004C38F2" w:rsidP="006923D6">
      <w:pPr>
        <w:numPr>
          <w:ilvl w:val="0"/>
          <w:numId w:val="19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День Здоровья;</w:t>
      </w:r>
    </w:p>
    <w:p w:rsidR="004C38F2" w:rsidRPr="00B141B3" w:rsidRDefault="004C38F2" w:rsidP="006923D6">
      <w:pPr>
        <w:numPr>
          <w:ilvl w:val="0"/>
          <w:numId w:val="19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Выставка детских работ «Краски осени»</w:t>
      </w:r>
      <w:proofErr w:type="gramStart"/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«Здравствуй, гостья - Зима!»;</w:t>
      </w:r>
    </w:p>
    <w:p w:rsidR="004C38F2" w:rsidRPr="00B141B3" w:rsidRDefault="004C38F2" w:rsidP="006923D6">
      <w:pPr>
        <w:numPr>
          <w:ilvl w:val="0"/>
          <w:numId w:val="19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Чемпионат школы по шахматам.</w:t>
      </w:r>
    </w:p>
    <w:p w:rsidR="004C38F2" w:rsidRPr="00B141B3" w:rsidRDefault="004C38F2" w:rsidP="006923D6">
      <w:pPr>
        <w:numPr>
          <w:ilvl w:val="0"/>
          <w:numId w:val="19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Месячник родного языка;</w:t>
      </w:r>
    </w:p>
    <w:p w:rsidR="004C38F2" w:rsidRPr="00B141B3" w:rsidRDefault="004C38F2" w:rsidP="006923D6">
      <w:pPr>
        <w:numPr>
          <w:ilvl w:val="0"/>
          <w:numId w:val="19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Разноцветная предметная неделя</w:t>
      </w:r>
    </w:p>
    <w:p w:rsidR="004C38F2" w:rsidRPr="00B141B3" w:rsidRDefault="004C38F2" w:rsidP="006923D6">
      <w:pPr>
        <w:numPr>
          <w:ilvl w:val="0"/>
          <w:numId w:val="19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Неделя безопасности</w:t>
      </w:r>
    </w:p>
    <w:p w:rsidR="00F3503C" w:rsidRPr="00B141B3" w:rsidRDefault="00F3503C" w:rsidP="006923D6">
      <w:pPr>
        <w:numPr>
          <w:ilvl w:val="0"/>
          <w:numId w:val="19"/>
        </w:numPr>
        <w:shd w:val="clear" w:color="auto" w:fill="FFFFFF" w:themeFill="background1"/>
        <w:tabs>
          <w:tab w:val="left" w:pos="1134"/>
        </w:tabs>
        <w:suppressAutoHyphens/>
        <w:snapToGrid w:val="0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Школьный праздник, посвященный «Последнему звонку»;</w:t>
      </w:r>
    </w:p>
    <w:p w:rsidR="00F3503C" w:rsidRPr="00B141B3" w:rsidRDefault="00F3503C" w:rsidP="006923D6">
      <w:pPr>
        <w:numPr>
          <w:ilvl w:val="0"/>
          <w:numId w:val="19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Отчетный концерт участников дополнительного образования;</w:t>
      </w:r>
    </w:p>
    <w:p w:rsidR="00B141B3" w:rsidRPr="00B141B3" w:rsidRDefault="00F3503C" w:rsidP="006923D6">
      <w:pPr>
        <w:numPr>
          <w:ilvl w:val="0"/>
          <w:numId w:val="19"/>
        </w:numPr>
        <w:shd w:val="clear" w:color="auto" w:fill="FFFFFF" w:themeFill="background1"/>
        <w:tabs>
          <w:tab w:val="left" w:pos="1134"/>
        </w:tabs>
        <w:suppressAutoHyphens/>
        <w:snapToGrid w:val="0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Выпускные вечера</w:t>
      </w:r>
    </w:p>
    <w:p w:rsidR="00F3503C" w:rsidRDefault="004C38F2" w:rsidP="004C38F2">
      <w:p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Школьники активно участвовали в 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городски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х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мероприятия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х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  <w:r w:rsidRPr="004C38F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4C38F2" w:rsidRDefault="004C38F2" w:rsidP="004C38F2">
      <w:p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Конкурс чтецов, посвященный Дню Республики Адыгея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Городские мероприятия, посвященные </w:t>
      </w:r>
    </w:p>
    <w:p w:rsidR="004C38F2" w:rsidRPr="00B141B3" w:rsidRDefault="004C38F2" w:rsidP="006923D6">
      <w:pPr>
        <w:numPr>
          <w:ilvl w:val="0"/>
          <w:numId w:val="19"/>
        </w:numPr>
        <w:shd w:val="clear" w:color="auto" w:fill="FFFFFF" w:themeFill="background1"/>
        <w:tabs>
          <w:tab w:val="left" w:pos="1134"/>
        </w:tabs>
        <w:suppressAutoHyphens/>
        <w:snapToGrid w:val="0"/>
        <w:spacing w:after="0" w:line="240" w:lineRule="auto"/>
        <w:ind w:left="0" w:firstLine="99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Дню согласия и примирения;</w:t>
      </w:r>
    </w:p>
    <w:p w:rsidR="00B141B3" w:rsidRPr="00B141B3" w:rsidRDefault="004C38F2" w:rsidP="004C38F2">
      <w:pPr>
        <w:shd w:val="clear" w:color="auto" w:fill="FFFFFF" w:themeFill="background1"/>
        <w:tabs>
          <w:tab w:val="left" w:pos="1134"/>
        </w:tabs>
        <w:suppressAutoHyphens/>
        <w:snapToGrid w:val="0"/>
        <w:spacing w:after="0" w:line="240" w:lineRule="auto"/>
        <w:ind w:firstLine="99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r w:rsidR="00B141B3"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День Матери;</w:t>
      </w:r>
    </w:p>
    <w:p w:rsidR="004C38F2" w:rsidRPr="00B141B3" w:rsidRDefault="004C38F2" w:rsidP="004C38F2">
      <w:pPr>
        <w:shd w:val="clear" w:color="auto" w:fill="FFFFFF" w:themeFill="background1"/>
        <w:tabs>
          <w:tab w:val="left" w:pos="1134"/>
        </w:tabs>
        <w:spacing w:after="0" w:line="240" w:lineRule="auto"/>
        <w:ind w:firstLine="99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-День знаний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4C38F2" w:rsidRPr="00B141B3" w:rsidRDefault="004C38F2" w:rsidP="006923D6">
      <w:pPr>
        <w:numPr>
          <w:ilvl w:val="0"/>
          <w:numId w:val="19"/>
        </w:numPr>
        <w:shd w:val="clear" w:color="auto" w:fill="FFFFFF" w:themeFill="background1"/>
        <w:tabs>
          <w:tab w:val="left" w:pos="1134"/>
        </w:tabs>
        <w:spacing w:after="0" w:line="240" w:lineRule="auto"/>
        <w:ind w:left="0" w:firstLine="99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День учителя;</w:t>
      </w:r>
    </w:p>
    <w:p w:rsidR="004C38F2" w:rsidRPr="00B141B3" w:rsidRDefault="004C38F2" w:rsidP="006923D6">
      <w:pPr>
        <w:numPr>
          <w:ilvl w:val="0"/>
          <w:numId w:val="19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99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День воспитателя (МДОУ №№ 8, 55-в </w:t>
      </w:r>
      <w:proofErr w:type="gramStart"/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рамках</w:t>
      </w:r>
      <w:proofErr w:type="gramEnd"/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преемственности)</w:t>
      </w:r>
    </w:p>
    <w:p w:rsidR="00B141B3" w:rsidRPr="00B141B3" w:rsidRDefault="00B141B3" w:rsidP="006923D6">
      <w:pPr>
        <w:numPr>
          <w:ilvl w:val="0"/>
          <w:numId w:val="19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99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День Защитника Отечества;</w:t>
      </w:r>
    </w:p>
    <w:p w:rsidR="00B141B3" w:rsidRPr="00B141B3" w:rsidRDefault="00B141B3" w:rsidP="006923D6">
      <w:pPr>
        <w:numPr>
          <w:ilvl w:val="0"/>
          <w:numId w:val="19"/>
        </w:numPr>
        <w:shd w:val="clear" w:color="auto" w:fill="FFFFFF" w:themeFill="background1"/>
        <w:tabs>
          <w:tab w:val="left" w:pos="1134"/>
        </w:tabs>
        <w:suppressAutoHyphens/>
        <w:snapToGrid w:val="0"/>
        <w:spacing w:after="0" w:line="240" w:lineRule="auto"/>
        <w:ind w:left="0" w:firstLine="99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Участие в городском фестивале «Солдатская песня»;</w:t>
      </w:r>
    </w:p>
    <w:p w:rsidR="00B141B3" w:rsidRPr="00B141B3" w:rsidRDefault="00B141B3" w:rsidP="006923D6">
      <w:pPr>
        <w:numPr>
          <w:ilvl w:val="0"/>
          <w:numId w:val="19"/>
        </w:numPr>
        <w:shd w:val="clear" w:color="auto" w:fill="FFFFFF" w:themeFill="background1"/>
        <w:tabs>
          <w:tab w:val="left" w:pos="1134"/>
        </w:tabs>
        <w:suppressAutoHyphens/>
        <w:snapToGrid w:val="0"/>
        <w:spacing w:after="0" w:line="240" w:lineRule="auto"/>
        <w:ind w:left="0" w:firstLine="99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Участие в городских и республиканских тематических творческих конкурсах;</w:t>
      </w:r>
    </w:p>
    <w:p w:rsidR="00B141B3" w:rsidRPr="00B141B3" w:rsidRDefault="00B141B3" w:rsidP="006923D6">
      <w:pPr>
        <w:numPr>
          <w:ilvl w:val="0"/>
          <w:numId w:val="19"/>
        </w:numPr>
        <w:shd w:val="clear" w:color="auto" w:fill="FFFFFF" w:themeFill="background1"/>
        <w:tabs>
          <w:tab w:val="left" w:pos="1134"/>
        </w:tabs>
        <w:suppressAutoHyphens/>
        <w:snapToGrid w:val="0"/>
        <w:spacing w:after="0" w:line="240" w:lineRule="auto"/>
        <w:ind w:left="0" w:firstLine="99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Акции: «Георгиевская ленточка», Весенняя неделя добра;</w:t>
      </w:r>
    </w:p>
    <w:p w:rsidR="00B141B3" w:rsidRPr="00B141B3" w:rsidRDefault="00B141B3" w:rsidP="006923D6">
      <w:pPr>
        <w:numPr>
          <w:ilvl w:val="0"/>
          <w:numId w:val="19"/>
        </w:numPr>
        <w:shd w:val="clear" w:color="auto" w:fill="FFFFFF" w:themeFill="background1"/>
        <w:tabs>
          <w:tab w:val="left" w:pos="1134"/>
        </w:tabs>
        <w:suppressAutoHyphens/>
        <w:snapToGrid w:val="0"/>
        <w:spacing w:after="0" w:line="240" w:lineRule="auto"/>
        <w:ind w:left="0" w:firstLine="99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Участие в акции-шествии «Бессмертный полк»</w:t>
      </w:r>
    </w:p>
    <w:p w:rsidR="00B141B3" w:rsidRPr="00B141B3" w:rsidRDefault="00B141B3" w:rsidP="006923D6">
      <w:pPr>
        <w:numPr>
          <w:ilvl w:val="0"/>
          <w:numId w:val="19"/>
        </w:numPr>
        <w:shd w:val="clear" w:color="auto" w:fill="FFFFFF" w:themeFill="background1"/>
        <w:tabs>
          <w:tab w:val="left" w:pos="1134"/>
        </w:tabs>
        <w:suppressAutoHyphens/>
        <w:snapToGrid w:val="0"/>
        <w:spacing w:after="0" w:line="240" w:lineRule="auto"/>
        <w:ind w:left="0" w:firstLine="99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Городские и школьные мероприятия, посвященные Дню Победы;</w:t>
      </w:r>
    </w:p>
    <w:p w:rsidR="00B141B3" w:rsidRPr="00E67136" w:rsidRDefault="00B141B3" w:rsidP="00E67136">
      <w:pPr>
        <w:numPr>
          <w:ilvl w:val="0"/>
          <w:numId w:val="19"/>
        </w:numPr>
        <w:shd w:val="clear" w:color="auto" w:fill="FFFFFF" w:themeFill="background1"/>
        <w:tabs>
          <w:tab w:val="left" w:pos="1134"/>
        </w:tabs>
        <w:suppressAutoHyphens/>
        <w:snapToGrid w:val="0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День сла</w:t>
      </w:r>
      <w:r w:rsidR="00E67136">
        <w:rPr>
          <w:rFonts w:ascii="Times New Roman" w:eastAsia="Calibri" w:hAnsi="Times New Roman" w:cs="Times New Roman"/>
          <w:color w:val="000000"/>
          <w:sz w:val="24"/>
          <w:szCs w:val="24"/>
        </w:rPr>
        <w:t>вянской письменности и культуры.</w:t>
      </w:r>
    </w:p>
    <w:p w:rsidR="00B141B3" w:rsidRPr="00B141B3" w:rsidRDefault="00B141B3" w:rsidP="00B141B3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Большая доля воспитательных мероприятий проводилась во внеурочное время в соответствии с Программой развития Воспитательной компоненты и по рекомендации 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Комитета по образованию Администрации муниципального образования «Город Ма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й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коп»: </w:t>
      </w:r>
    </w:p>
    <w:p w:rsidR="00B141B3" w:rsidRPr="00B141B3" w:rsidRDefault="00B141B3" w:rsidP="00B141B3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- День Знаний «Я - талантлив»;</w:t>
      </w:r>
    </w:p>
    <w:p w:rsidR="00B141B3" w:rsidRPr="00B141B3" w:rsidRDefault="00B141B3" w:rsidP="00B141B3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- День солидарности в борьбе с терроризмом;</w:t>
      </w:r>
    </w:p>
    <w:p w:rsidR="00B141B3" w:rsidRPr="00B141B3" w:rsidRDefault="00B141B3" w:rsidP="00B141B3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- Профилактика детского травматизма на железной дороге;</w:t>
      </w:r>
    </w:p>
    <w:p w:rsidR="00B141B3" w:rsidRPr="00B141B3" w:rsidRDefault="00B141B3" w:rsidP="00B141B3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Антикоррупция</w:t>
      </w:r>
      <w:proofErr w:type="spellEnd"/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B141B3" w:rsidRPr="00B141B3" w:rsidRDefault="00B141B3" w:rsidP="00B141B3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- День народного единства;</w:t>
      </w:r>
    </w:p>
    <w:p w:rsidR="00B141B3" w:rsidRPr="00B141B3" w:rsidRDefault="00B141B3" w:rsidP="00B141B3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подписка на журнал «Родничок Адыгеи» (315 подписчиков обучающихся 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IV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классов);</w:t>
      </w:r>
    </w:p>
    <w:p w:rsidR="00B141B3" w:rsidRPr="00B141B3" w:rsidRDefault="00B141B3" w:rsidP="00B141B3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- Значение вакцинации в профилактике инфекционных заболеваний;</w:t>
      </w:r>
    </w:p>
    <w:p w:rsidR="00B141B3" w:rsidRPr="00B141B3" w:rsidRDefault="00B141B3" w:rsidP="00B141B3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- Урок Доброты;</w:t>
      </w:r>
    </w:p>
    <w:p w:rsidR="00B141B3" w:rsidRPr="00B141B3" w:rsidRDefault="00B141B3" w:rsidP="00B141B3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- Профилактические беседы «Исключение антибиотиков из меню» (Всемирный день защиты прав потребителей);</w:t>
      </w:r>
    </w:p>
    <w:p w:rsidR="00B141B3" w:rsidRPr="00B141B3" w:rsidRDefault="00B141B3" w:rsidP="00B141B3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- Профилактика туберкулеза (Всемирный день борьбы с туберкулезом);</w:t>
      </w:r>
    </w:p>
    <w:p w:rsidR="00B141B3" w:rsidRPr="00B141B3" w:rsidRDefault="00B141B3" w:rsidP="00B141B3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- Профилактика диабета (день здоровья);</w:t>
      </w:r>
    </w:p>
    <w:p w:rsidR="00B141B3" w:rsidRPr="00B141B3" w:rsidRDefault="00B141B3" w:rsidP="00B141B3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- Всемирный урок им. Ю.А. Гагарина «Космос – это мы» (Международный день космонавтики);</w:t>
      </w:r>
    </w:p>
    <w:p w:rsidR="00B141B3" w:rsidRPr="00B141B3" w:rsidRDefault="00B141B3" w:rsidP="00B141B3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- Экологические уроки (Всероссийский экологический субботник «Зеленая весна - 2016»);</w:t>
      </w:r>
    </w:p>
    <w:p w:rsidR="00B141B3" w:rsidRPr="00B141B3" w:rsidRDefault="00B141B3" w:rsidP="00B141B3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- Уроки мужества (День участников ликвидации аварии на ЧАЭС);</w:t>
      </w:r>
    </w:p>
    <w:p w:rsidR="00B141B3" w:rsidRPr="00B141B3" w:rsidRDefault="00B141B3" w:rsidP="00B141B3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- День государственного флага РА;</w:t>
      </w:r>
    </w:p>
    <w:p w:rsidR="00B141B3" w:rsidRPr="00B141B3" w:rsidRDefault="00B141B3" w:rsidP="00B141B3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- Патриотическая акция «Открытка Ветерану. Спасибо за Победу»;</w:t>
      </w:r>
    </w:p>
    <w:p w:rsidR="00B141B3" w:rsidRPr="00B141B3" w:rsidRDefault="00B141B3" w:rsidP="00B141B3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- Весенняя неделя Добра;</w:t>
      </w:r>
    </w:p>
    <w:p w:rsidR="00B141B3" w:rsidRPr="00B141B3" w:rsidRDefault="00B141B3" w:rsidP="00B141B3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 Цикл мероприятий посвященных Дню славянской письменности и культуры. Праздничные </w:t>
      </w:r>
      <w:proofErr w:type="gramStart"/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линейки</w:t>
      </w:r>
      <w:proofErr w:type="gramEnd"/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посвященные завершению первого года обучения русскому языку «День Букваря»;</w:t>
      </w:r>
    </w:p>
    <w:p w:rsidR="00B141B3" w:rsidRPr="00B141B3" w:rsidRDefault="00B141B3" w:rsidP="00B141B3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- Единый урок «Семья и Отечество в моей жизни» (Международный День семьи).</w:t>
      </w:r>
    </w:p>
    <w:p w:rsidR="00B141B3" w:rsidRPr="00B141B3" w:rsidRDefault="00B141B3" w:rsidP="00B141B3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</w:p>
    <w:p w:rsidR="00E67136" w:rsidRDefault="00B141B3" w:rsidP="00E67136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67136">
        <w:rPr>
          <w:rFonts w:ascii="Times New Roman" w:eastAsia="Calibri" w:hAnsi="Times New Roman" w:cs="Times New Roman"/>
          <w:color w:val="000000"/>
          <w:sz w:val="24"/>
          <w:szCs w:val="24"/>
        </w:rPr>
        <w:t>Профориентационная</w:t>
      </w:r>
      <w:proofErr w:type="spellEnd"/>
      <w:r w:rsidRPr="00E671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работа</w:t>
      </w:r>
    </w:p>
    <w:p w:rsidR="00B141B3" w:rsidRDefault="00B141B3" w:rsidP="00E67136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671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</w:t>
      </w:r>
      <w:proofErr w:type="gramStart"/>
      <w:r w:rsidRPr="00E6713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IX</w:t>
      </w:r>
      <w:proofErr w:type="gramEnd"/>
      <w:r w:rsidRPr="00E67136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Pr="00E6713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XI</w:t>
      </w:r>
      <w:r w:rsidRPr="00E67136">
        <w:rPr>
          <w:rFonts w:ascii="Times New Roman" w:eastAsia="Calibri" w:hAnsi="Times New Roman" w:cs="Times New Roman"/>
          <w:color w:val="000000"/>
          <w:sz w:val="24"/>
          <w:szCs w:val="24"/>
        </w:rPr>
        <w:t>к</w:t>
      </w:r>
      <w:r w:rsidR="00E67136">
        <w:rPr>
          <w:rFonts w:ascii="Times New Roman" w:eastAsia="Calibri" w:hAnsi="Times New Roman" w:cs="Times New Roman"/>
          <w:color w:val="000000"/>
          <w:sz w:val="24"/>
          <w:szCs w:val="24"/>
        </w:rPr>
        <w:t>лассах МБОУ СОШ №3 за 2015-2016 учебный год</w:t>
      </w:r>
    </w:p>
    <w:p w:rsidR="00E67136" w:rsidRPr="00E67136" w:rsidRDefault="00E67136" w:rsidP="00E67136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141B3" w:rsidRPr="00B141B3" w:rsidRDefault="00B141B3" w:rsidP="00B141B3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Сентябрь.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Приняли участия во всероссийской акции «День финансовой грамо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т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ности».</w:t>
      </w:r>
    </w:p>
    <w:p w:rsidR="00B141B3" w:rsidRPr="00B141B3" w:rsidRDefault="00B141B3" w:rsidP="00B141B3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Ноябрь.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Провели </w:t>
      </w:r>
      <w:proofErr w:type="spellStart"/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профориентационную</w:t>
      </w:r>
      <w:proofErr w:type="spellEnd"/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компьютерную диагностику в 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IX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классах «Моя личная профессиональная перспектива « в центре МБОУ ЦДК «Локус».</w:t>
      </w:r>
    </w:p>
    <w:p w:rsidR="00B141B3" w:rsidRPr="00B141B3" w:rsidRDefault="00B141B3" w:rsidP="00B141B3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учащиеся </w:t>
      </w:r>
      <w:proofErr w:type="gramStart"/>
      <w:r w:rsidRPr="00B141B3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IX</w:t>
      </w:r>
      <w:proofErr w:type="gramEnd"/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классов приняли участия в конференции приуроченного ко дню р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ботников автомобильного транспорта в политехническом колледже «МГТУ».</w:t>
      </w:r>
    </w:p>
    <w:p w:rsidR="00B141B3" w:rsidRPr="00B141B3" w:rsidRDefault="00B141B3" w:rsidP="00B141B3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- приняли участие в Дне открытых дверей в гуманитарно-техническом колледже «АГУ».</w:t>
      </w:r>
    </w:p>
    <w:p w:rsidR="00B141B3" w:rsidRPr="00B141B3" w:rsidRDefault="00B141B3" w:rsidP="00B141B3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Опрос обучающихся 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IX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классов о выборе будущей профессии.</w:t>
      </w:r>
    </w:p>
    <w:p w:rsidR="00B141B3" w:rsidRPr="00B141B3" w:rsidRDefault="00B141B3" w:rsidP="00B141B3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Декабрь.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Проведены информационно-пропагандистские мероприятия с выпус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к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никами 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XI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класса с целью доведения информации о наиболее востребованных специал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ь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ностях, возможностях поступления в учебные заведения в Республике Адыгея и Красн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дарского края.</w:t>
      </w:r>
    </w:p>
    <w:p w:rsidR="00B141B3" w:rsidRPr="00B141B3" w:rsidRDefault="00B141B3" w:rsidP="00B141B3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Февраль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Команда учащихся 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IX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XI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классов приняли участие в конкурсе «</w:t>
      </w:r>
      <w:proofErr w:type="spellStart"/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Техн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знайка</w:t>
      </w:r>
      <w:proofErr w:type="spellEnd"/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»  в гуманитарно-техническом колледже отделения машиностроения.</w:t>
      </w:r>
    </w:p>
    <w:p w:rsidR="00B141B3" w:rsidRPr="00B141B3" w:rsidRDefault="00B141B3" w:rsidP="00B141B3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- проведено родительское собрание «Роль семьи в профессиональном  самоопр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делении 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IX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» с приглашениям представителей </w:t>
      </w:r>
      <w:proofErr w:type="gramStart"/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:п</w:t>
      </w:r>
      <w:proofErr w:type="gramEnd"/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олитехнического колледжа, гуманитарно-технического колледжа, адыгейского педагогического колледжа. </w:t>
      </w:r>
    </w:p>
    <w:p w:rsidR="00B141B3" w:rsidRPr="00B141B3" w:rsidRDefault="00B141B3" w:rsidP="00B141B3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Март.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Провели тематический урок «Роль</w:t>
      </w:r>
      <w:proofErr w:type="gramStart"/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место органов безопасности в совр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менном российском обществе для 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IX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XI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классов. Подполковник УФСБ </w:t>
      </w:r>
      <w:proofErr w:type="spellStart"/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Сивоконь</w:t>
      </w:r>
      <w:proofErr w:type="spellEnd"/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О.В.</w:t>
      </w:r>
    </w:p>
    <w:p w:rsidR="00B141B3" w:rsidRPr="00B141B3" w:rsidRDefault="00B141B3" w:rsidP="00B141B3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Апрель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. Проведены классные часы в 7в и 11а классе представителями МГТУ Д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у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наевой Е.А. по теме «Мир профессии».</w:t>
      </w:r>
    </w:p>
    <w:p w:rsidR="00B141B3" w:rsidRPr="00B141B3" w:rsidRDefault="00B141B3" w:rsidP="00B141B3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- провели цикл мероприятий по вовлечению школьников в предпринимательскую деятельность «Ты предприниматель».</w:t>
      </w:r>
    </w:p>
    <w:p w:rsidR="00B141B3" w:rsidRPr="00B141B3" w:rsidRDefault="00B141B3" w:rsidP="00B141B3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Посещены Дни открытых дверей для обучающихся</w:t>
      </w:r>
      <w:proofErr w:type="gramStart"/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ориентированных на получ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ние рабочих специальностей Майкопский индустриальный техникум и Майкопский пол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B141B3">
        <w:rPr>
          <w:rFonts w:ascii="Times New Roman" w:eastAsia="Calibri" w:hAnsi="Times New Roman" w:cs="Times New Roman"/>
          <w:color w:val="000000"/>
          <w:sz w:val="24"/>
          <w:szCs w:val="24"/>
        </w:rPr>
        <w:t>технический техникум станица Ханская.</w:t>
      </w:r>
    </w:p>
    <w:p w:rsidR="00B141B3" w:rsidRPr="00B141B3" w:rsidRDefault="00B141B3" w:rsidP="00B141B3">
      <w:pPr>
        <w:shd w:val="clear" w:color="auto" w:fill="FFFFFF" w:themeFill="background1"/>
        <w:spacing w:after="0" w:line="240" w:lineRule="auto"/>
        <w:ind w:firstLine="45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811D5" w:rsidRPr="00B811D5" w:rsidRDefault="00B811D5" w:rsidP="00B811D5">
      <w:pPr>
        <w:spacing w:after="0" w:line="240" w:lineRule="auto"/>
        <w:jc w:val="center"/>
        <w:rPr>
          <w:rFonts w:ascii="Times New Roman" w:eastAsia="Calibri" w:hAnsi="Times New Roman" w:cs="Tunga"/>
          <w:b/>
          <w:color w:val="000000"/>
          <w:sz w:val="24"/>
          <w:szCs w:val="24"/>
        </w:rPr>
      </w:pPr>
      <w:r w:rsidRPr="00B811D5">
        <w:rPr>
          <w:rFonts w:ascii="Times New Roman" w:eastAsia="Calibri" w:hAnsi="Times New Roman" w:cs="Tunga"/>
          <w:b/>
          <w:color w:val="000000"/>
          <w:sz w:val="24"/>
          <w:szCs w:val="24"/>
        </w:rPr>
        <w:t>14. Организация летнего отдыха детей</w:t>
      </w:r>
    </w:p>
    <w:p w:rsidR="00B811D5" w:rsidRPr="00B811D5" w:rsidRDefault="00B811D5" w:rsidP="00B811D5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</w:p>
    <w:p w:rsidR="00B811D5" w:rsidRPr="00B811D5" w:rsidRDefault="00B811D5" w:rsidP="00B811D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811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 целях организации досуга и оздоровления учащихся </w:t>
      </w: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на базе нашей школы в период с 06 июня по 30 июня 2016 года был организован</w:t>
      </w:r>
      <w:r w:rsidRPr="00B811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летний лагерь с дневным преб</w:t>
      </w:r>
      <w:r w:rsidRPr="00B811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B811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ванием учащихся </w:t>
      </w: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«Мадагаскар». В нем отдохнуло 77 детей в возрасте от 7 до 16 лет, </w:t>
      </w:r>
      <w:proofErr w:type="gramStart"/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об</w:t>
      </w: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у</w:t>
      </w: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чающиеся</w:t>
      </w:r>
      <w:proofErr w:type="gramEnd"/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B811D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</w:t>
      </w: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</w:t>
      </w:r>
      <w:r w:rsidRPr="00B811D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VIII</w:t>
      </w: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классов. Из них:</w:t>
      </w:r>
    </w:p>
    <w:p w:rsidR="00B811D5" w:rsidRPr="00B811D5" w:rsidRDefault="00B811D5" w:rsidP="00B811D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Из семей, состоящих на учете в органах социальной защиты населения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– </w:t>
      </w: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17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B811D5" w:rsidRPr="00B811D5" w:rsidRDefault="00B811D5" w:rsidP="00B811D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Из многодетных семей </w:t>
      </w:r>
      <w:r w:rsidR="006923D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– </w:t>
      </w: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11</w:t>
      </w:r>
      <w:r w:rsidR="006923D6"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</w:p>
    <w:p w:rsidR="00B811D5" w:rsidRPr="00B811D5" w:rsidRDefault="00B811D5" w:rsidP="00B811D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Из малообеспеченных семей, имеющих безработных родителей </w:t>
      </w:r>
      <w:r w:rsidR="006923D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17</w:t>
      </w:r>
      <w:r w:rsidR="006923D6"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</w:p>
    <w:p w:rsidR="00B811D5" w:rsidRPr="00B811D5" w:rsidRDefault="00B811D5" w:rsidP="00B811D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Сотрудников предприятий бюджетной сферы </w:t>
      </w:r>
      <w:r w:rsidR="006923D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– </w:t>
      </w: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32</w:t>
      </w:r>
      <w:r w:rsidR="006923D6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B811D5" w:rsidRPr="00B811D5" w:rsidRDefault="00B811D5" w:rsidP="00B811D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811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Целью летнего отдыха являлось </w:t>
      </w: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создание оптимальных условий, обеспечивающих полноценный отдых детей, условия для</w:t>
      </w:r>
      <w:r w:rsidR="00E671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развити</w:t>
      </w:r>
      <w:r w:rsidR="00E67136">
        <w:rPr>
          <w:rFonts w:ascii="Times New Roman" w:eastAsia="Calibri" w:hAnsi="Times New Roman" w:cs="Times New Roman"/>
          <w:color w:val="000000"/>
          <w:sz w:val="24"/>
          <w:szCs w:val="24"/>
        </w:rPr>
        <w:t>я</w:t>
      </w: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их творческих, эстетических способн</w:t>
      </w: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стей и конструктивного досуга.</w:t>
      </w:r>
    </w:p>
    <w:p w:rsidR="00B811D5" w:rsidRPr="00B811D5" w:rsidRDefault="00B811D5" w:rsidP="00B811D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11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Были поставлены и успешно реализованы задачи лагеря дневного пребывания:</w:t>
      </w:r>
    </w:p>
    <w:p w:rsidR="00B811D5" w:rsidRPr="00B811D5" w:rsidRDefault="00B811D5" w:rsidP="006923D6">
      <w:pPr>
        <w:widowControl w:val="0"/>
        <w:numPr>
          <w:ilvl w:val="0"/>
          <w:numId w:val="4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систему оздоровительных мероприятий, связанных с профила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тикой распространенных заболеваний у детей, способствовать укреплению навыков зд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рового образа жизни;</w:t>
      </w:r>
    </w:p>
    <w:p w:rsidR="00B811D5" w:rsidRPr="00B811D5" w:rsidRDefault="00B811D5" w:rsidP="006923D6">
      <w:pPr>
        <w:widowControl w:val="0"/>
        <w:numPr>
          <w:ilvl w:val="0"/>
          <w:numId w:val="4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толерантности, социальной адаптации, антикоррупционного п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ведения;</w:t>
      </w:r>
    </w:p>
    <w:p w:rsidR="00B811D5" w:rsidRPr="00B811D5" w:rsidRDefault="00B811D5" w:rsidP="006923D6">
      <w:pPr>
        <w:widowControl w:val="0"/>
        <w:numPr>
          <w:ilvl w:val="0"/>
          <w:numId w:val="4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профилактика ДДТТ, наркомании и употребления ПАВ, вредных зависим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стей, безнадзорности и правонарушений, суицидального поведения;</w:t>
      </w:r>
    </w:p>
    <w:p w:rsidR="00B811D5" w:rsidRPr="00B811D5" w:rsidRDefault="00B811D5" w:rsidP="006923D6">
      <w:pPr>
        <w:widowControl w:val="0"/>
        <w:numPr>
          <w:ilvl w:val="0"/>
          <w:numId w:val="4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раскрывать и совершенствовать творческий потенциал детей через участие каждого ребенка в различных отрядных, лагерных и городских мероприятиях;</w:t>
      </w:r>
    </w:p>
    <w:p w:rsidR="00B811D5" w:rsidRPr="00B811D5" w:rsidRDefault="00B811D5" w:rsidP="006923D6">
      <w:pPr>
        <w:widowControl w:val="0"/>
        <w:numPr>
          <w:ilvl w:val="0"/>
          <w:numId w:val="4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развить различные формы общения в разновозрастных группах.</w:t>
      </w:r>
    </w:p>
    <w:p w:rsidR="00B811D5" w:rsidRPr="00B811D5" w:rsidRDefault="00B811D5" w:rsidP="00B811D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кругозор,  обогащать знания детей, воспитывать патриотические, гражданские, эстетические чувства, ответственность и любовь к окружающему миру</w:t>
      </w:r>
    </w:p>
    <w:p w:rsidR="00B811D5" w:rsidRPr="00B811D5" w:rsidRDefault="00B811D5" w:rsidP="00B811D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r w:rsidRPr="00B811D5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    При составлении плана мероприятий учитывались психофизиологические ос</w:t>
      </w:r>
      <w:r w:rsidRPr="00B811D5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о</w:t>
      </w:r>
      <w:r w:rsidRPr="00B811D5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бенности обучающихся  разных возрастных групп.  </w:t>
      </w:r>
    </w:p>
    <w:p w:rsidR="00B811D5" w:rsidRPr="00B811D5" w:rsidRDefault="00B811D5" w:rsidP="00B811D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r w:rsidRPr="00B811D5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В работе лагеря активно использовался метод самоуправления через коллекти</w:t>
      </w:r>
      <w:r w:rsidRPr="00B811D5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в</w:t>
      </w:r>
      <w:r w:rsidRPr="00B811D5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ные творческие дела.  </w:t>
      </w:r>
    </w:p>
    <w:p w:rsidR="00B811D5" w:rsidRPr="00B811D5" w:rsidRDefault="00B811D5" w:rsidP="00B811D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Режим дня в лагере с дневным пребыванием был разработан в соответствии с г</w:t>
      </w: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гиеническими требованиями и предусматривал максимальное пребывание на свежем во</w:t>
      </w: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з</w:t>
      </w: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духе, проведение физкультурных, спортивно-массовых мероприятий, организацию эк</w:t>
      </w: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с</w:t>
      </w: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курсий, походов, игр, регулярное двухразовое питание.</w:t>
      </w:r>
    </w:p>
    <w:p w:rsidR="00B811D5" w:rsidRPr="00B811D5" w:rsidRDefault="00B811D5" w:rsidP="00B811D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Физкультурно-оздоровительная работа согласовывалась с медицинским работн</w:t>
      </w: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ком и предусматривала следующие мероприятия:</w:t>
      </w:r>
    </w:p>
    <w:p w:rsidR="00B811D5" w:rsidRPr="00B811D5" w:rsidRDefault="00B811D5" w:rsidP="00B811D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-утренняя гимнастика;</w:t>
      </w:r>
    </w:p>
    <w:p w:rsidR="00B811D5" w:rsidRPr="00B811D5" w:rsidRDefault="00B811D5" w:rsidP="00B811D5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-занятия физкультурой в секциях и кружках;</w:t>
      </w:r>
    </w:p>
    <w:p w:rsidR="00B811D5" w:rsidRPr="00B811D5" w:rsidRDefault="00B811D5" w:rsidP="00B811D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-спортивные соревнования.</w:t>
      </w:r>
    </w:p>
    <w:p w:rsidR="00B811D5" w:rsidRPr="00B811D5" w:rsidRDefault="00B811D5" w:rsidP="00B811D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- посещение бассейна.</w:t>
      </w:r>
    </w:p>
    <w:p w:rsidR="00B811D5" w:rsidRPr="00B811D5" w:rsidRDefault="00B811D5" w:rsidP="00B811D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Медсестра Матвеева Н.С. проводила беседы:</w:t>
      </w:r>
      <w:r w:rsidRPr="00B811D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«</w:t>
      </w: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Санитарно-гигиенический режим лагеря с дневным пребыванием», «Первая помощь и профилактика укусов насекомых», «Чистота – залог здоровья. Чистые руки – как профилактика кишечных заболеваний</w:t>
      </w:r>
      <w:proofErr w:type="gramStart"/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.», «</w:t>
      </w:r>
      <w:proofErr w:type="gramEnd"/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Профилактика солнечного удара, первая помощь», «Профилактика укусов собак. Первая помощь», «Закаливание организма. Какая помощь?», «Правильное питание  - залог здор</w:t>
      </w: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вья», «Поведение на воде. Первая помощь утопающему», «Первая помощь при ожогах</w:t>
      </w:r>
      <w:proofErr w:type="gramStart"/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.», «</w:t>
      </w:r>
      <w:proofErr w:type="gramEnd"/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Осторожно – клещи!», «Предупреждение сколиоза».</w:t>
      </w:r>
    </w:p>
    <w:p w:rsidR="00B811D5" w:rsidRPr="00B811D5" w:rsidRDefault="00B811D5" w:rsidP="00B811D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Проведен комплекс мероприятий по оздоровлению и закаливанию детей. Учас</w:t>
      </w: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т</w:t>
      </w: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ковый врач-педиатр, сотрудник АРКВД и школьная медсестра провели медицинский осмотр всех детей.</w:t>
      </w:r>
    </w:p>
    <w:p w:rsidR="00B811D5" w:rsidRPr="00B811D5" w:rsidRDefault="00B811D5" w:rsidP="00B811D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начале и конце смены проведены антропометрические измерения.  </w:t>
      </w:r>
    </w:p>
    <w:p w:rsidR="00B811D5" w:rsidRPr="00B811D5" w:rsidRDefault="00B811D5" w:rsidP="00B811D5">
      <w:pPr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По профилактике вредных зависимостей был разработан план мероприятий и б</w:t>
      </w: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ы</w:t>
      </w: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ли проведены совместно с медсестрой и старшим участковым уполномоченным полиции следующие мероприятия: </w:t>
      </w:r>
    </w:p>
    <w:p w:rsidR="00B811D5" w:rsidRPr="00B811D5" w:rsidRDefault="00B811D5" w:rsidP="006923D6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851"/>
        <w:contextualSpacing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индивидуальные беседы с проблемными детьми</w:t>
      </w:r>
      <w:r w:rsidRPr="00B811D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;</w:t>
      </w:r>
    </w:p>
    <w:p w:rsidR="00B811D5" w:rsidRPr="00B811D5" w:rsidRDefault="00B811D5" w:rsidP="006923D6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851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беседы по профилактике  наркомании, </w:t>
      </w:r>
      <w:proofErr w:type="spellStart"/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табакокурения</w:t>
      </w:r>
      <w:proofErr w:type="spellEnd"/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  алкоголизма </w:t>
      </w:r>
      <w:r w:rsidRPr="00B811D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«От б</w:t>
      </w:r>
      <w:r w:rsidRPr="00B811D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</w:t>
      </w:r>
      <w:r w:rsidRPr="00B811D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лезней всех полезней», «Если хочешь  быть </w:t>
      </w:r>
      <w:proofErr w:type="gramStart"/>
      <w:r w:rsidRPr="00B811D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здоров</w:t>
      </w:r>
      <w:proofErr w:type="gramEnd"/>
      <w:r w:rsidRPr="00B811D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</w:p>
    <w:p w:rsidR="00B811D5" w:rsidRPr="00B811D5" w:rsidRDefault="00B811D5" w:rsidP="006923D6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«Наркомания – чума </w:t>
      </w:r>
      <w:r w:rsidRPr="00B811D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XXI</w:t>
      </w: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века», «Курение вредит здоровью».</w:t>
      </w:r>
    </w:p>
    <w:p w:rsidR="00B811D5" w:rsidRPr="00B811D5" w:rsidRDefault="00B811D5" w:rsidP="006923D6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Веселый час: «Солнце, воздух и вода - наши лучшие друзья</w:t>
      </w:r>
      <w:r w:rsidRPr="00B811D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»</w:t>
      </w:r>
    </w:p>
    <w:p w:rsidR="00B811D5" w:rsidRPr="00B811D5" w:rsidRDefault="00B811D5" w:rsidP="006923D6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Праздник  «Я здоровье сберегу – сам себе я помогу»</w:t>
      </w:r>
    </w:p>
    <w:p w:rsidR="00B811D5" w:rsidRPr="00B811D5" w:rsidRDefault="00B811D5" w:rsidP="006923D6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Конкурс рисунков «Я и моё здоровье»</w:t>
      </w:r>
    </w:p>
    <w:p w:rsidR="00B811D5" w:rsidRPr="00B811D5" w:rsidRDefault="00B811D5" w:rsidP="006923D6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Викторина «Азбука здоровья»</w:t>
      </w:r>
    </w:p>
    <w:p w:rsidR="00B811D5" w:rsidRPr="00B811D5" w:rsidRDefault="00B811D5" w:rsidP="00B811D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Каждому отряду выделена игровая комната, где учащиеся могли поиграть в настольные игры, подготовить номера художественной самодеятельности, коллективные творческие дела, провести беседы.</w:t>
      </w:r>
    </w:p>
    <w:p w:rsidR="00B811D5" w:rsidRPr="00B811D5" w:rsidRDefault="00B811D5" w:rsidP="00B811D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игровых комнатах оформлены отрядные уголки, в которых отражалась жизнь отряда, название, девиз, песня, </w:t>
      </w:r>
      <w:r w:rsidRPr="00B811D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экран настроения</w:t>
      </w:r>
      <w:r w:rsidRPr="00B811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присутствовали памятки по технике бе</w:t>
      </w:r>
      <w:r w:rsidRPr="00B811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B811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опасности, правилам дорожного движения и здоровому образу жизни.</w:t>
      </w:r>
    </w:p>
    <w:p w:rsidR="00B811D5" w:rsidRPr="00B811D5" w:rsidRDefault="00B811D5" w:rsidP="00B811D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11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лагере оформлены стенды: «Жить  </w:t>
      </w:r>
      <w:proofErr w:type="gramStart"/>
      <w:r w:rsidRPr="00B811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здорово</w:t>
      </w:r>
      <w:proofErr w:type="gramEnd"/>
      <w:r w:rsidRPr="00B811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!», правила соблюдения ЗОЖ, «Зд</w:t>
      </w:r>
      <w:r w:rsidRPr="00B811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B811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ровое питание», «Закалка, спорт, движение», отрядные уголки, уголки по ПДД, против</w:t>
      </w:r>
      <w:r w:rsidRPr="00B811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B811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пожарной безопасности.</w:t>
      </w:r>
    </w:p>
    <w:p w:rsidR="00B811D5" w:rsidRPr="00B811D5" w:rsidRDefault="00B811D5" w:rsidP="00B811D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В первые дни были проведены социально-психологические игры «Давайте позн</w:t>
      </w: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комимся». </w:t>
      </w:r>
    </w:p>
    <w:p w:rsidR="00B811D5" w:rsidRPr="00B811D5" w:rsidRDefault="00B811D5" w:rsidP="00B811D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pacing w:val="-6"/>
          <w:sz w:val="24"/>
          <w:szCs w:val="24"/>
        </w:rPr>
      </w:pPr>
      <w:r w:rsidRPr="00B811D5">
        <w:rPr>
          <w:rFonts w:ascii="Times New Roman" w:eastAsia="Calibri" w:hAnsi="Times New Roman" w:cs="Times New Roman"/>
          <w:color w:val="000000"/>
          <w:spacing w:val="-6"/>
          <w:sz w:val="24"/>
          <w:szCs w:val="24"/>
        </w:rPr>
        <w:t>Большое внимание уделялось гражданско-патриотическому воспитанию. Были пров</w:t>
      </w:r>
      <w:r w:rsidRPr="00B811D5">
        <w:rPr>
          <w:rFonts w:ascii="Times New Roman" w:eastAsia="Calibri" w:hAnsi="Times New Roman" w:cs="Times New Roman"/>
          <w:color w:val="000000"/>
          <w:spacing w:val="-6"/>
          <w:sz w:val="24"/>
          <w:szCs w:val="24"/>
        </w:rPr>
        <w:t>е</w:t>
      </w:r>
      <w:r w:rsidRPr="00B811D5">
        <w:rPr>
          <w:rFonts w:ascii="Times New Roman" w:eastAsia="Calibri" w:hAnsi="Times New Roman" w:cs="Times New Roman"/>
          <w:color w:val="000000"/>
          <w:spacing w:val="-6"/>
          <w:sz w:val="24"/>
          <w:szCs w:val="24"/>
        </w:rPr>
        <w:t xml:space="preserve">дены </w:t>
      </w:r>
    </w:p>
    <w:p w:rsidR="00B811D5" w:rsidRPr="00B811D5" w:rsidRDefault="00B811D5" w:rsidP="006923D6">
      <w:pPr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торжественная линейка «Моя Россия, моя страна»,</w:t>
      </w:r>
    </w:p>
    <w:p w:rsidR="00B811D5" w:rsidRPr="00B811D5" w:rsidRDefault="00B811D5" w:rsidP="006923D6">
      <w:pPr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конкурс рисунков на асфальте «Я рисую Россию», </w:t>
      </w:r>
    </w:p>
    <w:p w:rsidR="00B811D5" w:rsidRPr="00B811D5" w:rsidRDefault="00B811D5" w:rsidP="006923D6">
      <w:pPr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викторина «Моя малая Родина», </w:t>
      </w:r>
    </w:p>
    <w:p w:rsidR="00B811D5" w:rsidRPr="00B811D5" w:rsidRDefault="00B811D5" w:rsidP="006923D6">
      <w:pPr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День памяти выпускника школы Коровина (с приглашением одноклассников), </w:t>
      </w:r>
    </w:p>
    <w:p w:rsidR="00B811D5" w:rsidRPr="00B811D5" w:rsidRDefault="00B811D5" w:rsidP="006923D6">
      <w:pPr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конкурс рисунков «Родная моя, Адыгея», </w:t>
      </w:r>
    </w:p>
    <w:p w:rsidR="00B811D5" w:rsidRPr="00B811D5" w:rsidRDefault="00B811D5" w:rsidP="006923D6">
      <w:pPr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линейка памяти «Не забыть нам этой даты», посвященная Дню памяти и ско</w:t>
      </w: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р</w:t>
      </w: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би.</w:t>
      </w:r>
    </w:p>
    <w:p w:rsidR="00B811D5" w:rsidRPr="00B811D5" w:rsidRDefault="00B811D5" w:rsidP="00B811D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А также проведены конкурсы: «Мы любим сказки», «Минута славы», «Мисс Лето – 2016», «Мистер Лето – 2016», «Живой театр», конкурс косичек и бантиков.</w:t>
      </w:r>
    </w:p>
    <w:p w:rsidR="00B811D5" w:rsidRPr="00B811D5" w:rsidRDefault="00B811D5" w:rsidP="00B811D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Проведены беседы, викторины и конкурсы по правилам пожарной безопасности, правилам дорожного движения: игровая программа «Безопасное колесо», акция «Письмо водителю», викторины, конкурсы рисунков и плакатов, встреча с инспектором ГИБДД.</w:t>
      </w:r>
    </w:p>
    <w:p w:rsidR="00B811D5" w:rsidRPr="00B811D5" w:rsidRDefault="00B811D5" w:rsidP="00B811D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Было организовано посещение  учреждений культуры: Национального музея, Ру</w:t>
      </w: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с</w:t>
      </w: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ского государственного драматического театра им. </w:t>
      </w:r>
      <w:proofErr w:type="spellStart"/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А.С.Пушкина</w:t>
      </w:r>
      <w:proofErr w:type="spellEnd"/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Национального музея,  Камерного музыкального театра РА, </w:t>
      </w:r>
      <w:proofErr w:type="spellStart"/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Госфилармонии</w:t>
      </w:r>
      <w:proofErr w:type="spellEnd"/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РА, Республиканской детской би</w:t>
      </w: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б</w:t>
      </w: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лиотеки, комнаты боевой славы учебно-авиационной базы.</w:t>
      </w:r>
    </w:p>
    <w:p w:rsidR="00B811D5" w:rsidRPr="00B811D5" w:rsidRDefault="00B811D5" w:rsidP="00B811D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811D5">
        <w:rPr>
          <w:rFonts w:ascii="Times New Roman" w:eastAsia="Calibri" w:hAnsi="Times New Roman" w:cs="Times New Roman"/>
          <w:color w:val="000000"/>
          <w:sz w:val="24"/>
          <w:szCs w:val="24"/>
        </w:rPr>
        <w:t>Участвовали в городском празднике «Здравствуй лето!», городских спортивных соревнованиях и творческих конкурсах.</w:t>
      </w:r>
    </w:p>
    <w:p w:rsidR="00B811D5" w:rsidRPr="00B811D5" w:rsidRDefault="00B811D5" w:rsidP="00B811D5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B811D5">
        <w:rPr>
          <w:rFonts w:ascii="Times New Roman" w:eastAsia="Calibri" w:hAnsi="Times New Roman" w:cs="Tunga"/>
          <w:color w:val="000000"/>
          <w:sz w:val="24"/>
          <w:szCs w:val="24"/>
        </w:rPr>
        <w:t>В течение смены воспитательная работа строилась по следующим направлениям:</w:t>
      </w:r>
    </w:p>
    <w:p w:rsidR="00B811D5" w:rsidRDefault="00B811D5" w:rsidP="00B811D5">
      <w:pPr>
        <w:tabs>
          <w:tab w:val="num" w:pos="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1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Гражданско-патриотическое воспитание</w:t>
      </w:r>
      <w:r w:rsidRPr="00B811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лагеря «Мадагаскар» пред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сматривает воспитательные мероприятия, связанные с историей России, изучением д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ховно нравственных традиций и истории родного края. </w:t>
      </w:r>
      <w:proofErr w:type="gramStart"/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Планируется проведение торж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ственной линейка «Моя Россия, моя страна!», конкурса рисунков на асфальте «Мы твои, Россия, дети!», конкурса «Пою мое Отечество, Республику мою», линейки памяти  «Не 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забыть нам этой даты», посещение музея авиационного полка, урок мужества, посвяще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Дню партизан и т. д.</w:t>
      </w:r>
      <w:proofErr w:type="gramEnd"/>
    </w:p>
    <w:p w:rsidR="00E67136" w:rsidRPr="00B811D5" w:rsidRDefault="00E67136" w:rsidP="00B811D5">
      <w:pPr>
        <w:tabs>
          <w:tab w:val="num" w:pos="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1D5" w:rsidRDefault="00B811D5" w:rsidP="00B811D5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13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антикоррупционного мировоззрения у детей и подростков</w:t>
      </w:r>
      <w:r w:rsidRPr="00E671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67136">
        <w:rPr>
          <w:rFonts w:ascii="Times New Roman" w:eastAsia="Times New Roman" w:hAnsi="Times New Roman" w:cs="Times New Roman"/>
          <w:sz w:val="24"/>
          <w:szCs w:val="24"/>
          <w:lang w:eastAsia="ru-RU"/>
        </w:rPr>
        <w:t>ос</w:t>
      </w:r>
      <w:r w:rsidRPr="00E6713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ществляется посредством обсуждений – диспутов по антикоррупционному поведению «Нет  коррупции», конкурса рисунков «Мы и закон», ролевых игр по формированию з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конопослушного поведения «Как не нарушать закон».</w:t>
      </w:r>
    </w:p>
    <w:p w:rsidR="00E67136" w:rsidRPr="00B811D5" w:rsidRDefault="00E67136" w:rsidP="00B811D5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1D5" w:rsidRDefault="00B811D5" w:rsidP="00B811D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13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толерантности, поддержки этнического и культурного многообр</w:t>
      </w:r>
      <w:r w:rsidRPr="00E6713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67136">
        <w:rPr>
          <w:rFonts w:ascii="Times New Roman" w:eastAsia="Times New Roman" w:hAnsi="Times New Roman" w:cs="Times New Roman"/>
          <w:sz w:val="24"/>
          <w:szCs w:val="24"/>
          <w:lang w:eastAsia="ru-RU"/>
        </w:rPr>
        <w:t>зия России и Адыгеи</w:t>
      </w:r>
      <w:r w:rsidRPr="00E671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6713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 важно в многонациональной стране. Наиболее эффекти</w:t>
      </w:r>
      <w:r w:rsidRPr="00E6713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 способом формирования толерантности является воспитание, которое способствует формированию у детей навыков критического осмысления и выработки суждений, нез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висимого мышления. Обучающиеся учатся проявлять терпимость – </w:t>
      </w:r>
      <w:proofErr w:type="gramStart"/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</w:t>
      </w:r>
      <w:proofErr w:type="gramEnd"/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признают то, что люди различаются по интересам, положению, по внешнему виду и обладают правом жить в мире, сохраняя свою индивидуальность. Воспитанию толерантности способствуют следующие мероприятия: посещение филармонии, концерта группы «</w:t>
      </w:r>
      <w:proofErr w:type="spellStart"/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Оштен</w:t>
      </w:r>
      <w:proofErr w:type="spellEnd"/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посещение Национального театра, викторина «Моя малая Родина», </w:t>
      </w:r>
      <w:proofErr w:type="spellStart"/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конкурсно</w:t>
      </w:r>
      <w:proofErr w:type="spellEnd"/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развлекательная игра «Как важна толерантность», конкурс рисунков на асфальте «Цвети моя Адыгея»; экску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сия в музей «Культура и быт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дыгов</w:t>
      </w:r>
      <w:proofErr w:type="spellEnd"/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E67136" w:rsidRPr="00B811D5" w:rsidRDefault="00E67136" w:rsidP="00B811D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1D5" w:rsidRPr="00E67136" w:rsidRDefault="00B811D5" w:rsidP="00B811D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1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Профилактика экстремизма и терроризма в подростковой и молодежной среде. </w:t>
      </w:r>
    </w:p>
    <w:p w:rsidR="00B811D5" w:rsidRPr="00B811D5" w:rsidRDefault="00B811D5" w:rsidP="00B811D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811D5">
        <w:rPr>
          <w:rFonts w:ascii="Times New Roman" w:eastAsia="Calibri" w:hAnsi="Times New Roman" w:cs="Times New Roman"/>
          <w:sz w:val="24"/>
          <w:szCs w:val="24"/>
        </w:rPr>
        <w:t>Основными задачами профилактики экстремизма и терроризма являются восп</w:t>
      </w:r>
      <w:r w:rsidRPr="00B811D5">
        <w:rPr>
          <w:rFonts w:ascii="Times New Roman" w:eastAsia="Calibri" w:hAnsi="Times New Roman" w:cs="Times New Roman"/>
          <w:sz w:val="24"/>
          <w:szCs w:val="24"/>
        </w:rPr>
        <w:t>и</w:t>
      </w:r>
      <w:r w:rsidRPr="00B811D5">
        <w:rPr>
          <w:rFonts w:ascii="Times New Roman" w:eastAsia="Calibri" w:hAnsi="Times New Roman" w:cs="Times New Roman"/>
          <w:sz w:val="24"/>
          <w:szCs w:val="24"/>
        </w:rPr>
        <w:t>тание у обучающихся установок признания, соблюдения и защиты прав и свобод человека и гражданина, соблюдения законов, формирование норм социального поведения, хара</w:t>
      </w:r>
      <w:r w:rsidRPr="00B811D5">
        <w:rPr>
          <w:rFonts w:ascii="Times New Roman" w:eastAsia="Calibri" w:hAnsi="Times New Roman" w:cs="Times New Roman"/>
          <w:sz w:val="24"/>
          <w:szCs w:val="24"/>
        </w:rPr>
        <w:t>к</w:t>
      </w:r>
      <w:r w:rsidRPr="00B811D5">
        <w:rPr>
          <w:rFonts w:ascii="Times New Roman" w:eastAsia="Calibri" w:hAnsi="Times New Roman" w:cs="Times New Roman"/>
          <w:sz w:val="24"/>
          <w:szCs w:val="24"/>
        </w:rPr>
        <w:t>терного для гражданского общества, повышение  роли семьи в формировании у детей норм толерантности и снижение социальной напряженности в обществе, воспитание зак</w:t>
      </w:r>
      <w:r w:rsidRPr="00B811D5">
        <w:rPr>
          <w:rFonts w:ascii="Times New Roman" w:eastAsia="Calibri" w:hAnsi="Times New Roman" w:cs="Times New Roman"/>
          <w:sz w:val="24"/>
          <w:szCs w:val="24"/>
        </w:rPr>
        <w:t>о</w:t>
      </w:r>
      <w:r w:rsidRPr="00B811D5">
        <w:rPr>
          <w:rFonts w:ascii="Times New Roman" w:eastAsia="Calibri" w:hAnsi="Times New Roman" w:cs="Times New Roman"/>
          <w:sz w:val="24"/>
          <w:szCs w:val="24"/>
        </w:rPr>
        <w:t>нопослушных граждан, уверенных в неотвратимости наказания за осуществление экстр</w:t>
      </w:r>
      <w:r w:rsidRPr="00B811D5">
        <w:rPr>
          <w:rFonts w:ascii="Times New Roman" w:eastAsia="Calibri" w:hAnsi="Times New Roman" w:cs="Times New Roman"/>
          <w:sz w:val="24"/>
          <w:szCs w:val="24"/>
        </w:rPr>
        <w:t>е</w:t>
      </w:r>
      <w:r w:rsidRPr="00B811D5">
        <w:rPr>
          <w:rFonts w:ascii="Times New Roman" w:eastAsia="Calibri" w:hAnsi="Times New Roman" w:cs="Times New Roman"/>
          <w:sz w:val="24"/>
          <w:szCs w:val="24"/>
        </w:rPr>
        <w:t>мистской деятельности, отработка навыков безопасного</w:t>
      </w:r>
      <w:proofErr w:type="gramEnd"/>
      <w:r w:rsidRPr="00B811D5">
        <w:rPr>
          <w:rFonts w:ascii="Times New Roman" w:eastAsia="Calibri" w:hAnsi="Times New Roman" w:cs="Times New Roman"/>
          <w:sz w:val="24"/>
          <w:szCs w:val="24"/>
        </w:rPr>
        <w:t xml:space="preserve"> поведения учащихся в момент угрозы террористического акта.  Для воспитанников лагеря запланированы коллективно-творческое дело «Тропинка безопасности», беседа «Нет терроризму!», просмотр учебных мультфильмов «Уроки безопасности», библиотечный час «Вместе мы едины», а также и</w:t>
      </w:r>
      <w:r w:rsidRPr="00B811D5">
        <w:rPr>
          <w:rFonts w:ascii="Times New Roman" w:eastAsia="Calibri" w:hAnsi="Times New Roman" w:cs="Times New Roman"/>
          <w:sz w:val="24"/>
          <w:szCs w:val="24"/>
        </w:rPr>
        <w:t>н</w:t>
      </w:r>
      <w:r w:rsidRPr="00B811D5">
        <w:rPr>
          <w:rFonts w:ascii="Times New Roman" w:eastAsia="Calibri" w:hAnsi="Times New Roman" w:cs="Times New Roman"/>
          <w:sz w:val="24"/>
          <w:szCs w:val="24"/>
        </w:rPr>
        <w:t>структажи по действиям обучающихся и воспитателей в случае террористической угрозы.</w:t>
      </w:r>
    </w:p>
    <w:p w:rsidR="00B811D5" w:rsidRPr="00B811D5" w:rsidRDefault="00B811D5" w:rsidP="00B811D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Профилактика вредных зависимостей, безнадзорности, беспризорности и прав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нарушений несовершеннолетних направлена на формирование культуры физического здоровья, интереса к спорту, мотивирует детей на заботу о своем здоровье и активный о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дых, предупреждает правонарушения. На базе лагеря будет реализован социальный пр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ект «Жить интересно», проведены беседы: «Наркомания – чума XXI века, «Курение вр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 здоровью», профилактическая линейка: «21.00-дети дома», игра «</w:t>
      </w:r>
      <w:proofErr w:type="spellStart"/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Правознайка</w:t>
      </w:r>
      <w:proofErr w:type="spellEnd"/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B811D5" w:rsidRPr="00B811D5" w:rsidRDefault="00B811D5" w:rsidP="00B811D5">
      <w:pPr>
        <w:tabs>
          <w:tab w:val="num" w:pos="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Профилактика детского дорожно-транспортного травматизма и негативных явл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 в школьной среде.</w:t>
      </w:r>
      <w:r w:rsidRPr="00B811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Охрана здоровья и жизни детей предполагает организацию обуч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правилам дорожного движения, основам безопасности жизнедеятельности таким о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разом, чтобы у каждого обучающегося сформировалась жизненно</w:t>
      </w:r>
      <w:r w:rsid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важная потребность не только в изучении, но в соблюдении правил дорожного движения. Реализации данного направления деятельности способствуют мероприятия:</w:t>
      </w:r>
    </w:p>
    <w:p w:rsidR="00B811D5" w:rsidRPr="00B811D5" w:rsidRDefault="00B811D5" w:rsidP="00B811D5">
      <w:pPr>
        <w:suppressAutoHyphens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811D5">
        <w:rPr>
          <w:rFonts w:ascii="Times New Roman" w:eastAsia="Times New Roman" w:hAnsi="Times New Roman" w:cs="Times New Roman"/>
          <w:sz w:val="24"/>
          <w:szCs w:val="24"/>
          <w:lang w:eastAsia="ar-SA"/>
        </w:rPr>
        <w:t>1. Беседа по ПДД «Твой путь в лагерь и обратно»</w:t>
      </w:r>
    </w:p>
    <w:p w:rsidR="00B811D5" w:rsidRPr="00B811D5" w:rsidRDefault="00B811D5" w:rsidP="00B811D5">
      <w:pPr>
        <w:tabs>
          <w:tab w:val="left" w:pos="7380"/>
        </w:tabs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Посещение </w:t>
      </w:r>
      <w:proofErr w:type="spellStart"/>
      <w:r w:rsidRPr="00B811D5">
        <w:rPr>
          <w:rFonts w:ascii="Times New Roman" w:eastAsia="Times New Roman" w:hAnsi="Times New Roman" w:cs="Times New Roman"/>
          <w:sz w:val="24"/>
          <w:szCs w:val="24"/>
          <w:lang w:eastAsia="ar-SA"/>
        </w:rPr>
        <w:t>автогородка</w:t>
      </w:r>
      <w:proofErr w:type="spellEnd"/>
      <w:r w:rsidRPr="00B811D5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B811D5" w:rsidRPr="00B811D5" w:rsidRDefault="00B811D5" w:rsidP="00B811D5">
      <w:pPr>
        <w:tabs>
          <w:tab w:val="left" w:pos="7380"/>
        </w:tabs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3. Беседа с родителями-водителями о необходимости применения ремней бе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опасности и детских удерживающих  устрой</w:t>
      </w:r>
      <w:proofErr w:type="gramStart"/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пр</w:t>
      </w:r>
      <w:proofErr w:type="gramEnd"/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перевозке детей в салоне автомобиля.</w:t>
      </w:r>
    </w:p>
    <w:p w:rsidR="00B811D5" w:rsidRPr="00B811D5" w:rsidRDefault="00B811D5" w:rsidP="00B811D5">
      <w:pPr>
        <w:suppressAutoHyphens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ar-SA"/>
        </w:rPr>
        <w:t>Игровая программа «Красный, жёлтый, зелёный».</w:t>
      </w:r>
    </w:p>
    <w:p w:rsidR="00B811D5" w:rsidRPr="00B811D5" w:rsidRDefault="00B811D5" w:rsidP="00B811D5">
      <w:pPr>
        <w:suppressAutoHyphens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811D5">
        <w:rPr>
          <w:rFonts w:ascii="Times New Roman" w:eastAsia="Times New Roman" w:hAnsi="Times New Roman" w:cs="Times New Roman"/>
          <w:sz w:val="24"/>
          <w:szCs w:val="24"/>
          <w:lang w:eastAsia="ar-SA"/>
        </w:rPr>
        <w:t>5.Викторина «Знай дорожные знаки»</w:t>
      </w:r>
    </w:p>
    <w:p w:rsidR="00B811D5" w:rsidRPr="00B811D5" w:rsidRDefault="00B811D5" w:rsidP="00B811D5">
      <w:pPr>
        <w:suppressAutoHyphens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811D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6.Конкурс рисунков на асфальте «Мы и дорога» (городской и  </w:t>
      </w:r>
      <w:proofErr w:type="spellStart"/>
      <w:r w:rsidRPr="00B811D5">
        <w:rPr>
          <w:rFonts w:ascii="Times New Roman" w:eastAsia="Times New Roman" w:hAnsi="Times New Roman" w:cs="Times New Roman"/>
          <w:sz w:val="24"/>
          <w:szCs w:val="24"/>
          <w:lang w:eastAsia="ar-SA"/>
        </w:rPr>
        <w:t>внутрилагерный</w:t>
      </w:r>
      <w:proofErr w:type="spellEnd"/>
      <w:r w:rsidRPr="00B811D5">
        <w:rPr>
          <w:rFonts w:ascii="Times New Roman" w:eastAsia="Times New Roman" w:hAnsi="Times New Roman" w:cs="Times New Roman"/>
          <w:sz w:val="24"/>
          <w:szCs w:val="24"/>
          <w:lang w:eastAsia="ar-SA"/>
        </w:rPr>
        <w:t>)</w:t>
      </w:r>
    </w:p>
    <w:p w:rsidR="00B811D5" w:rsidRPr="00B811D5" w:rsidRDefault="00B811D5" w:rsidP="00B811D5">
      <w:pPr>
        <w:suppressAutoHyphens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811D5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Конкурс  на лучший рисунок по безопасности движения</w:t>
      </w:r>
    </w:p>
    <w:p w:rsidR="00B811D5" w:rsidRPr="00B811D5" w:rsidRDefault="00B811D5" w:rsidP="00B811D5">
      <w:pPr>
        <w:suppressAutoHyphens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811D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8.Просмотр </w:t>
      </w:r>
      <w:r w:rsidR="00E671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учебных мультфильмов «Академия </w:t>
      </w:r>
      <w:proofErr w:type="spellStart"/>
      <w:r w:rsidR="00E67136">
        <w:rPr>
          <w:rFonts w:ascii="Times New Roman" w:eastAsia="Times New Roman" w:hAnsi="Times New Roman" w:cs="Times New Roman"/>
          <w:sz w:val="24"/>
          <w:szCs w:val="24"/>
          <w:lang w:eastAsia="ar-SA"/>
        </w:rPr>
        <w:t>С</w:t>
      </w:r>
      <w:r w:rsidRPr="00B811D5">
        <w:rPr>
          <w:rFonts w:ascii="Times New Roman" w:eastAsia="Times New Roman" w:hAnsi="Times New Roman" w:cs="Times New Roman"/>
          <w:sz w:val="24"/>
          <w:szCs w:val="24"/>
          <w:lang w:eastAsia="ar-SA"/>
        </w:rPr>
        <w:t>ветофорчика</w:t>
      </w:r>
      <w:proofErr w:type="spellEnd"/>
      <w:r w:rsidRPr="00B811D5">
        <w:rPr>
          <w:rFonts w:ascii="Times New Roman" w:eastAsia="Times New Roman" w:hAnsi="Times New Roman" w:cs="Times New Roman"/>
          <w:sz w:val="24"/>
          <w:szCs w:val="24"/>
          <w:lang w:eastAsia="ar-SA"/>
        </w:rPr>
        <w:t>».</w:t>
      </w:r>
    </w:p>
    <w:p w:rsidR="00B811D5" w:rsidRPr="00B811D5" w:rsidRDefault="00B811D5" w:rsidP="00B811D5">
      <w:pPr>
        <w:suppressAutoHyphens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811D5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9. Беседа по ПДД «Безопасное поведение на улице во время каникул» </w:t>
      </w:r>
    </w:p>
    <w:p w:rsidR="00B811D5" w:rsidRDefault="00B811D5" w:rsidP="00B811D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46056C" w:rsidRPr="0046056C" w:rsidRDefault="0046056C" w:rsidP="0046056C">
      <w:pPr>
        <w:numPr>
          <w:ilvl w:val="0"/>
          <w:numId w:val="45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Профилактика негативных явлений в образовательной среде</w:t>
      </w:r>
    </w:p>
    <w:p w:rsidR="0046056C" w:rsidRPr="0046056C" w:rsidRDefault="0046056C" w:rsidP="0046056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46056C" w:rsidRPr="0046056C" w:rsidRDefault="0046056C" w:rsidP="0046056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6056C">
        <w:rPr>
          <w:rFonts w:ascii="Times New Roman" w:hAnsi="Times New Roman" w:cs="Times New Roman"/>
          <w:sz w:val="24"/>
          <w:szCs w:val="24"/>
        </w:rPr>
        <w:t>В 2015-2016 учебном году был создан социальный паспорт школы.</w:t>
      </w:r>
    </w:p>
    <w:p w:rsidR="0046056C" w:rsidRPr="0046056C" w:rsidRDefault="0046056C" w:rsidP="0046056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tbl>
      <w:tblPr>
        <w:tblW w:w="7091" w:type="dxa"/>
        <w:jc w:val="center"/>
        <w:tblInd w:w="94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17"/>
        <w:gridCol w:w="1774"/>
      </w:tblGrid>
      <w:tr w:rsidR="0046056C" w:rsidRPr="0046056C" w:rsidTr="0076078D">
        <w:trPr>
          <w:jc w:val="center"/>
        </w:trPr>
        <w:tc>
          <w:tcPr>
            <w:tcW w:w="5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56C" w:rsidRPr="0046056C" w:rsidRDefault="0046056C" w:rsidP="004605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Показатель</w:t>
            </w:r>
          </w:p>
        </w:tc>
        <w:tc>
          <w:tcPr>
            <w:tcW w:w="1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56C" w:rsidRPr="0046056C" w:rsidRDefault="0046056C" w:rsidP="004605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Количество</w:t>
            </w:r>
          </w:p>
        </w:tc>
      </w:tr>
      <w:tr w:rsidR="0046056C" w:rsidRPr="0046056C" w:rsidTr="0076078D">
        <w:trPr>
          <w:jc w:val="center"/>
        </w:trPr>
        <w:tc>
          <w:tcPr>
            <w:tcW w:w="7091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56C" w:rsidRPr="0046056C" w:rsidRDefault="0046056C" w:rsidP="0046056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Общие сведения</w:t>
            </w:r>
          </w:p>
        </w:tc>
      </w:tr>
      <w:tr w:rsidR="0046056C" w:rsidRPr="0046056C" w:rsidTr="0076078D">
        <w:trPr>
          <w:jc w:val="center"/>
        </w:trPr>
        <w:tc>
          <w:tcPr>
            <w:tcW w:w="53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56C" w:rsidRPr="0046056C" w:rsidRDefault="0046056C" w:rsidP="0046056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Количество </w:t>
            </w:r>
            <w:proofErr w:type="gramStart"/>
            <w:r w:rsidRPr="00460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обучающихся</w:t>
            </w:r>
            <w:proofErr w:type="gramEnd"/>
          </w:p>
        </w:tc>
        <w:tc>
          <w:tcPr>
            <w:tcW w:w="17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56C" w:rsidRPr="0046056C" w:rsidRDefault="0046056C" w:rsidP="004605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1045</w:t>
            </w:r>
          </w:p>
        </w:tc>
      </w:tr>
      <w:tr w:rsidR="0046056C" w:rsidRPr="0046056C" w:rsidTr="0076078D">
        <w:trPr>
          <w:jc w:val="center"/>
        </w:trPr>
        <w:tc>
          <w:tcPr>
            <w:tcW w:w="53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56C" w:rsidRPr="0046056C" w:rsidRDefault="0046056C" w:rsidP="0046056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Количество семей</w:t>
            </w:r>
          </w:p>
        </w:tc>
        <w:tc>
          <w:tcPr>
            <w:tcW w:w="17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56C" w:rsidRPr="0046056C" w:rsidRDefault="0046056C" w:rsidP="004605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871</w:t>
            </w:r>
          </w:p>
        </w:tc>
      </w:tr>
      <w:tr w:rsidR="0046056C" w:rsidRPr="0046056C" w:rsidTr="0076078D">
        <w:trPr>
          <w:jc w:val="center"/>
        </w:trPr>
        <w:tc>
          <w:tcPr>
            <w:tcW w:w="7091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56C" w:rsidRPr="0046056C" w:rsidRDefault="0046056C" w:rsidP="0046056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Обучающиеся «группы риска»</w:t>
            </w:r>
          </w:p>
        </w:tc>
      </w:tr>
      <w:tr w:rsidR="0046056C" w:rsidRPr="0046056C" w:rsidTr="0076078D">
        <w:trPr>
          <w:jc w:val="center"/>
        </w:trPr>
        <w:tc>
          <w:tcPr>
            <w:tcW w:w="53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56C" w:rsidRPr="0046056C" w:rsidRDefault="0046056C" w:rsidP="0046056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Состоят на учете в ОДН</w:t>
            </w:r>
          </w:p>
        </w:tc>
        <w:tc>
          <w:tcPr>
            <w:tcW w:w="17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56C" w:rsidRPr="0046056C" w:rsidRDefault="0046056C" w:rsidP="004605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</w:tr>
      <w:tr w:rsidR="0046056C" w:rsidRPr="0046056C" w:rsidTr="0076078D">
        <w:trPr>
          <w:jc w:val="center"/>
        </w:trPr>
        <w:tc>
          <w:tcPr>
            <w:tcW w:w="53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56C" w:rsidRPr="0046056C" w:rsidRDefault="0046056C" w:rsidP="0046056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Состоят на учете в КДН</w:t>
            </w:r>
          </w:p>
        </w:tc>
        <w:tc>
          <w:tcPr>
            <w:tcW w:w="17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56C" w:rsidRPr="0046056C" w:rsidRDefault="0046056C" w:rsidP="004605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</w:tr>
      <w:tr w:rsidR="0046056C" w:rsidRPr="0046056C" w:rsidTr="0076078D">
        <w:trPr>
          <w:jc w:val="center"/>
        </w:trPr>
        <w:tc>
          <w:tcPr>
            <w:tcW w:w="53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56C" w:rsidRPr="0046056C" w:rsidRDefault="0046056C" w:rsidP="0046056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Состоят на школьном профилактическом учете</w:t>
            </w:r>
          </w:p>
        </w:tc>
        <w:tc>
          <w:tcPr>
            <w:tcW w:w="17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56C" w:rsidRPr="0046056C" w:rsidRDefault="0046056C" w:rsidP="004605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5</w:t>
            </w:r>
          </w:p>
        </w:tc>
      </w:tr>
      <w:tr w:rsidR="0046056C" w:rsidRPr="0046056C" w:rsidTr="0076078D">
        <w:trPr>
          <w:jc w:val="center"/>
        </w:trPr>
        <w:tc>
          <w:tcPr>
            <w:tcW w:w="7091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56C" w:rsidRPr="0046056C" w:rsidRDefault="0046056C" w:rsidP="0046056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Категории семей</w:t>
            </w:r>
          </w:p>
        </w:tc>
      </w:tr>
      <w:tr w:rsidR="0046056C" w:rsidRPr="0046056C" w:rsidTr="0076078D">
        <w:trPr>
          <w:jc w:val="center"/>
        </w:trPr>
        <w:tc>
          <w:tcPr>
            <w:tcW w:w="53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56C" w:rsidRPr="0046056C" w:rsidRDefault="0046056C" w:rsidP="0046056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Семьи социального риска (детей в них)</w:t>
            </w:r>
          </w:p>
        </w:tc>
        <w:tc>
          <w:tcPr>
            <w:tcW w:w="17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56C" w:rsidRPr="0046056C" w:rsidRDefault="0046056C" w:rsidP="004605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0</w:t>
            </w:r>
          </w:p>
        </w:tc>
      </w:tr>
      <w:tr w:rsidR="0046056C" w:rsidRPr="0046056C" w:rsidTr="0076078D">
        <w:trPr>
          <w:jc w:val="center"/>
        </w:trPr>
        <w:tc>
          <w:tcPr>
            <w:tcW w:w="53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56C" w:rsidRPr="0046056C" w:rsidRDefault="0046056C" w:rsidP="0046056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Неполные семьи (детей в них)</w:t>
            </w:r>
          </w:p>
        </w:tc>
        <w:tc>
          <w:tcPr>
            <w:tcW w:w="17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56C" w:rsidRPr="0046056C" w:rsidRDefault="0046056C" w:rsidP="004605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204 (247)</w:t>
            </w:r>
          </w:p>
        </w:tc>
      </w:tr>
      <w:tr w:rsidR="0046056C" w:rsidRPr="0046056C" w:rsidTr="0076078D">
        <w:trPr>
          <w:jc w:val="center"/>
        </w:trPr>
        <w:tc>
          <w:tcPr>
            <w:tcW w:w="53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56C" w:rsidRPr="0046056C" w:rsidRDefault="0046056C" w:rsidP="0046056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Многодетные семьи (детей в них)</w:t>
            </w:r>
          </w:p>
        </w:tc>
        <w:tc>
          <w:tcPr>
            <w:tcW w:w="17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56C" w:rsidRPr="0046056C" w:rsidRDefault="0046056C" w:rsidP="004605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97 (155)</w:t>
            </w:r>
          </w:p>
        </w:tc>
      </w:tr>
      <w:tr w:rsidR="0046056C" w:rsidRPr="0046056C" w:rsidTr="0076078D">
        <w:trPr>
          <w:jc w:val="center"/>
        </w:trPr>
        <w:tc>
          <w:tcPr>
            <w:tcW w:w="53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56C" w:rsidRPr="0046056C" w:rsidRDefault="0046056C" w:rsidP="0046056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Опекаемые семьи (детей в них)</w:t>
            </w:r>
          </w:p>
        </w:tc>
        <w:tc>
          <w:tcPr>
            <w:tcW w:w="17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56C" w:rsidRPr="0046056C" w:rsidRDefault="0046056C" w:rsidP="004605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12 (12)</w:t>
            </w:r>
          </w:p>
        </w:tc>
      </w:tr>
      <w:tr w:rsidR="0046056C" w:rsidRPr="0046056C" w:rsidTr="0076078D">
        <w:trPr>
          <w:jc w:val="center"/>
        </w:trPr>
        <w:tc>
          <w:tcPr>
            <w:tcW w:w="53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56C" w:rsidRPr="0046056C" w:rsidRDefault="0046056C" w:rsidP="0046056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Малообеспеченные семьи (детей в них)</w:t>
            </w:r>
          </w:p>
        </w:tc>
        <w:tc>
          <w:tcPr>
            <w:tcW w:w="17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56C" w:rsidRPr="0046056C" w:rsidRDefault="0046056C" w:rsidP="004605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91 (119)</w:t>
            </w:r>
          </w:p>
        </w:tc>
      </w:tr>
      <w:tr w:rsidR="0046056C" w:rsidRPr="0046056C" w:rsidTr="0076078D">
        <w:trPr>
          <w:jc w:val="center"/>
        </w:trPr>
        <w:tc>
          <w:tcPr>
            <w:tcW w:w="53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56C" w:rsidRPr="0046056C" w:rsidRDefault="0046056C" w:rsidP="0046056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Семьи родителей инвалидов (детей в них)</w:t>
            </w:r>
          </w:p>
        </w:tc>
        <w:tc>
          <w:tcPr>
            <w:tcW w:w="17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56C" w:rsidRPr="0046056C" w:rsidRDefault="0046056C" w:rsidP="004605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6 (7)</w:t>
            </w:r>
          </w:p>
        </w:tc>
      </w:tr>
      <w:tr w:rsidR="0046056C" w:rsidRPr="0046056C" w:rsidTr="0076078D">
        <w:trPr>
          <w:jc w:val="center"/>
        </w:trPr>
        <w:tc>
          <w:tcPr>
            <w:tcW w:w="53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56C" w:rsidRPr="0046056C" w:rsidRDefault="0046056C" w:rsidP="0046056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Дети-инвалиды</w:t>
            </w:r>
          </w:p>
        </w:tc>
        <w:tc>
          <w:tcPr>
            <w:tcW w:w="17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56C" w:rsidRPr="0046056C" w:rsidRDefault="0046056C" w:rsidP="004605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10</w:t>
            </w:r>
          </w:p>
        </w:tc>
      </w:tr>
    </w:tbl>
    <w:p w:rsidR="0046056C" w:rsidRPr="0046056C" w:rsidRDefault="0046056C" w:rsidP="0046056C">
      <w:pPr>
        <w:suppressAutoHyphens/>
        <w:snapToGri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46056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Социальный статус семей, в которых воспитываются </w:t>
      </w:r>
      <w:proofErr w:type="gramStart"/>
      <w:r w:rsidRPr="0046056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обучающиеся</w:t>
      </w:r>
      <w:proofErr w:type="gramEnd"/>
      <w:r w:rsidRPr="0046056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, разнороден. Большое количество неполных семей, семей-опекунов и т.д.</w:t>
      </w:r>
    </w:p>
    <w:p w:rsidR="0046056C" w:rsidRPr="0046056C" w:rsidRDefault="0046056C" w:rsidP="0046056C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46056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Предупредительно-профилактическая деятельность социально-педагогической службы школы ведется в тесном контакте с муниципальными органами, с ОДН ОВД города Майкопа, с учреждениями здравоохранения. На стендах для обучающихся и родителей дана информация о телефонах службы доверия и психологической помощи подросткам и их родителям, адреса и телефоны организаций, участвующих в борьбе с распространением наркомании; телефоны организаций, занимающихся защитой прав ребенка.</w:t>
      </w:r>
    </w:p>
    <w:p w:rsidR="0046056C" w:rsidRPr="0046056C" w:rsidRDefault="0046056C" w:rsidP="0046056C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46056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Анализ специфики сложившегося социума показывает, что значительная часть семей нуждается в систематической педагогической и информационно правовой поддержке.</w:t>
      </w:r>
    </w:p>
    <w:p w:rsidR="0046056C" w:rsidRPr="0046056C" w:rsidRDefault="0046056C" w:rsidP="0046056C">
      <w:pPr>
        <w:suppressAutoHyphens/>
        <w:snapToGri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46056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В целях повышения качества организации образовательного процесса необходимо разнообразить формы получения дополнительного образования; апробировать и внедрять новые технологии организации внеурочной деятельности.</w:t>
      </w:r>
    </w:p>
    <w:p w:rsidR="0046056C" w:rsidRPr="0046056C" w:rsidRDefault="0046056C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В течение 2015-2016 учебного  года  социально – педагогическая  служба  школы  работала  по  исполнению  федеральных  законов  «Об  образовании в Российской Фед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рации»,  «Об  основах  системы  профилактики  безнадзорности  и  правонарушений  несовершеннолетних», «Об основных гарантиях прав ребенка в Российской Федерации», Конституции РФ,  Семейного  кодекса,  Конвенции  о  правах  ребёнка.</w:t>
      </w:r>
    </w:p>
    <w:p w:rsidR="0046056C" w:rsidRPr="0046056C" w:rsidRDefault="0046056C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На  начало 2015 – 2016   учебного  года  на профилактическом учете в школе с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стояло трое несовершеннолетних, один из которых состоял на профилактическом учете в 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ОУУП и ПДН ОМВД России по г. Майкопу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46056C" w:rsidRPr="0046056C" w:rsidRDefault="0046056C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Неблагополучные  семьи  и  семьи  учащихся,  состоящие  на  учёте  в  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ОУУП и ПДН ОМВД России по г. Майкопу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,  находились  под  особым  контролем  соц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ального  педагога.  Проблемы,  которые  возникали  в  этих  семьях,  решались  совместно  с  администрацией  школы, </w:t>
      </w:r>
      <w:proofErr w:type="spellStart"/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КДНиЗП</w:t>
      </w:r>
      <w:proofErr w:type="spellEnd"/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 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ОУУП и ПДН ОМВД России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 городу Майкопу. Работа с социально </w:t>
      </w:r>
      <w:proofErr w:type="gramStart"/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неблагополучными семьями, имеющими в своем составе несоверше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н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нолетних детей регулировалась</w:t>
      </w:r>
      <w:proofErr w:type="gramEnd"/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Положением МБОУ «СОШ № 3» «О работе с социально неблагополучной семьей, имеющей в своем составе несовершеннолетних детей». </w:t>
      </w:r>
    </w:p>
    <w:p w:rsidR="0046056C" w:rsidRPr="0046056C" w:rsidRDefault="0046056C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Большую  помощь  в  воспитательной  работе  оказал  Совет  по  профилактике безнадзорности и правонарушений несовершеннолетних. 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 состав Совета профилактики входили представители Администрации школы, социальный педагог,  инспектор ОУУП и ПДН ОМВД России по г. Майкопу, председатель КТОС № 11. Деятельность Совета пр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филактики регулировалась Положением МБОУ «СОШ №3» О Совете по профилактике безнадзорности и правонарушений несовершеннолетних и в соответствии с утвержде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ным планом работы Совета по профилактике безнадзорности и правонарушений несове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шеннолетних.</w:t>
      </w:r>
    </w:p>
    <w:p w:rsidR="0046056C" w:rsidRPr="0046056C" w:rsidRDefault="0046056C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В 2015 – 2016 учебном году на Совете профилактики рассматривались  вопросы:</w:t>
      </w:r>
    </w:p>
    <w:p w:rsidR="0046056C" w:rsidRPr="0046056C" w:rsidRDefault="0046056C" w:rsidP="0046056C">
      <w:pPr>
        <w:numPr>
          <w:ilvl w:val="0"/>
          <w:numId w:val="31"/>
        </w:numPr>
        <w:tabs>
          <w:tab w:val="left" w:pos="1032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Права и обязанности обучающихся и их родителей/законных представителей.</w:t>
      </w:r>
    </w:p>
    <w:p w:rsidR="0046056C" w:rsidRPr="0046056C" w:rsidRDefault="0046056C" w:rsidP="0046056C">
      <w:pPr>
        <w:numPr>
          <w:ilvl w:val="0"/>
          <w:numId w:val="31"/>
        </w:numPr>
        <w:tabs>
          <w:tab w:val="left" w:pos="1075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Профилактика школьной неуспеваемости и пропусков учебных занятий без уважительной причины.</w:t>
      </w:r>
    </w:p>
    <w:p w:rsidR="0046056C" w:rsidRPr="0046056C" w:rsidRDefault="0046056C" w:rsidP="0046056C">
      <w:pPr>
        <w:numPr>
          <w:ilvl w:val="0"/>
          <w:numId w:val="31"/>
        </w:numPr>
        <w:tabs>
          <w:tab w:val="left" w:pos="1075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Предупреждение совершения несовершеннолетними экономических престу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лений.</w:t>
      </w:r>
    </w:p>
    <w:p w:rsidR="0046056C" w:rsidRPr="0046056C" w:rsidRDefault="0046056C" w:rsidP="0046056C">
      <w:pPr>
        <w:numPr>
          <w:ilvl w:val="0"/>
          <w:numId w:val="31"/>
        </w:numPr>
        <w:tabs>
          <w:tab w:val="left" w:pos="1075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Профилактика совершения несовершеннолетними преступлений экстремис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т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ского характера и правонарушений с использованием социальных сетей.</w:t>
      </w:r>
    </w:p>
    <w:p w:rsidR="0046056C" w:rsidRPr="0046056C" w:rsidRDefault="0046056C" w:rsidP="0046056C">
      <w:pPr>
        <w:numPr>
          <w:ilvl w:val="0"/>
          <w:numId w:val="31"/>
        </w:numPr>
        <w:tabs>
          <w:tab w:val="left" w:pos="1075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Работа  с  </w:t>
      </w:r>
      <w:proofErr w:type="gramStart"/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неуспевающими</w:t>
      </w:r>
      <w:proofErr w:type="gramEnd"/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:  профилактика  неуспеваемости  среди  обучающи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х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ся.</w:t>
      </w:r>
    </w:p>
    <w:p w:rsidR="0046056C" w:rsidRPr="0046056C" w:rsidRDefault="0046056C" w:rsidP="0046056C">
      <w:pPr>
        <w:numPr>
          <w:ilvl w:val="0"/>
          <w:numId w:val="31"/>
        </w:numPr>
        <w:tabs>
          <w:tab w:val="left" w:pos="1075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Совместная  деятельность  педагогического  коллектива  и  сотрудников  ОУУП и ПДН МВД России по г. Майкопу  в  работе  с  учащимися,  находящимися  в  социально  опасном  положении.</w:t>
      </w:r>
    </w:p>
    <w:p w:rsidR="0046056C" w:rsidRPr="0046056C" w:rsidRDefault="0046056C" w:rsidP="0046056C">
      <w:pPr>
        <w:numPr>
          <w:ilvl w:val="0"/>
          <w:numId w:val="31"/>
        </w:numPr>
        <w:tabs>
          <w:tab w:val="left" w:pos="1075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Профилактика несчастных случаев на железнодорожных путях.</w:t>
      </w:r>
    </w:p>
    <w:p w:rsidR="0046056C" w:rsidRPr="0046056C" w:rsidRDefault="0046056C" w:rsidP="0046056C">
      <w:pPr>
        <w:numPr>
          <w:ilvl w:val="0"/>
          <w:numId w:val="31"/>
        </w:numPr>
        <w:tabs>
          <w:tab w:val="left" w:pos="1075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Работа  по  профилактике  </w:t>
      </w:r>
      <w:proofErr w:type="spellStart"/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табакокурения</w:t>
      </w:r>
      <w:proofErr w:type="spellEnd"/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, токсикомании, алкоголизма и др.</w:t>
      </w:r>
    </w:p>
    <w:p w:rsidR="0046056C" w:rsidRPr="0046056C" w:rsidRDefault="0046056C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На основании протоколов Комиссии по делам несовершеннолетних и защите их прав, сообщения ОУУП и ПДН МВД России по г. Майкопу,  решения  Совета  профила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к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тики   в течение учебного года на профилактический учет было поставлено шесть обуч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ющихся школы. С  ними была организована профилактическая,  воспитательная  работа  классными  руководителями,  социальным  педагогом,  педагогом-психологом, оказыв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лась социально-педагогическая помощь и поддержка семье. Все они  посещались на дому классными руководителями,  Грачевой Е.А., социальным педагогом, и </w:t>
      </w:r>
      <w:proofErr w:type="spellStart"/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Татлок</w:t>
      </w:r>
      <w:proofErr w:type="spellEnd"/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М.А., и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н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спектором по охране детства. </w:t>
      </w:r>
    </w:p>
    <w:tbl>
      <w:tblPr>
        <w:tblW w:w="0" w:type="auto"/>
        <w:jc w:val="center"/>
        <w:tblInd w:w="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91"/>
        <w:gridCol w:w="2723"/>
        <w:gridCol w:w="2578"/>
      </w:tblGrid>
      <w:tr w:rsidR="0046056C" w:rsidRPr="00D13BEE" w:rsidTr="0076078D">
        <w:trPr>
          <w:trHeight w:val="322"/>
          <w:jc w:val="center"/>
        </w:trPr>
        <w:tc>
          <w:tcPr>
            <w:tcW w:w="759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6056C" w:rsidRPr="00D13BEE" w:rsidRDefault="0046056C" w:rsidP="0076078D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Состояли  на профилактическом учете в школе</w:t>
            </w:r>
          </w:p>
        </w:tc>
      </w:tr>
      <w:tr w:rsidR="0046056C" w:rsidRPr="00D13BEE" w:rsidTr="0076078D">
        <w:trPr>
          <w:trHeight w:val="322"/>
          <w:jc w:val="center"/>
        </w:trPr>
        <w:tc>
          <w:tcPr>
            <w:tcW w:w="2291" w:type="dxa"/>
            <w:tcBorders>
              <w:top w:val="single" w:sz="4" w:space="0" w:color="auto"/>
            </w:tcBorders>
            <w:vAlign w:val="center"/>
          </w:tcPr>
          <w:p w:rsidR="0046056C" w:rsidRPr="00D13BEE" w:rsidRDefault="0046056C" w:rsidP="007607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2723" w:type="dxa"/>
            <w:tcBorders>
              <w:top w:val="single" w:sz="4" w:space="0" w:color="auto"/>
            </w:tcBorders>
            <w:vAlign w:val="center"/>
          </w:tcPr>
          <w:p w:rsidR="0046056C" w:rsidRPr="00D13BEE" w:rsidRDefault="0046056C" w:rsidP="0076078D">
            <w:pPr>
              <w:spacing w:after="0" w:line="240" w:lineRule="auto"/>
              <w:ind w:hanging="37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На начало</w:t>
            </w:r>
          </w:p>
          <w:p w:rsidR="0046056C" w:rsidRPr="00D13BEE" w:rsidRDefault="0046056C" w:rsidP="0076078D">
            <w:pPr>
              <w:spacing w:after="0" w:line="240" w:lineRule="auto"/>
              <w:ind w:hanging="37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D13BE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учебного полугодия</w:t>
            </w:r>
          </w:p>
        </w:tc>
        <w:tc>
          <w:tcPr>
            <w:tcW w:w="2578" w:type="dxa"/>
            <w:tcBorders>
              <w:top w:val="single" w:sz="4" w:space="0" w:color="auto"/>
            </w:tcBorders>
            <w:vAlign w:val="center"/>
          </w:tcPr>
          <w:p w:rsidR="0046056C" w:rsidRPr="00D13BEE" w:rsidRDefault="0046056C" w:rsidP="007607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На конец </w:t>
            </w:r>
          </w:p>
          <w:p w:rsidR="0046056C" w:rsidRPr="00D13BEE" w:rsidRDefault="0046056C" w:rsidP="007607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en-US"/>
              </w:rPr>
              <w:t>II</w:t>
            </w:r>
            <w:r w:rsidRPr="00D13BE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учебного полугодия</w:t>
            </w:r>
          </w:p>
        </w:tc>
      </w:tr>
      <w:tr w:rsidR="0046056C" w:rsidRPr="00D13BEE" w:rsidTr="0076078D">
        <w:trPr>
          <w:trHeight w:val="322"/>
          <w:jc w:val="center"/>
        </w:trPr>
        <w:tc>
          <w:tcPr>
            <w:tcW w:w="2291" w:type="dxa"/>
            <w:vAlign w:val="center"/>
          </w:tcPr>
          <w:p w:rsidR="0046056C" w:rsidRPr="00D13BEE" w:rsidRDefault="0046056C" w:rsidP="007607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2013-2014г.</w:t>
            </w:r>
          </w:p>
        </w:tc>
        <w:tc>
          <w:tcPr>
            <w:tcW w:w="2723" w:type="dxa"/>
            <w:vAlign w:val="center"/>
          </w:tcPr>
          <w:p w:rsidR="0046056C" w:rsidRPr="00D13BEE" w:rsidRDefault="0046056C" w:rsidP="007607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 человек</w:t>
            </w:r>
          </w:p>
        </w:tc>
        <w:tc>
          <w:tcPr>
            <w:tcW w:w="2578" w:type="dxa"/>
            <w:vAlign w:val="center"/>
          </w:tcPr>
          <w:p w:rsidR="0046056C" w:rsidRPr="00D13BEE" w:rsidRDefault="0046056C" w:rsidP="007607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 человек</w:t>
            </w:r>
          </w:p>
        </w:tc>
      </w:tr>
      <w:tr w:rsidR="0046056C" w:rsidRPr="00D13BEE" w:rsidTr="0076078D">
        <w:trPr>
          <w:trHeight w:val="322"/>
          <w:jc w:val="center"/>
        </w:trPr>
        <w:tc>
          <w:tcPr>
            <w:tcW w:w="2291" w:type="dxa"/>
            <w:vAlign w:val="center"/>
          </w:tcPr>
          <w:p w:rsidR="0046056C" w:rsidRPr="00D13BEE" w:rsidRDefault="0046056C" w:rsidP="007607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2014-2015г.</w:t>
            </w:r>
          </w:p>
        </w:tc>
        <w:tc>
          <w:tcPr>
            <w:tcW w:w="2723" w:type="dxa"/>
            <w:vAlign w:val="center"/>
          </w:tcPr>
          <w:p w:rsidR="0046056C" w:rsidRPr="00D13BEE" w:rsidRDefault="0046056C" w:rsidP="007607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 человек</w:t>
            </w:r>
          </w:p>
        </w:tc>
        <w:tc>
          <w:tcPr>
            <w:tcW w:w="2578" w:type="dxa"/>
            <w:vAlign w:val="center"/>
          </w:tcPr>
          <w:p w:rsidR="0046056C" w:rsidRPr="00D13BEE" w:rsidRDefault="0046056C" w:rsidP="007607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 человека</w:t>
            </w:r>
          </w:p>
        </w:tc>
      </w:tr>
      <w:tr w:rsidR="0046056C" w:rsidRPr="00D13BEE" w:rsidTr="0076078D">
        <w:trPr>
          <w:trHeight w:val="322"/>
          <w:jc w:val="center"/>
        </w:trPr>
        <w:tc>
          <w:tcPr>
            <w:tcW w:w="2291" w:type="dxa"/>
            <w:vAlign w:val="center"/>
          </w:tcPr>
          <w:p w:rsidR="0046056C" w:rsidRPr="00D13BEE" w:rsidRDefault="0046056C" w:rsidP="007607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2015-2016г.</w:t>
            </w:r>
          </w:p>
        </w:tc>
        <w:tc>
          <w:tcPr>
            <w:tcW w:w="2723" w:type="dxa"/>
            <w:vAlign w:val="center"/>
          </w:tcPr>
          <w:p w:rsidR="0046056C" w:rsidRPr="00D13BEE" w:rsidRDefault="0046056C" w:rsidP="007607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 человека</w:t>
            </w:r>
          </w:p>
        </w:tc>
        <w:tc>
          <w:tcPr>
            <w:tcW w:w="2578" w:type="dxa"/>
            <w:vAlign w:val="center"/>
          </w:tcPr>
          <w:p w:rsidR="0046056C" w:rsidRPr="00D13BEE" w:rsidRDefault="0046056C" w:rsidP="007607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 человек</w:t>
            </w:r>
          </w:p>
        </w:tc>
      </w:tr>
    </w:tbl>
    <w:p w:rsidR="0046056C" w:rsidRPr="00D13BEE" w:rsidRDefault="0046056C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Согласно плану работы Совета по профилактике, в срок до 15 сентября 2015 года был обновлен социальный паспорт школы, который корректировался в течени</w:t>
      </w:r>
      <w:proofErr w:type="gramStart"/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proofErr w:type="gramEnd"/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года и с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ставлены списки детей, находящихся в трудной жизненной ситуации (из них, состоящих на профилактическом учете – 9 человек, из малообеспеченных семей – 118 человек, из многодетных семей – 136 человек, детей-инвалидов – 11 человек, детей-сирот и детей, оставшихся без попечения родителей -  </w:t>
      </w:r>
      <w:proofErr w:type="gramStart"/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12 человек). </w:t>
      </w:r>
      <w:proofErr w:type="gramEnd"/>
    </w:p>
    <w:p w:rsidR="0046056C" w:rsidRPr="00D13BEE" w:rsidRDefault="0046056C" w:rsidP="00E6713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Ежедневно социальным педагогом, Е.А. Грачевой и классными руководителями 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V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XI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классов  проводился мониторинг посещения учебных занятий обучающимися. За 2015-2016 учебный год </w:t>
      </w:r>
      <w:proofErr w:type="gramStart"/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систематически пропускающих учебные занятия 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без уважительной причины выявлено не было,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что свидетельствует об эффективной пр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филактической работе коллектива школы. </w:t>
      </w:r>
    </w:p>
    <w:p w:rsidR="0046056C" w:rsidRPr="00D13BEE" w:rsidRDefault="0046056C" w:rsidP="00E67136">
      <w:pPr>
        <w:tabs>
          <w:tab w:val="left" w:pos="1134"/>
        </w:tabs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В рамках профилактической деятельности было организовано тесное взаимоде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й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ствие с различными структурами города:</w:t>
      </w:r>
    </w:p>
    <w:p w:rsidR="0046056C" w:rsidRPr="00D13BEE" w:rsidRDefault="0046056C" w:rsidP="00E67136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3B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Комитетом  по образованию Администрации МО «Город Майкоп»;</w:t>
      </w:r>
    </w:p>
    <w:p w:rsidR="0046056C" w:rsidRPr="00D13BEE" w:rsidRDefault="0046056C" w:rsidP="00E67136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3B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ОУУП и ПДН отдела МВД России по г. Майкопу;</w:t>
      </w:r>
    </w:p>
    <w:p w:rsidR="0046056C" w:rsidRPr="00D13BEE" w:rsidRDefault="0046056C" w:rsidP="00E67136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3B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Комиссией по делам несовершеннолетних и защите их прав при Администр</w:t>
      </w:r>
      <w:r w:rsidRPr="00D13B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13B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ции МО «Город Майкоп»;</w:t>
      </w:r>
    </w:p>
    <w:p w:rsidR="0046056C" w:rsidRPr="00D13BEE" w:rsidRDefault="0046056C" w:rsidP="00E67136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3B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«Центром психолого-педагогической и </w:t>
      </w:r>
      <w:proofErr w:type="gramStart"/>
      <w:r w:rsidRPr="00D13B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медико-социальной</w:t>
      </w:r>
      <w:proofErr w:type="gramEnd"/>
      <w:r w:rsidRPr="00D13B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помощи»;</w:t>
      </w:r>
    </w:p>
    <w:p w:rsidR="0046056C" w:rsidRPr="00D13BEE" w:rsidRDefault="0046056C" w:rsidP="00E67136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13B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Территориальным</w:t>
      </w:r>
      <w:proofErr w:type="gramEnd"/>
      <w:r w:rsidRPr="00D13B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общественным самоуправление №11;</w:t>
      </w:r>
    </w:p>
    <w:p w:rsidR="0046056C" w:rsidRPr="00D13BEE" w:rsidRDefault="0046056C" w:rsidP="00E67136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3B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Управлением федеральной службы </w:t>
      </w:r>
      <w:proofErr w:type="spellStart"/>
      <w:r w:rsidRPr="00D13B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наркоконтроля</w:t>
      </w:r>
      <w:proofErr w:type="spellEnd"/>
      <w:r w:rsidRPr="00D13B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г. Майкопу;</w:t>
      </w:r>
    </w:p>
    <w:p w:rsidR="0046056C" w:rsidRPr="00D13BEE" w:rsidRDefault="0046056C" w:rsidP="00E67136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3B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Адыгейским республиканским наркологическим диспансером;</w:t>
      </w:r>
    </w:p>
    <w:p w:rsidR="0046056C" w:rsidRPr="00D13BEE" w:rsidRDefault="0046056C" w:rsidP="00E67136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3B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Центром занятости населения города Майкопа;</w:t>
      </w:r>
    </w:p>
    <w:p w:rsidR="0046056C" w:rsidRPr="00D13BEE" w:rsidRDefault="0046056C" w:rsidP="00E67136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3B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МКУ «Молодежный координационный центр»;</w:t>
      </w:r>
    </w:p>
    <w:p w:rsidR="0046056C" w:rsidRPr="00D13BEE" w:rsidRDefault="0046056C" w:rsidP="00E67136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3B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Прокуратурой г. Майкопа;</w:t>
      </w:r>
    </w:p>
    <w:p w:rsidR="0046056C" w:rsidRPr="00D13BEE" w:rsidRDefault="0046056C" w:rsidP="00E67136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3B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ГБУ РА «Центр социальной помощи семье и детям»;</w:t>
      </w:r>
    </w:p>
    <w:p w:rsidR="0046056C" w:rsidRPr="00D13BEE" w:rsidRDefault="0046056C" w:rsidP="00E67136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3B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МБОУ «ЦДК Локус».</w:t>
      </w:r>
    </w:p>
    <w:p w:rsidR="0046056C" w:rsidRPr="00D13BEE" w:rsidRDefault="0046056C" w:rsidP="00E67136">
      <w:pPr>
        <w:tabs>
          <w:tab w:val="left" w:pos="851"/>
          <w:tab w:val="left" w:pos="11160"/>
        </w:tabs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Б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лагодаря совместной работе классных руководителей и социального педагога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оперативно выявлялись дети и семьи «групп риска», своевременно проводилась коррект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ровка данных социального паспорта и непосредственно личных данных учащихся, сост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ящих на </w:t>
      </w:r>
      <w:proofErr w:type="spellStart"/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внутришкольном</w:t>
      </w:r>
      <w:proofErr w:type="spellEnd"/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учете. </w:t>
      </w:r>
      <w:proofErr w:type="gramStart"/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Эти мероприятия позволяли правильно планировать, контролировать и координировать социально-педагогическое содействие и адресную п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мощь социально неблагополучным семьям и детям, оказавшимся в трудной жизненной ситуации, а также своевременно привлекать к взаимодействию  КДН, отдел опеки и поп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чительства и вести профилактическую работу с обучающимися с </w:t>
      </w:r>
      <w:proofErr w:type="spellStart"/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девиантным</w:t>
      </w:r>
      <w:proofErr w:type="spellEnd"/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поведением.</w:t>
      </w:r>
      <w:proofErr w:type="gramEnd"/>
    </w:p>
    <w:p w:rsidR="0046056C" w:rsidRPr="00D13BEE" w:rsidRDefault="0046056C" w:rsidP="00E67136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Предупредительно-профилактическая деятельность социально-педагогической служ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б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ы школы ведется в тесном контакте с муниципальными органами, с ОУУП и ПДН отдела МВД г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орода 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Майкопа, с учреждениями здравоохранения. На стендах для обуча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ю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щихся и родителей дана информация о телефонах службы доверия и психологической п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мощи подросткам и их родителям, адреса и телефоны организаций, участвующих в борьбе с распространением наркомании; телефоны организаций, занимающихся защитой прав ребенка. </w:t>
      </w:r>
    </w:p>
    <w:p w:rsidR="0046056C" w:rsidRPr="00D13BEE" w:rsidRDefault="0046056C" w:rsidP="00E67136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В течение учебного года на базе школы работает почта доверия. За 2015-2016 учебный год сообщений о жестоком обращении, преступлениях против детей, нарушен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ях прав ребенка не поступало.</w:t>
      </w:r>
    </w:p>
    <w:p w:rsidR="0046056C" w:rsidRDefault="0046056C" w:rsidP="00E6713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За 2015-2016 учебный год, в деятельность кружков и секций, внеурочную де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я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тельность были вовлечены все обучающиеся, состоящие на различных видах профилакт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ческого учета.</w:t>
      </w:r>
    </w:p>
    <w:p w:rsidR="00E67136" w:rsidRDefault="00E67136" w:rsidP="00E6713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67136" w:rsidRPr="00B372FD" w:rsidRDefault="00E67136" w:rsidP="00E6713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6056C" w:rsidRPr="00D13BEE" w:rsidRDefault="0046056C" w:rsidP="0046056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6</w:t>
      </w:r>
      <w:r w:rsidRPr="00D13BE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 Организация питания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школьников</w:t>
      </w:r>
    </w:p>
    <w:p w:rsidR="0046056C" w:rsidRPr="00D13BEE" w:rsidRDefault="0046056C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6056C" w:rsidRPr="0046056C" w:rsidRDefault="0046056C" w:rsidP="0046056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2015-2016 учебном году  была разработана программа формирования культуры здорового питания </w:t>
      </w:r>
      <w:proofErr w:type="gramStart"/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«Будь здоров!». По состоянию на май 2015 года охват питанием обучающихся МБОУ «СОШ № 3» составил 66%. Благодаря успешной реализ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ции Программы, показатели охвата организованным питанием в школьной столовой д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стигли 72,2 %. Всего, в школьной столовой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организованно 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пита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ние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755 обучающихся, из них за счет средств муниципального бюджета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326 человек.</w:t>
      </w:r>
    </w:p>
    <w:p w:rsidR="0046056C" w:rsidRDefault="0046056C" w:rsidP="0046056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6056C" w:rsidRPr="0046056C" w:rsidRDefault="0046056C" w:rsidP="0046056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Процент охвата горячими завтраками</w:t>
      </w:r>
    </w:p>
    <w:p w:rsidR="0046056C" w:rsidRDefault="0046056C" w:rsidP="0046056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13A3FF6" wp14:editId="12B49E1B">
            <wp:extent cx="3700145" cy="1754505"/>
            <wp:effectExtent l="0" t="0" r="0" b="0"/>
            <wp:docPr id="24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46056C" w:rsidRPr="00D13BEE" w:rsidRDefault="0046056C" w:rsidP="0046056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6056C" w:rsidRPr="00D13BEE" w:rsidRDefault="0046056C" w:rsidP="0046056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Реализация Программы осуществлялась путем интеграции в воспитательную ко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м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поненту образовательной программы школы.</w:t>
      </w:r>
    </w:p>
    <w:p w:rsidR="0046056C" w:rsidRPr="00D13BEE" w:rsidRDefault="0046056C" w:rsidP="0046056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D13BEE">
        <w:rPr>
          <w:rFonts w:ascii="Times New Roman" w:eastAsia="Calibri" w:hAnsi="Times New Roman" w:cs="Times New Roman"/>
          <w:bCs/>
          <w:sz w:val="24"/>
          <w:szCs w:val="24"/>
        </w:rPr>
        <w:t>Целью Программы является ф</w:t>
      </w:r>
      <w:r w:rsidRPr="00D13BEE">
        <w:rPr>
          <w:rFonts w:ascii="Times New Roman" w:eastAsia="Calibri" w:hAnsi="Times New Roman" w:cs="Times New Roman"/>
          <w:iCs/>
          <w:sz w:val="24"/>
          <w:szCs w:val="24"/>
        </w:rPr>
        <w:t xml:space="preserve">ормирование общей культуры правильного питания. Для реализации цели решались следующие </w:t>
      </w:r>
      <w:r w:rsidRPr="0046056C">
        <w:rPr>
          <w:rFonts w:ascii="Times New Roman" w:eastAsia="Calibri" w:hAnsi="Times New Roman" w:cs="Times New Roman"/>
          <w:bCs/>
          <w:iCs/>
          <w:sz w:val="24"/>
          <w:szCs w:val="24"/>
        </w:rPr>
        <w:t>задачи:</w:t>
      </w:r>
    </w:p>
    <w:p w:rsidR="0046056C" w:rsidRPr="00D13BEE" w:rsidRDefault="0046056C" w:rsidP="0046056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3BEE">
        <w:rPr>
          <w:rFonts w:ascii="Times New Roman" w:eastAsia="Calibri" w:hAnsi="Times New Roman" w:cs="Times New Roman"/>
          <w:sz w:val="24"/>
          <w:szCs w:val="24"/>
        </w:rPr>
        <w:t>- пропаганда здорового питания;</w:t>
      </w:r>
    </w:p>
    <w:p w:rsidR="0046056C" w:rsidRPr="00D13BEE" w:rsidRDefault="0046056C" w:rsidP="0046056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3BEE">
        <w:rPr>
          <w:rFonts w:ascii="Times New Roman" w:eastAsia="Calibri" w:hAnsi="Times New Roman" w:cs="Times New Roman"/>
          <w:sz w:val="24"/>
          <w:szCs w:val="24"/>
        </w:rPr>
        <w:t>- формирование навыков здорового питания через систему воспитательной работы школы и работу с родителями.</w:t>
      </w:r>
    </w:p>
    <w:p w:rsidR="0046056C" w:rsidRPr="0046056C" w:rsidRDefault="0046056C" w:rsidP="004605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605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Основными направлениями реализации Программы явились:</w:t>
      </w:r>
    </w:p>
    <w:p w:rsidR="0046056C" w:rsidRPr="0046056C" w:rsidRDefault="0046056C" w:rsidP="004605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Организация и регулирование школьного питания</w:t>
      </w:r>
      <w:proofErr w:type="gramStart"/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46056C" w:rsidRPr="00D13BEE" w:rsidRDefault="0046056C" w:rsidP="0046056C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D13BEE">
        <w:rPr>
          <w:rFonts w:ascii="Times New Roman" w:eastAsia="Calibri" w:hAnsi="Times New Roman" w:cs="Times New Roman"/>
          <w:sz w:val="24"/>
          <w:szCs w:val="24"/>
        </w:rPr>
        <w:t>- обеспечение доступности, безопасности и эффективности школьного питания;</w:t>
      </w:r>
    </w:p>
    <w:p w:rsidR="0046056C" w:rsidRPr="00D13BEE" w:rsidRDefault="0046056C" w:rsidP="0046056C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D13BEE">
        <w:rPr>
          <w:rFonts w:ascii="Times New Roman" w:eastAsia="Calibri" w:hAnsi="Times New Roman" w:cs="Times New Roman"/>
          <w:sz w:val="24"/>
          <w:szCs w:val="24"/>
        </w:rPr>
        <w:t xml:space="preserve">- оказание социальной поддержки отдельным категориям </w:t>
      </w:r>
      <w:proofErr w:type="gramStart"/>
      <w:r w:rsidRPr="00D13BEE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D13BEE">
        <w:rPr>
          <w:rFonts w:ascii="Times New Roman" w:eastAsia="Calibri" w:hAnsi="Times New Roman" w:cs="Times New Roman"/>
          <w:sz w:val="24"/>
          <w:szCs w:val="24"/>
        </w:rPr>
        <w:t>;</w:t>
      </w:r>
    </w:p>
    <w:p w:rsidR="0046056C" w:rsidRPr="00D13BEE" w:rsidRDefault="0046056C" w:rsidP="0046056C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D13BEE">
        <w:rPr>
          <w:rFonts w:ascii="Times New Roman" w:eastAsia="Calibri" w:hAnsi="Times New Roman" w:cs="Times New Roman"/>
          <w:sz w:val="24"/>
          <w:szCs w:val="24"/>
        </w:rPr>
        <w:t xml:space="preserve">- использование разных форм и методик организации питания; </w:t>
      </w:r>
    </w:p>
    <w:p w:rsidR="0046056C" w:rsidRPr="0046056C" w:rsidRDefault="0046056C" w:rsidP="0046056C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46056C">
        <w:rPr>
          <w:rFonts w:ascii="Times New Roman" w:eastAsia="Calibri" w:hAnsi="Times New Roman" w:cs="Times New Roman"/>
          <w:sz w:val="24"/>
          <w:szCs w:val="24"/>
        </w:rPr>
        <w:t xml:space="preserve">2. Формирование навыков здорового питания </w:t>
      </w:r>
      <w:proofErr w:type="gramStart"/>
      <w:r w:rsidRPr="0046056C">
        <w:rPr>
          <w:rFonts w:ascii="Times New Roman" w:eastAsia="Calibri" w:hAnsi="Times New Roman" w:cs="Times New Roman"/>
          <w:sz w:val="24"/>
          <w:szCs w:val="24"/>
        </w:rPr>
        <w:t>у</w:t>
      </w:r>
      <w:proofErr w:type="gramEnd"/>
      <w:r w:rsidRPr="0046056C">
        <w:rPr>
          <w:rFonts w:ascii="Times New Roman" w:eastAsia="Calibri" w:hAnsi="Times New Roman" w:cs="Times New Roman"/>
          <w:sz w:val="24"/>
          <w:szCs w:val="24"/>
        </w:rPr>
        <w:t xml:space="preserve"> обучающихся. </w:t>
      </w:r>
    </w:p>
    <w:p w:rsidR="0046056C" w:rsidRPr="00D13BEE" w:rsidRDefault="0046056C" w:rsidP="0046056C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D13BEE">
        <w:rPr>
          <w:rFonts w:ascii="Times New Roman" w:eastAsia="Calibri" w:hAnsi="Times New Roman" w:cs="Times New Roman"/>
          <w:sz w:val="24"/>
          <w:szCs w:val="24"/>
        </w:rPr>
        <w:t>- Пропаганда здорового питания (проведение игр, конкурсов, лекций, акций, клас</w:t>
      </w:r>
      <w:r w:rsidRPr="00D13BEE">
        <w:rPr>
          <w:rFonts w:ascii="Times New Roman" w:eastAsia="Calibri" w:hAnsi="Times New Roman" w:cs="Times New Roman"/>
          <w:sz w:val="24"/>
          <w:szCs w:val="24"/>
        </w:rPr>
        <w:t>с</w:t>
      </w:r>
      <w:r w:rsidRPr="00D13BEE">
        <w:rPr>
          <w:rFonts w:ascii="Times New Roman" w:eastAsia="Calibri" w:hAnsi="Times New Roman" w:cs="Times New Roman"/>
          <w:sz w:val="24"/>
          <w:szCs w:val="24"/>
        </w:rPr>
        <w:t>ных часов, КТД)</w:t>
      </w:r>
    </w:p>
    <w:p w:rsidR="0046056C" w:rsidRPr="00D13BEE" w:rsidRDefault="0046056C" w:rsidP="0046056C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D13BEE">
        <w:rPr>
          <w:rFonts w:ascii="Times New Roman" w:eastAsia="Calibri" w:hAnsi="Times New Roman" w:cs="Times New Roman"/>
          <w:sz w:val="24"/>
          <w:szCs w:val="24"/>
        </w:rPr>
        <w:t>- Пропаганда здорового питания на родительских собраниях, школьном родител</w:t>
      </w:r>
      <w:r w:rsidRPr="00D13BEE">
        <w:rPr>
          <w:rFonts w:ascii="Times New Roman" w:eastAsia="Calibri" w:hAnsi="Times New Roman" w:cs="Times New Roman"/>
          <w:sz w:val="24"/>
          <w:szCs w:val="24"/>
        </w:rPr>
        <w:t>ь</w:t>
      </w:r>
      <w:r w:rsidRPr="00D13BEE">
        <w:rPr>
          <w:rFonts w:ascii="Times New Roman" w:eastAsia="Calibri" w:hAnsi="Times New Roman" w:cs="Times New Roman"/>
          <w:sz w:val="24"/>
          <w:szCs w:val="24"/>
        </w:rPr>
        <w:t xml:space="preserve">ском лектории. </w:t>
      </w:r>
    </w:p>
    <w:p w:rsidR="0046056C" w:rsidRPr="00D13BEE" w:rsidRDefault="0046056C" w:rsidP="0046056C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D13BEE">
        <w:rPr>
          <w:rFonts w:ascii="Times New Roman" w:eastAsia="Calibri" w:hAnsi="Times New Roman" w:cs="Times New Roman"/>
          <w:sz w:val="24"/>
          <w:szCs w:val="24"/>
        </w:rPr>
        <w:t>- Рассмотрение на классных часах вопросов о  горячем питании, охране здоровья, активного образа жизни.</w:t>
      </w:r>
    </w:p>
    <w:p w:rsidR="0046056C" w:rsidRDefault="0046056C" w:rsidP="0046056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3BEE">
        <w:rPr>
          <w:rFonts w:ascii="Times New Roman" w:eastAsia="Calibri" w:hAnsi="Times New Roman" w:cs="Times New Roman"/>
          <w:sz w:val="24"/>
          <w:szCs w:val="24"/>
        </w:rPr>
        <w:t>- Проведение «Дней здоровья».</w:t>
      </w:r>
    </w:p>
    <w:p w:rsidR="0046056C" w:rsidRDefault="0046056C" w:rsidP="0046056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6056C" w:rsidRDefault="0046056C" w:rsidP="0046056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В 2015-2016 учебном году организацию питания школьников обеспечивал ОАО «Альянс-М».</w:t>
      </w:r>
    </w:p>
    <w:p w:rsidR="0046056C" w:rsidRDefault="0046056C" w:rsidP="0046056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6056C" w:rsidRPr="00B372FD" w:rsidRDefault="0046056C" w:rsidP="0046056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6056C" w:rsidRPr="0046056C" w:rsidRDefault="0046056C" w:rsidP="0046056C">
      <w:pPr>
        <w:numPr>
          <w:ilvl w:val="0"/>
          <w:numId w:val="46"/>
        </w:numPr>
        <w:shd w:val="clear" w:color="auto" w:fill="FFFFFF" w:themeFill="background1"/>
        <w:spacing w:after="0" w:line="240" w:lineRule="auto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Работа по предупреждению детского дорожно-транспортного травматизма и изучению основ безопасности жизнедеятельности обучающихся</w:t>
      </w:r>
    </w:p>
    <w:p w:rsidR="0046056C" w:rsidRPr="0046056C" w:rsidRDefault="0046056C" w:rsidP="0046056C">
      <w:pPr>
        <w:shd w:val="clear" w:color="auto" w:fill="FFFFFF" w:themeFill="background1"/>
        <w:spacing w:after="0" w:line="240" w:lineRule="auto"/>
        <w:ind w:firstLine="45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6056C" w:rsidRPr="0046056C" w:rsidRDefault="0046056C" w:rsidP="0046056C">
      <w:pPr>
        <w:shd w:val="clear" w:color="auto" w:fill="FFFFFF" w:themeFill="background1"/>
        <w:spacing w:after="0" w:line="240" w:lineRule="auto"/>
        <w:ind w:firstLine="45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В 2015-2016 учебном году МБОУ «СОШ № 3» стала победителем городского и пр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зером республиканского смотра-конкурса «Школа — территория безопасности».</w:t>
      </w:r>
    </w:p>
    <w:p w:rsidR="0046056C" w:rsidRPr="0046056C" w:rsidRDefault="0046056C" w:rsidP="0046056C">
      <w:pPr>
        <w:shd w:val="clear" w:color="auto" w:fill="FFFFFF" w:themeFill="background1"/>
        <w:spacing w:after="0" w:line="240" w:lineRule="auto"/>
        <w:ind w:firstLine="45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Большая работа проведена учителями начальных классов по профилактике детского дорожно-транспортного травматизма.</w:t>
      </w:r>
    </w:p>
    <w:tbl>
      <w:tblPr>
        <w:tblW w:w="0" w:type="auto"/>
        <w:jc w:val="center"/>
        <w:tblInd w:w="-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620"/>
        <w:gridCol w:w="5670"/>
        <w:gridCol w:w="1449"/>
      </w:tblGrid>
      <w:tr w:rsidR="0046056C" w:rsidRPr="0046056C" w:rsidTr="00E67136">
        <w:trPr>
          <w:jc w:val="center"/>
        </w:trPr>
        <w:tc>
          <w:tcPr>
            <w:tcW w:w="620" w:type="dxa"/>
            <w:shd w:val="clear" w:color="auto" w:fill="FFFFFF" w:themeFill="background1"/>
          </w:tcPr>
          <w:p w:rsidR="0046056C" w:rsidRPr="0046056C" w:rsidRDefault="0046056C" w:rsidP="00460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№</w:t>
            </w:r>
          </w:p>
        </w:tc>
        <w:tc>
          <w:tcPr>
            <w:tcW w:w="5670" w:type="dxa"/>
            <w:shd w:val="clear" w:color="auto" w:fill="FFFFFF" w:themeFill="background1"/>
          </w:tcPr>
          <w:p w:rsidR="0046056C" w:rsidRPr="0046056C" w:rsidRDefault="0046056C" w:rsidP="00460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Мероприятие</w:t>
            </w:r>
          </w:p>
        </w:tc>
        <w:tc>
          <w:tcPr>
            <w:tcW w:w="1449" w:type="dxa"/>
            <w:shd w:val="clear" w:color="auto" w:fill="FFFFFF" w:themeFill="background1"/>
          </w:tcPr>
          <w:p w:rsidR="0046056C" w:rsidRPr="0046056C" w:rsidRDefault="0046056C" w:rsidP="00460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Срок испо</w:t>
            </w:r>
            <w:r w:rsidRPr="0046056C">
              <w:rPr>
                <w:rFonts w:ascii="Times New Roman" w:eastAsia="Calibri" w:hAnsi="Times New Roman" w:cs="Times New Roman"/>
                <w:color w:val="000000"/>
              </w:rPr>
              <w:t>л</w:t>
            </w:r>
            <w:r w:rsidRPr="0046056C">
              <w:rPr>
                <w:rFonts w:ascii="Times New Roman" w:eastAsia="Calibri" w:hAnsi="Times New Roman" w:cs="Times New Roman"/>
                <w:color w:val="000000"/>
              </w:rPr>
              <w:t>нения</w:t>
            </w:r>
          </w:p>
        </w:tc>
      </w:tr>
      <w:tr w:rsidR="0046056C" w:rsidRPr="0046056C" w:rsidTr="00E67136">
        <w:trPr>
          <w:jc w:val="center"/>
        </w:trPr>
        <w:tc>
          <w:tcPr>
            <w:tcW w:w="620" w:type="dxa"/>
            <w:shd w:val="clear" w:color="auto" w:fill="FFFFFF" w:themeFill="background1"/>
          </w:tcPr>
          <w:p w:rsidR="0046056C" w:rsidRPr="0046056C" w:rsidRDefault="0046056C" w:rsidP="00460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5670" w:type="dxa"/>
            <w:shd w:val="clear" w:color="auto" w:fill="FFFFFF" w:themeFill="background1"/>
          </w:tcPr>
          <w:p w:rsidR="0046056C" w:rsidRPr="0046056C" w:rsidRDefault="0046056C" w:rsidP="0046056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Разработка схем-маршрутов 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«Мой путь в школу и обра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но».</w:t>
            </w:r>
          </w:p>
        </w:tc>
        <w:tc>
          <w:tcPr>
            <w:tcW w:w="1449" w:type="dxa"/>
            <w:shd w:val="clear" w:color="auto" w:fill="FFFFFF" w:themeFill="background1"/>
          </w:tcPr>
          <w:p w:rsidR="0046056C" w:rsidRPr="0046056C" w:rsidRDefault="0046056C" w:rsidP="00460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01.09.-24.09.2015г.</w:t>
            </w:r>
          </w:p>
        </w:tc>
      </w:tr>
      <w:tr w:rsidR="0046056C" w:rsidRPr="0046056C" w:rsidTr="00E67136">
        <w:trPr>
          <w:jc w:val="center"/>
        </w:trPr>
        <w:tc>
          <w:tcPr>
            <w:tcW w:w="620" w:type="dxa"/>
            <w:shd w:val="clear" w:color="auto" w:fill="FFFFFF" w:themeFill="background1"/>
          </w:tcPr>
          <w:p w:rsidR="0046056C" w:rsidRPr="0046056C" w:rsidRDefault="0046056C" w:rsidP="00460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2</w:t>
            </w:r>
          </w:p>
        </w:tc>
        <w:tc>
          <w:tcPr>
            <w:tcW w:w="5670" w:type="dxa"/>
            <w:shd w:val="clear" w:color="auto" w:fill="FFFFFF" w:themeFill="background1"/>
          </w:tcPr>
          <w:p w:rsidR="0046056C" w:rsidRPr="0046056C" w:rsidRDefault="0046056C" w:rsidP="0046056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Рейд по проверке схем-маршрутов «Мой путь в школу и обратно».</w:t>
            </w:r>
          </w:p>
        </w:tc>
        <w:tc>
          <w:tcPr>
            <w:tcW w:w="1449" w:type="dxa"/>
            <w:shd w:val="clear" w:color="auto" w:fill="FFFFFF" w:themeFill="background1"/>
          </w:tcPr>
          <w:p w:rsidR="0046056C" w:rsidRPr="0046056C" w:rsidRDefault="0046056C" w:rsidP="00460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24.09.2015г.</w:t>
            </w:r>
          </w:p>
        </w:tc>
      </w:tr>
      <w:tr w:rsidR="0046056C" w:rsidRPr="0046056C" w:rsidTr="00E67136">
        <w:trPr>
          <w:jc w:val="center"/>
        </w:trPr>
        <w:tc>
          <w:tcPr>
            <w:tcW w:w="620" w:type="dxa"/>
            <w:shd w:val="clear" w:color="auto" w:fill="FFFFFF" w:themeFill="background1"/>
          </w:tcPr>
          <w:p w:rsidR="0046056C" w:rsidRPr="0046056C" w:rsidRDefault="0046056C" w:rsidP="00460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3</w:t>
            </w:r>
          </w:p>
        </w:tc>
        <w:tc>
          <w:tcPr>
            <w:tcW w:w="5670" w:type="dxa"/>
            <w:shd w:val="clear" w:color="auto" w:fill="FFFFFF" w:themeFill="background1"/>
          </w:tcPr>
          <w:p w:rsidR="0046056C" w:rsidRPr="0046056C" w:rsidRDefault="0046056C" w:rsidP="0046056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Праздник для первоклассников «Посвящение в пешех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ды»</w:t>
            </w:r>
          </w:p>
        </w:tc>
        <w:tc>
          <w:tcPr>
            <w:tcW w:w="1449" w:type="dxa"/>
            <w:shd w:val="clear" w:color="auto" w:fill="FFFFFF" w:themeFill="background1"/>
          </w:tcPr>
          <w:p w:rsidR="0046056C" w:rsidRPr="0046056C" w:rsidRDefault="0046056C" w:rsidP="00460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14.09.2015г.</w:t>
            </w:r>
          </w:p>
        </w:tc>
      </w:tr>
      <w:tr w:rsidR="0046056C" w:rsidRPr="0046056C" w:rsidTr="00E67136">
        <w:trPr>
          <w:jc w:val="center"/>
        </w:trPr>
        <w:tc>
          <w:tcPr>
            <w:tcW w:w="620" w:type="dxa"/>
            <w:shd w:val="clear" w:color="auto" w:fill="FFFFFF" w:themeFill="background1"/>
          </w:tcPr>
          <w:p w:rsidR="0046056C" w:rsidRPr="0046056C" w:rsidRDefault="0046056C" w:rsidP="00460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4</w:t>
            </w:r>
          </w:p>
        </w:tc>
        <w:tc>
          <w:tcPr>
            <w:tcW w:w="5670" w:type="dxa"/>
            <w:shd w:val="clear" w:color="auto" w:fill="FFFFFF" w:themeFill="background1"/>
          </w:tcPr>
          <w:p w:rsidR="0046056C" w:rsidRPr="0046056C" w:rsidRDefault="0046056C" w:rsidP="0046056C">
            <w:pPr>
              <w:shd w:val="clear" w:color="auto" w:fill="FFFFFF"/>
              <w:spacing w:after="0" w:line="240" w:lineRule="auto"/>
              <w:ind w:firstLine="4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</w:rPr>
              <w:t xml:space="preserve">Беседа с родителями на </w:t>
            </w:r>
            <w:r w:rsidRPr="0046056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общешкольном родительском 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брании на тему «Обучение родителей методам формир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вания у детей навыков безопасного поведения на улицах и дорогах», а также с целью ознакомления родителей с планом работы по </w:t>
            </w:r>
            <w:r w:rsidRPr="0046056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предупреждению ДДТТ</w:t>
            </w:r>
          </w:p>
        </w:tc>
        <w:tc>
          <w:tcPr>
            <w:tcW w:w="1449" w:type="dxa"/>
            <w:shd w:val="clear" w:color="auto" w:fill="FFFFFF" w:themeFill="background1"/>
          </w:tcPr>
          <w:p w:rsidR="0046056C" w:rsidRPr="0046056C" w:rsidRDefault="0046056C" w:rsidP="00460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lastRenderedPageBreak/>
              <w:t>17.09.2015г.</w:t>
            </w:r>
          </w:p>
        </w:tc>
      </w:tr>
      <w:tr w:rsidR="0046056C" w:rsidRPr="0046056C" w:rsidTr="00E67136">
        <w:trPr>
          <w:jc w:val="center"/>
        </w:trPr>
        <w:tc>
          <w:tcPr>
            <w:tcW w:w="620" w:type="dxa"/>
            <w:shd w:val="clear" w:color="auto" w:fill="FFFFFF" w:themeFill="background1"/>
          </w:tcPr>
          <w:p w:rsidR="0046056C" w:rsidRPr="0046056C" w:rsidRDefault="0046056C" w:rsidP="00460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lastRenderedPageBreak/>
              <w:t>5</w:t>
            </w:r>
          </w:p>
        </w:tc>
        <w:tc>
          <w:tcPr>
            <w:tcW w:w="5670" w:type="dxa"/>
            <w:shd w:val="clear" w:color="auto" w:fill="FFFFFF" w:themeFill="background1"/>
          </w:tcPr>
          <w:p w:rsidR="0046056C" w:rsidRPr="0046056C" w:rsidRDefault="0046056C" w:rsidP="0046056C">
            <w:pPr>
              <w:shd w:val="clear" w:color="auto" w:fill="FFFFFF"/>
              <w:spacing w:after="0" w:line="240" w:lineRule="auto"/>
              <w:ind w:firstLine="4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Учебные занятия по изучению 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 xml:space="preserve">ПДД </w:t>
            </w:r>
            <w:proofErr w:type="gramStart"/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обучающихся</w:t>
            </w:r>
            <w:proofErr w:type="gramEnd"/>
            <w:r w:rsidRPr="0046056C">
              <w:rPr>
                <w:rFonts w:ascii="Times New Roman" w:eastAsia="Times New Roman" w:hAnsi="Times New Roman" w:cs="Times New Roman"/>
                <w:color w:val="000000"/>
              </w:rPr>
              <w:t xml:space="preserve"> школы</w:t>
            </w:r>
          </w:p>
        </w:tc>
        <w:tc>
          <w:tcPr>
            <w:tcW w:w="1449" w:type="dxa"/>
            <w:shd w:val="clear" w:color="auto" w:fill="FFFFFF" w:themeFill="background1"/>
          </w:tcPr>
          <w:p w:rsidR="0046056C" w:rsidRPr="0046056C" w:rsidRDefault="0046056C" w:rsidP="00460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По плану воспит</w:t>
            </w:r>
            <w:r w:rsidRPr="0046056C">
              <w:rPr>
                <w:rFonts w:ascii="Times New Roman" w:eastAsia="Calibri" w:hAnsi="Times New Roman" w:cs="Times New Roman"/>
                <w:color w:val="000000"/>
              </w:rPr>
              <w:t>а</w:t>
            </w:r>
            <w:r w:rsidRPr="0046056C">
              <w:rPr>
                <w:rFonts w:ascii="Times New Roman" w:eastAsia="Calibri" w:hAnsi="Times New Roman" w:cs="Times New Roman"/>
                <w:color w:val="000000"/>
              </w:rPr>
              <w:t>тельной р</w:t>
            </w:r>
            <w:r w:rsidRPr="0046056C">
              <w:rPr>
                <w:rFonts w:ascii="Times New Roman" w:eastAsia="Calibri" w:hAnsi="Times New Roman" w:cs="Times New Roman"/>
                <w:color w:val="000000"/>
              </w:rPr>
              <w:t>а</w:t>
            </w:r>
            <w:r w:rsidRPr="0046056C">
              <w:rPr>
                <w:rFonts w:ascii="Times New Roman" w:eastAsia="Calibri" w:hAnsi="Times New Roman" w:cs="Times New Roman"/>
                <w:color w:val="000000"/>
              </w:rPr>
              <w:t>боты клас</w:t>
            </w:r>
            <w:r w:rsidRPr="0046056C">
              <w:rPr>
                <w:rFonts w:ascii="Times New Roman" w:eastAsia="Calibri" w:hAnsi="Times New Roman" w:cs="Times New Roman"/>
                <w:color w:val="000000"/>
              </w:rPr>
              <w:t>с</w:t>
            </w:r>
            <w:r w:rsidRPr="0046056C">
              <w:rPr>
                <w:rFonts w:ascii="Times New Roman" w:eastAsia="Calibri" w:hAnsi="Times New Roman" w:cs="Times New Roman"/>
                <w:color w:val="000000"/>
              </w:rPr>
              <w:t>ных руков</w:t>
            </w:r>
            <w:r w:rsidRPr="0046056C">
              <w:rPr>
                <w:rFonts w:ascii="Times New Roman" w:eastAsia="Calibri" w:hAnsi="Times New Roman" w:cs="Times New Roman"/>
                <w:color w:val="000000"/>
              </w:rPr>
              <w:t>о</w:t>
            </w:r>
            <w:r w:rsidRPr="0046056C">
              <w:rPr>
                <w:rFonts w:ascii="Times New Roman" w:eastAsia="Calibri" w:hAnsi="Times New Roman" w:cs="Times New Roman"/>
                <w:color w:val="000000"/>
              </w:rPr>
              <w:t>дителей</w:t>
            </w:r>
          </w:p>
        </w:tc>
      </w:tr>
      <w:tr w:rsidR="0046056C" w:rsidRPr="0046056C" w:rsidTr="00E67136">
        <w:trPr>
          <w:jc w:val="center"/>
        </w:trPr>
        <w:tc>
          <w:tcPr>
            <w:tcW w:w="620" w:type="dxa"/>
            <w:shd w:val="clear" w:color="auto" w:fill="FFFFFF" w:themeFill="background1"/>
          </w:tcPr>
          <w:p w:rsidR="0046056C" w:rsidRPr="0046056C" w:rsidRDefault="0046056C" w:rsidP="00460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6</w:t>
            </w:r>
          </w:p>
        </w:tc>
        <w:tc>
          <w:tcPr>
            <w:tcW w:w="5670" w:type="dxa"/>
            <w:shd w:val="clear" w:color="auto" w:fill="FFFFFF" w:themeFill="background1"/>
          </w:tcPr>
          <w:p w:rsidR="0046056C" w:rsidRPr="0046056C" w:rsidRDefault="0046056C" w:rsidP="0046056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</w:rPr>
              <w:t xml:space="preserve">Беседы на родительских собраниях по темам: </w:t>
            </w:r>
            <w:r w:rsidRPr="0046056C">
              <w:rPr>
                <w:rFonts w:ascii="Times New Roman" w:eastAsia="Times New Roman" w:hAnsi="Times New Roman" w:cs="Times New Roman"/>
                <w:bCs/>
                <w:color w:val="000000"/>
                <w:spacing w:val="-1"/>
              </w:rPr>
              <w:t xml:space="preserve">1 класс </w:t>
            </w:r>
            <w:r w:rsidRPr="0046056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« Моя семья - моя 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 xml:space="preserve">безопасность», </w:t>
            </w:r>
            <w:r w:rsidRPr="0046056C">
              <w:rPr>
                <w:rFonts w:ascii="Times New Roman" w:eastAsia="Times New Roman" w:hAnsi="Times New Roman" w:cs="Times New Roman"/>
                <w:bCs/>
                <w:color w:val="000000"/>
              </w:rPr>
              <w:t>2 класс</w:t>
            </w:r>
          </w:p>
          <w:p w:rsidR="0046056C" w:rsidRPr="0046056C" w:rsidRDefault="0046056C" w:rsidP="0046056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« Улица и ребенок», </w:t>
            </w:r>
            <w:r w:rsidRPr="0046056C">
              <w:rPr>
                <w:rFonts w:ascii="Times New Roman" w:eastAsia="Times New Roman" w:hAnsi="Times New Roman" w:cs="Times New Roman"/>
                <w:bCs/>
                <w:color w:val="000000"/>
                <w:spacing w:val="-2"/>
              </w:rPr>
              <w:t xml:space="preserve">3 класс 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 xml:space="preserve">«Родитель, будь примером безопасного поведения на дороге», </w:t>
            </w:r>
            <w:r w:rsidRPr="0046056C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4 класс 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 xml:space="preserve">«Требования к знаниям и навыкам школьника, которому доверяется </w:t>
            </w:r>
            <w:r w:rsidRPr="0046056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самостоятельное движение в 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 xml:space="preserve">школу и обратно», </w:t>
            </w:r>
            <w:r w:rsidRPr="0046056C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5 класс </w:t>
            </w:r>
            <w:r w:rsidRPr="0046056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« Роль </w:t>
            </w:r>
            <w:proofErr w:type="spellStart"/>
            <w:r w:rsidRPr="0046056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световозвращающих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элементов в одежде детей» З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 xml:space="preserve">кон от 1 июля 2015 года. </w:t>
            </w:r>
            <w:r w:rsidRPr="0046056C">
              <w:rPr>
                <w:rFonts w:ascii="Times New Roman" w:eastAsia="Times New Roman" w:hAnsi="Times New Roman" w:cs="Times New Roman"/>
                <w:bCs/>
                <w:color w:val="000000"/>
              </w:rPr>
              <w:t>Доведение до родителей и</w:t>
            </w:r>
            <w:r w:rsidRPr="0046056C">
              <w:rPr>
                <w:rFonts w:ascii="Times New Roman" w:eastAsia="Times New Roman" w:hAnsi="Times New Roman" w:cs="Times New Roman"/>
                <w:bCs/>
                <w:color w:val="000000"/>
              </w:rPr>
              <w:t>н</w:t>
            </w:r>
            <w:r w:rsidRPr="0046056C">
              <w:rPr>
                <w:rFonts w:ascii="Times New Roman" w:eastAsia="Times New Roman" w:hAnsi="Times New Roman" w:cs="Times New Roman"/>
                <w:bCs/>
                <w:color w:val="000000"/>
              </w:rPr>
              <w:t>формации о статистике ДТП с участием несовершенн</w:t>
            </w:r>
            <w:r w:rsidRPr="0046056C">
              <w:rPr>
                <w:rFonts w:ascii="Times New Roman" w:eastAsia="Times New Roman" w:hAnsi="Times New Roman" w:cs="Times New Roman"/>
                <w:bCs/>
                <w:color w:val="000000"/>
              </w:rPr>
              <w:t>о</w:t>
            </w:r>
            <w:r w:rsidRPr="0046056C">
              <w:rPr>
                <w:rFonts w:ascii="Times New Roman" w:eastAsia="Times New Roman" w:hAnsi="Times New Roman" w:cs="Times New Roman"/>
                <w:bCs/>
                <w:color w:val="000000"/>
              </w:rPr>
              <w:t>летних</w:t>
            </w:r>
          </w:p>
        </w:tc>
        <w:tc>
          <w:tcPr>
            <w:tcW w:w="1449" w:type="dxa"/>
            <w:shd w:val="clear" w:color="auto" w:fill="FFFFFF" w:themeFill="background1"/>
          </w:tcPr>
          <w:p w:rsidR="0046056C" w:rsidRPr="0046056C" w:rsidRDefault="0046056C" w:rsidP="00460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1 раз в че</w:t>
            </w:r>
            <w:r w:rsidRPr="0046056C">
              <w:rPr>
                <w:rFonts w:ascii="Times New Roman" w:eastAsia="Calibri" w:hAnsi="Times New Roman" w:cs="Times New Roman"/>
                <w:color w:val="000000"/>
              </w:rPr>
              <w:t>т</w:t>
            </w:r>
            <w:r w:rsidRPr="0046056C">
              <w:rPr>
                <w:rFonts w:ascii="Times New Roman" w:eastAsia="Calibri" w:hAnsi="Times New Roman" w:cs="Times New Roman"/>
                <w:color w:val="000000"/>
              </w:rPr>
              <w:t>верть</w:t>
            </w:r>
          </w:p>
        </w:tc>
      </w:tr>
      <w:tr w:rsidR="0046056C" w:rsidRPr="0046056C" w:rsidTr="00E67136">
        <w:trPr>
          <w:jc w:val="center"/>
        </w:trPr>
        <w:tc>
          <w:tcPr>
            <w:tcW w:w="620" w:type="dxa"/>
            <w:shd w:val="clear" w:color="auto" w:fill="FFFFFF" w:themeFill="background1"/>
          </w:tcPr>
          <w:p w:rsidR="0046056C" w:rsidRPr="0046056C" w:rsidRDefault="0046056C" w:rsidP="00460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7</w:t>
            </w:r>
          </w:p>
        </w:tc>
        <w:tc>
          <w:tcPr>
            <w:tcW w:w="5670" w:type="dxa"/>
            <w:shd w:val="clear" w:color="auto" w:fill="FFFFFF" w:themeFill="background1"/>
          </w:tcPr>
          <w:p w:rsidR="0046056C" w:rsidRPr="0046056C" w:rsidRDefault="0046056C" w:rsidP="0046056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</w:rPr>
              <w:t xml:space="preserve">Акция посвященная </w:t>
            </w:r>
            <w:r w:rsidRPr="0046056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«Всемирному дню памяти 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жертв ДТП»</w:t>
            </w:r>
          </w:p>
        </w:tc>
        <w:tc>
          <w:tcPr>
            <w:tcW w:w="1449" w:type="dxa"/>
            <w:shd w:val="clear" w:color="auto" w:fill="FFFFFF" w:themeFill="background1"/>
          </w:tcPr>
          <w:p w:rsidR="0046056C" w:rsidRPr="0046056C" w:rsidRDefault="0046056C" w:rsidP="00460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17.11.2015г.</w:t>
            </w:r>
          </w:p>
        </w:tc>
      </w:tr>
      <w:tr w:rsidR="0046056C" w:rsidRPr="0046056C" w:rsidTr="00E67136">
        <w:trPr>
          <w:jc w:val="center"/>
        </w:trPr>
        <w:tc>
          <w:tcPr>
            <w:tcW w:w="620" w:type="dxa"/>
            <w:shd w:val="clear" w:color="auto" w:fill="FFFFFF" w:themeFill="background1"/>
          </w:tcPr>
          <w:p w:rsidR="0046056C" w:rsidRPr="0046056C" w:rsidRDefault="0046056C" w:rsidP="00460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8</w:t>
            </w:r>
          </w:p>
        </w:tc>
        <w:tc>
          <w:tcPr>
            <w:tcW w:w="5670" w:type="dxa"/>
            <w:shd w:val="clear" w:color="auto" w:fill="FFFFFF" w:themeFill="background1"/>
          </w:tcPr>
          <w:p w:rsidR="0046056C" w:rsidRPr="0046056C" w:rsidRDefault="0046056C" w:rsidP="0046056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Организация и проведение творческой работы «Доро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ж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 xml:space="preserve">ный транспорт» (изготовление моделей </w:t>
            </w:r>
            <w:r w:rsidRPr="0046056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автотранспорта из спичечных 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коробков)</w:t>
            </w:r>
          </w:p>
        </w:tc>
        <w:tc>
          <w:tcPr>
            <w:tcW w:w="1449" w:type="dxa"/>
            <w:shd w:val="clear" w:color="auto" w:fill="FFFFFF" w:themeFill="background1"/>
          </w:tcPr>
          <w:p w:rsidR="0046056C" w:rsidRPr="0046056C" w:rsidRDefault="0046056C" w:rsidP="00460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08.12.2015г.</w:t>
            </w:r>
          </w:p>
        </w:tc>
      </w:tr>
      <w:tr w:rsidR="0046056C" w:rsidRPr="0046056C" w:rsidTr="00E67136">
        <w:trPr>
          <w:jc w:val="center"/>
        </w:trPr>
        <w:tc>
          <w:tcPr>
            <w:tcW w:w="620" w:type="dxa"/>
            <w:shd w:val="clear" w:color="auto" w:fill="FFFFFF" w:themeFill="background1"/>
          </w:tcPr>
          <w:p w:rsidR="0046056C" w:rsidRPr="0046056C" w:rsidRDefault="0046056C" w:rsidP="00460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9</w:t>
            </w:r>
          </w:p>
        </w:tc>
        <w:tc>
          <w:tcPr>
            <w:tcW w:w="5670" w:type="dxa"/>
            <w:shd w:val="clear" w:color="auto" w:fill="FFFFFF" w:themeFill="background1"/>
          </w:tcPr>
          <w:p w:rsidR="0046056C" w:rsidRPr="0046056C" w:rsidRDefault="0046056C" w:rsidP="0046056C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</w:rPr>
              <w:t xml:space="preserve">«Все о ГИБДД» Встреча с инспектором ГИБДД (1-4кл.), Фоторепортаж «Один из дней </w:t>
            </w:r>
            <w:r w:rsidRPr="0046056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работника ГИБДД» (3-4 </w:t>
            </w:r>
            <w:proofErr w:type="spellStart"/>
            <w:r w:rsidRPr="0046056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кл</w:t>
            </w:r>
            <w:proofErr w:type="spellEnd"/>
            <w:r w:rsidRPr="0046056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.), 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конкурс рисунков « Что мне запомнилось от встречи с работниками ГИБДД?» (1-2кл.).</w:t>
            </w:r>
          </w:p>
        </w:tc>
        <w:tc>
          <w:tcPr>
            <w:tcW w:w="1449" w:type="dxa"/>
            <w:shd w:val="clear" w:color="auto" w:fill="FFFFFF" w:themeFill="background1"/>
          </w:tcPr>
          <w:p w:rsidR="0046056C" w:rsidRPr="0046056C" w:rsidRDefault="0046056C" w:rsidP="00460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В течение учебного года</w:t>
            </w:r>
          </w:p>
        </w:tc>
      </w:tr>
      <w:tr w:rsidR="0046056C" w:rsidRPr="0046056C" w:rsidTr="00E67136">
        <w:trPr>
          <w:jc w:val="center"/>
        </w:trPr>
        <w:tc>
          <w:tcPr>
            <w:tcW w:w="620" w:type="dxa"/>
            <w:shd w:val="clear" w:color="auto" w:fill="FFFFFF" w:themeFill="background1"/>
          </w:tcPr>
          <w:p w:rsidR="0046056C" w:rsidRPr="0046056C" w:rsidRDefault="0046056C" w:rsidP="00460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10</w:t>
            </w:r>
          </w:p>
        </w:tc>
        <w:tc>
          <w:tcPr>
            <w:tcW w:w="5670" w:type="dxa"/>
            <w:shd w:val="clear" w:color="auto" w:fill="FFFFFF" w:themeFill="background1"/>
          </w:tcPr>
          <w:p w:rsidR="0046056C" w:rsidRPr="0046056C" w:rsidRDefault="0046056C" w:rsidP="0046056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Проведение линеек на темы:</w:t>
            </w:r>
          </w:p>
          <w:p w:rsidR="0046056C" w:rsidRPr="0046056C" w:rsidRDefault="0046056C" w:rsidP="0046056C">
            <w:pPr>
              <w:shd w:val="clear" w:color="auto" w:fill="FFFFFF"/>
              <w:tabs>
                <w:tab w:val="left" w:pos="277"/>
              </w:tabs>
              <w:spacing w:after="0" w:line="240" w:lineRule="auto"/>
              <w:ind w:firstLine="7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-</w:t>
            </w:r>
            <w:r w:rsidRPr="0046056C">
              <w:rPr>
                <w:rFonts w:ascii="Times New Roman" w:eastAsia="Calibri" w:hAnsi="Times New Roman" w:cs="Times New Roman"/>
                <w:color w:val="000000"/>
              </w:rPr>
              <w:tab/>
            </w:r>
            <w:r w:rsidRPr="0046056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«Берегите на дороге руки, 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головы и ноги!»;</w:t>
            </w:r>
          </w:p>
          <w:p w:rsidR="0046056C" w:rsidRPr="0046056C" w:rsidRDefault="0046056C" w:rsidP="0046056C">
            <w:pPr>
              <w:shd w:val="clear" w:color="auto" w:fill="FFFFFF"/>
              <w:tabs>
                <w:tab w:val="left" w:pos="277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-</w:t>
            </w:r>
            <w:r w:rsidRPr="0046056C">
              <w:rPr>
                <w:rFonts w:ascii="Times New Roman" w:eastAsia="Calibri" w:hAnsi="Times New Roman" w:cs="Times New Roman"/>
                <w:color w:val="000000"/>
              </w:rPr>
              <w:tab/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«Осторожно, гололед!»;</w:t>
            </w:r>
          </w:p>
          <w:p w:rsidR="0046056C" w:rsidRPr="0046056C" w:rsidRDefault="0046056C" w:rsidP="0046056C">
            <w:pPr>
              <w:shd w:val="clear" w:color="auto" w:fill="FFFFFF"/>
              <w:tabs>
                <w:tab w:val="left" w:pos="277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-</w:t>
            </w:r>
            <w:r w:rsidRPr="0046056C">
              <w:rPr>
                <w:rFonts w:ascii="Times New Roman" w:eastAsia="Calibri" w:hAnsi="Times New Roman" w:cs="Times New Roman"/>
                <w:color w:val="000000"/>
              </w:rPr>
              <w:tab/>
            </w:r>
            <w:r w:rsidRPr="0046056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«Наши верные друзья!» 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(дорожные знаки);</w:t>
            </w:r>
          </w:p>
          <w:p w:rsidR="0046056C" w:rsidRPr="0046056C" w:rsidRDefault="0046056C" w:rsidP="0046056C">
            <w:pPr>
              <w:shd w:val="clear" w:color="auto" w:fill="FFFFFF"/>
              <w:tabs>
                <w:tab w:val="left" w:pos="277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-</w:t>
            </w:r>
            <w:r w:rsidRPr="0046056C">
              <w:rPr>
                <w:rFonts w:ascii="Times New Roman" w:eastAsia="Calibri" w:hAnsi="Times New Roman" w:cs="Times New Roman"/>
                <w:color w:val="000000"/>
              </w:rPr>
              <w:tab/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«Мой друг - велосипед».</w:t>
            </w:r>
          </w:p>
        </w:tc>
        <w:tc>
          <w:tcPr>
            <w:tcW w:w="1449" w:type="dxa"/>
            <w:shd w:val="clear" w:color="auto" w:fill="FFFFFF" w:themeFill="background1"/>
          </w:tcPr>
          <w:p w:rsidR="0046056C" w:rsidRPr="0046056C" w:rsidRDefault="0046056C" w:rsidP="00460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1 раз в че</w:t>
            </w:r>
            <w:r w:rsidRPr="0046056C">
              <w:rPr>
                <w:rFonts w:ascii="Times New Roman" w:eastAsia="Calibri" w:hAnsi="Times New Roman" w:cs="Times New Roman"/>
                <w:color w:val="000000"/>
              </w:rPr>
              <w:t>т</w:t>
            </w:r>
            <w:r w:rsidRPr="0046056C">
              <w:rPr>
                <w:rFonts w:ascii="Times New Roman" w:eastAsia="Calibri" w:hAnsi="Times New Roman" w:cs="Times New Roman"/>
                <w:color w:val="000000"/>
              </w:rPr>
              <w:t>верть</w:t>
            </w:r>
          </w:p>
        </w:tc>
      </w:tr>
      <w:tr w:rsidR="0046056C" w:rsidRPr="0046056C" w:rsidTr="00E67136">
        <w:trPr>
          <w:jc w:val="center"/>
        </w:trPr>
        <w:tc>
          <w:tcPr>
            <w:tcW w:w="620" w:type="dxa"/>
            <w:shd w:val="clear" w:color="auto" w:fill="FFFFFF" w:themeFill="background1"/>
          </w:tcPr>
          <w:p w:rsidR="0046056C" w:rsidRPr="0046056C" w:rsidRDefault="0046056C" w:rsidP="00460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11</w:t>
            </w:r>
          </w:p>
        </w:tc>
        <w:tc>
          <w:tcPr>
            <w:tcW w:w="5670" w:type="dxa"/>
            <w:shd w:val="clear" w:color="auto" w:fill="FFFFFF" w:themeFill="background1"/>
          </w:tcPr>
          <w:p w:rsidR="0046056C" w:rsidRPr="0046056C" w:rsidRDefault="0046056C" w:rsidP="0046056C">
            <w:pPr>
              <w:shd w:val="clear" w:color="auto" w:fill="FFFFFF"/>
              <w:spacing w:after="0" w:line="240" w:lineRule="auto"/>
              <w:ind w:firstLine="7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Отчет: «Организация работы 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по профилактике ДДТТ» (тематические беседы, классные часы, уроки окружа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щего мира и ОБЖ)</w:t>
            </w:r>
          </w:p>
        </w:tc>
        <w:tc>
          <w:tcPr>
            <w:tcW w:w="1449" w:type="dxa"/>
            <w:shd w:val="clear" w:color="auto" w:fill="FFFFFF" w:themeFill="background1"/>
          </w:tcPr>
          <w:p w:rsidR="0046056C" w:rsidRPr="0046056C" w:rsidRDefault="0046056C" w:rsidP="00460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По полуг</w:t>
            </w:r>
            <w:r w:rsidRPr="0046056C">
              <w:rPr>
                <w:rFonts w:ascii="Times New Roman" w:eastAsia="Calibri" w:hAnsi="Times New Roman" w:cs="Times New Roman"/>
                <w:color w:val="000000"/>
              </w:rPr>
              <w:t>о</w:t>
            </w:r>
            <w:r w:rsidRPr="0046056C">
              <w:rPr>
                <w:rFonts w:ascii="Times New Roman" w:eastAsia="Calibri" w:hAnsi="Times New Roman" w:cs="Times New Roman"/>
                <w:color w:val="000000"/>
              </w:rPr>
              <w:t>диям</w:t>
            </w:r>
          </w:p>
        </w:tc>
      </w:tr>
      <w:tr w:rsidR="0046056C" w:rsidRPr="0046056C" w:rsidTr="00E67136">
        <w:trPr>
          <w:jc w:val="center"/>
        </w:trPr>
        <w:tc>
          <w:tcPr>
            <w:tcW w:w="620" w:type="dxa"/>
            <w:shd w:val="clear" w:color="auto" w:fill="FFFFFF" w:themeFill="background1"/>
          </w:tcPr>
          <w:p w:rsidR="0046056C" w:rsidRPr="0046056C" w:rsidRDefault="0046056C" w:rsidP="00460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12</w:t>
            </w:r>
          </w:p>
        </w:tc>
        <w:tc>
          <w:tcPr>
            <w:tcW w:w="5670" w:type="dxa"/>
            <w:shd w:val="clear" w:color="auto" w:fill="FFFFFF" w:themeFill="background1"/>
          </w:tcPr>
          <w:p w:rsidR="0046056C" w:rsidRPr="0046056C" w:rsidRDefault="0046056C" w:rsidP="0046056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</w:rPr>
              <w:t xml:space="preserve">Анкетирование с целью выявления детей, имеющих </w:t>
            </w:r>
            <w:r w:rsidRPr="0046056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46056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 w:rsidRPr="0046056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лосипеды, </w:t>
            </w:r>
            <w:proofErr w:type="spellStart"/>
            <w:r w:rsidRPr="0046056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скейты</w:t>
            </w:r>
            <w:proofErr w:type="spellEnd"/>
            <w:r w:rsidRPr="0046056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, скутеры. 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Организация с ними занятий</w:t>
            </w:r>
          </w:p>
          <w:p w:rsidR="0046056C" w:rsidRPr="0046056C" w:rsidRDefault="0046056C" w:rsidP="0046056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ПО ПДД.</w:t>
            </w:r>
          </w:p>
        </w:tc>
        <w:tc>
          <w:tcPr>
            <w:tcW w:w="1449" w:type="dxa"/>
            <w:shd w:val="clear" w:color="auto" w:fill="FFFFFF" w:themeFill="background1"/>
          </w:tcPr>
          <w:p w:rsidR="0046056C" w:rsidRPr="0046056C" w:rsidRDefault="0046056C" w:rsidP="00460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Март</w:t>
            </w:r>
          </w:p>
          <w:p w:rsidR="0046056C" w:rsidRPr="0046056C" w:rsidRDefault="0046056C" w:rsidP="00460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2016г.</w:t>
            </w:r>
          </w:p>
        </w:tc>
      </w:tr>
      <w:tr w:rsidR="0046056C" w:rsidRPr="0046056C" w:rsidTr="00E67136">
        <w:trPr>
          <w:jc w:val="center"/>
        </w:trPr>
        <w:tc>
          <w:tcPr>
            <w:tcW w:w="620" w:type="dxa"/>
            <w:shd w:val="clear" w:color="auto" w:fill="FFFFFF" w:themeFill="background1"/>
          </w:tcPr>
          <w:p w:rsidR="0046056C" w:rsidRPr="0046056C" w:rsidRDefault="0046056C" w:rsidP="00460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13</w:t>
            </w:r>
          </w:p>
        </w:tc>
        <w:tc>
          <w:tcPr>
            <w:tcW w:w="5670" w:type="dxa"/>
            <w:shd w:val="clear" w:color="auto" w:fill="FFFFFF" w:themeFill="background1"/>
          </w:tcPr>
          <w:p w:rsidR="0046056C" w:rsidRPr="0046056C" w:rsidRDefault="0046056C" w:rsidP="0046056C">
            <w:pPr>
              <w:shd w:val="clear" w:color="auto" w:fill="FFFFFF"/>
              <w:spacing w:after="0" w:line="240" w:lineRule="auto"/>
              <w:ind w:firstLine="11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Неделя безопасности дорожного движения.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Конкурс р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 xml:space="preserve">сунков, плакатов, </w:t>
            </w:r>
            <w:r w:rsidRPr="0046056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аппликаций, фоторепортажей, 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виде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сюжетов по безопасности движения «По безопасным д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рогам - в безопасную жизнь!» Праздник «На светофоре - зеленый свет!» Викторина «Дорожные знаки в загадках и стихах» Проект «Улицы моего города», «Безопасное к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лесо</w:t>
            </w:r>
            <w:r w:rsidRPr="0046056C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»</w:t>
            </w:r>
          </w:p>
        </w:tc>
        <w:tc>
          <w:tcPr>
            <w:tcW w:w="1449" w:type="dxa"/>
            <w:shd w:val="clear" w:color="auto" w:fill="FFFFFF" w:themeFill="background1"/>
          </w:tcPr>
          <w:p w:rsidR="0046056C" w:rsidRPr="0046056C" w:rsidRDefault="0046056C" w:rsidP="00460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Апрель</w:t>
            </w:r>
          </w:p>
          <w:p w:rsidR="0046056C" w:rsidRPr="0046056C" w:rsidRDefault="0046056C" w:rsidP="00460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2016г.</w:t>
            </w:r>
          </w:p>
        </w:tc>
      </w:tr>
      <w:tr w:rsidR="0046056C" w:rsidRPr="0046056C" w:rsidTr="00E67136">
        <w:trPr>
          <w:jc w:val="center"/>
        </w:trPr>
        <w:tc>
          <w:tcPr>
            <w:tcW w:w="620" w:type="dxa"/>
            <w:shd w:val="clear" w:color="auto" w:fill="FFFFFF" w:themeFill="background1"/>
          </w:tcPr>
          <w:p w:rsidR="0046056C" w:rsidRPr="0046056C" w:rsidRDefault="0046056C" w:rsidP="00460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14</w:t>
            </w:r>
          </w:p>
        </w:tc>
        <w:tc>
          <w:tcPr>
            <w:tcW w:w="5670" w:type="dxa"/>
            <w:shd w:val="clear" w:color="auto" w:fill="FFFFFF" w:themeFill="background1"/>
          </w:tcPr>
          <w:p w:rsidR="0046056C" w:rsidRPr="0046056C" w:rsidRDefault="0046056C" w:rsidP="0046056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Посещение МБОУ ДО «</w:t>
            </w:r>
            <w:proofErr w:type="spellStart"/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Автогородок</w:t>
            </w:r>
            <w:proofErr w:type="spellEnd"/>
            <w:r w:rsidRPr="0046056C"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1449" w:type="dxa"/>
            <w:shd w:val="clear" w:color="auto" w:fill="FFFFFF" w:themeFill="background1"/>
          </w:tcPr>
          <w:p w:rsidR="0046056C" w:rsidRPr="0046056C" w:rsidRDefault="0046056C" w:rsidP="00460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 xml:space="preserve">в течение </w:t>
            </w:r>
          </w:p>
          <w:p w:rsidR="0046056C" w:rsidRPr="0046056C" w:rsidRDefault="0046056C" w:rsidP="00460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 xml:space="preserve">2015-2016 </w:t>
            </w:r>
            <w:proofErr w:type="spellStart"/>
            <w:r w:rsidRPr="0046056C">
              <w:rPr>
                <w:rFonts w:ascii="Times New Roman" w:eastAsia="Calibri" w:hAnsi="Times New Roman" w:cs="Times New Roman"/>
                <w:color w:val="000000"/>
              </w:rPr>
              <w:t>уч</w:t>
            </w:r>
            <w:proofErr w:type="spellEnd"/>
            <w:r w:rsidRPr="0046056C">
              <w:rPr>
                <w:rFonts w:ascii="Times New Roman" w:eastAsia="Calibri" w:hAnsi="Times New Roman" w:cs="Times New Roman"/>
                <w:color w:val="000000"/>
              </w:rPr>
              <w:t xml:space="preserve"> г</w:t>
            </w:r>
          </w:p>
        </w:tc>
      </w:tr>
      <w:tr w:rsidR="0046056C" w:rsidRPr="0046056C" w:rsidTr="00E67136">
        <w:trPr>
          <w:jc w:val="center"/>
        </w:trPr>
        <w:tc>
          <w:tcPr>
            <w:tcW w:w="620" w:type="dxa"/>
            <w:shd w:val="clear" w:color="auto" w:fill="FFFFFF" w:themeFill="background1"/>
          </w:tcPr>
          <w:p w:rsidR="0046056C" w:rsidRPr="0046056C" w:rsidRDefault="0046056C" w:rsidP="00460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15</w:t>
            </w:r>
          </w:p>
        </w:tc>
        <w:tc>
          <w:tcPr>
            <w:tcW w:w="5670" w:type="dxa"/>
            <w:shd w:val="clear" w:color="auto" w:fill="FFFFFF" w:themeFill="background1"/>
          </w:tcPr>
          <w:p w:rsidR="0046056C" w:rsidRPr="0046056C" w:rsidRDefault="0046056C" w:rsidP="0046056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</w:rPr>
              <w:t xml:space="preserve">Праздник «Скоро лето, классная пора! Правила </w:t>
            </w:r>
            <w:r w:rsidRPr="0046056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движения забывать нельзя!»</w:t>
            </w:r>
          </w:p>
        </w:tc>
        <w:tc>
          <w:tcPr>
            <w:tcW w:w="1449" w:type="dxa"/>
            <w:shd w:val="clear" w:color="auto" w:fill="FFFFFF" w:themeFill="background1"/>
          </w:tcPr>
          <w:p w:rsidR="0046056C" w:rsidRPr="0046056C" w:rsidRDefault="0046056C" w:rsidP="00460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май</w:t>
            </w:r>
          </w:p>
        </w:tc>
      </w:tr>
      <w:tr w:rsidR="0046056C" w:rsidRPr="0046056C" w:rsidTr="00E67136">
        <w:trPr>
          <w:jc w:val="center"/>
        </w:trPr>
        <w:tc>
          <w:tcPr>
            <w:tcW w:w="620" w:type="dxa"/>
            <w:shd w:val="clear" w:color="auto" w:fill="FFFFFF" w:themeFill="background1"/>
          </w:tcPr>
          <w:p w:rsidR="0046056C" w:rsidRPr="0046056C" w:rsidRDefault="0046056C" w:rsidP="00460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16</w:t>
            </w:r>
          </w:p>
        </w:tc>
        <w:tc>
          <w:tcPr>
            <w:tcW w:w="5670" w:type="dxa"/>
            <w:shd w:val="clear" w:color="auto" w:fill="FFFFFF" w:themeFill="background1"/>
          </w:tcPr>
          <w:p w:rsidR="0046056C" w:rsidRPr="0046056C" w:rsidRDefault="0046056C" w:rsidP="0046056C">
            <w:pPr>
              <w:shd w:val="clear" w:color="auto" w:fill="FFFFFF"/>
              <w:spacing w:after="0" w:line="240" w:lineRule="auto"/>
              <w:ind w:firstLine="4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Разработка и реализация плана профилактических мер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 xml:space="preserve">приятий по ПДД для </w:t>
            </w:r>
            <w:r w:rsidRPr="0046056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учащихся начальных классов, 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пос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щающих школьный лагерь.</w:t>
            </w:r>
          </w:p>
        </w:tc>
        <w:tc>
          <w:tcPr>
            <w:tcW w:w="1449" w:type="dxa"/>
            <w:shd w:val="clear" w:color="auto" w:fill="FFFFFF" w:themeFill="background1"/>
          </w:tcPr>
          <w:p w:rsidR="0046056C" w:rsidRPr="0046056C" w:rsidRDefault="0046056C" w:rsidP="00460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май – июнь</w:t>
            </w:r>
          </w:p>
          <w:p w:rsidR="0046056C" w:rsidRPr="0046056C" w:rsidRDefault="0046056C" w:rsidP="00460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2016г.</w:t>
            </w:r>
          </w:p>
        </w:tc>
      </w:tr>
      <w:tr w:rsidR="0046056C" w:rsidRPr="0046056C" w:rsidTr="00E67136">
        <w:trPr>
          <w:jc w:val="center"/>
        </w:trPr>
        <w:tc>
          <w:tcPr>
            <w:tcW w:w="620" w:type="dxa"/>
            <w:shd w:val="clear" w:color="auto" w:fill="FFFFFF" w:themeFill="background1"/>
          </w:tcPr>
          <w:p w:rsidR="0046056C" w:rsidRPr="0046056C" w:rsidRDefault="0046056C" w:rsidP="00460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17</w:t>
            </w:r>
          </w:p>
        </w:tc>
        <w:tc>
          <w:tcPr>
            <w:tcW w:w="5670" w:type="dxa"/>
            <w:shd w:val="clear" w:color="auto" w:fill="FFFFFF" w:themeFill="background1"/>
          </w:tcPr>
          <w:p w:rsidR="0046056C" w:rsidRPr="0046056C" w:rsidRDefault="0046056C" w:rsidP="0046056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</w:rPr>
              <w:t xml:space="preserve">День дорожной безопасности </w:t>
            </w:r>
            <w:r w:rsidRPr="0046056C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(по приказу комитета </w:t>
            </w:r>
            <w:r w:rsidRPr="0046056C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обр</w:t>
            </w:r>
            <w:r w:rsidRPr="0046056C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а</w:t>
            </w:r>
            <w:r w:rsidRPr="0046056C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зования, летний лагерь)</w:t>
            </w:r>
          </w:p>
        </w:tc>
        <w:tc>
          <w:tcPr>
            <w:tcW w:w="1449" w:type="dxa"/>
            <w:shd w:val="clear" w:color="auto" w:fill="FFFFFF" w:themeFill="background1"/>
          </w:tcPr>
          <w:p w:rsidR="0046056C" w:rsidRPr="0046056C" w:rsidRDefault="0046056C" w:rsidP="00460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Июнь</w:t>
            </w:r>
          </w:p>
          <w:p w:rsidR="0046056C" w:rsidRPr="0046056C" w:rsidRDefault="0046056C" w:rsidP="00460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2016г.</w:t>
            </w:r>
          </w:p>
        </w:tc>
      </w:tr>
    </w:tbl>
    <w:p w:rsidR="0046056C" w:rsidRPr="0046056C" w:rsidRDefault="0046056C" w:rsidP="0046056C">
      <w:pPr>
        <w:shd w:val="clear" w:color="auto" w:fill="FFFFFF" w:themeFill="background1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Мероприятия</w:t>
      </w:r>
      <w:proofErr w:type="gramEnd"/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проведенные в «Неделе безопасности дорожного движения»</w:t>
      </w:r>
    </w:p>
    <w:tbl>
      <w:tblPr>
        <w:tblW w:w="7810" w:type="dxa"/>
        <w:jc w:val="center"/>
        <w:tblInd w:w="-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80"/>
        <w:gridCol w:w="3910"/>
        <w:gridCol w:w="3320"/>
      </w:tblGrid>
      <w:tr w:rsidR="0046056C" w:rsidRPr="0046056C" w:rsidTr="00E67136">
        <w:trPr>
          <w:jc w:val="center"/>
        </w:trPr>
        <w:tc>
          <w:tcPr>
            <w:tcW w:w="580" w:type="dxa"/>
            <w:shd w:val="clear" w:color="auto" w:fill="FFFFFF" w:themeFill="background1"/>
          </w:tcPr>
          <w:p w:rsidR="0046056C" w:rsidRPr="0046056C" w:rsidRDefault="0046056C" w:rsidP="0046056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910" w:type="dxa"/>
            <w:shd w:val="clear" w:color="auto" w:fill="FFFFFF" w:themeFill="background1"/>
          </w:tcPr>
          <w:p w:rsidR="0046056C" w:rsidRPr="0046056C" w:rsidRDefault="0046056C" w:rsidP="0046056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bCs/>
                <w:color w:val="000000"/>
              </w:rPr>
              <w:t xml:space="preserve">1-2 </w:t>
            </w:r>
            <w:r w:rsidRPr="0046056C">
              <w:rPr>
                <w:rFonts w:ascii="Times New Roman" w:eastAsia="Times New Roman" w:hAnsi="Times New Roman" w:cs="Times New Roman"/>
                <w:bCs/>
                <w:color w:val="000000"/>
              </w:rPr>
              <w:t>классы</w:t>
            </w:r>
          </w:p>
        </w:tc>
        <w:tc>
          <w:tcPr>
            <w:tcW w:w="3320" w:type="dxa"/>
            <w:shd w:val="clear" w:color="auto" w:fill="FFFFFF" w:themeFill="background1"/>
          </w:tcPr>
          <w:p w:rsidR="0046056C" w:rsidRPr="0046056C" w:rsidRDefault="0046056C" w:rsidP="0046056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bCs/>
                <w:color w:val="000000"/>
              </w:rPr>
              <w:t xml:space="preserve">3-4 </w:t>
            </w:r>
            <w:r w:rsidRPr="0046056C">
              <w:rPr>
                <w:rFonts w:ascii="Times New Roman" w:eastAsia="Times New Roman" w:hAnsi="Times New Roman" w:cs="Times New Roman"/>
                <w:bCs/>
                <w:color w:val="000000"/>
              </w:rPr>
              <w:t>классы</w:t>
            </w:r>
          </w:p>
        </w:tc>
      </w:tr>
      <w:tr w:rsidR="0046056C" w:rsidRPr="0046056C" w:rsidTr="00E67136">
        <w:trPr>
          <w:jc w:val="center"/>
        </w:trPr>
        <w:tc>
          <w:tcPr>
            <w:tcW w:w="580" w:type="dxa"/>
            <w:shd w:val="clear" w:color="auto" w:fill="FFFFFF" w:themeFill="background1"/>
          </w:tcPr>
          <w:p w:rsidR="0046056C" w:rsidRPr="0046056C" w:rsidRDefault="0046056C" w:rsidP="0046056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3910" w:type="dxa"/>
            <w:shd w:val="clear" w:color="auto" w:fill="FFFFFF" w:themeFill="background1"/>
          </w:tcPr>
          <w:p w:rsidR="0046056C" w:rsidRPr="0046056C" w:rsidRDefault="0046056C" w:rsidP="0046056C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Урок-повторение ос</w:t>
            </w:r>
            <w:r w:rsidRPr="0046056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новных правил дорож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ного движения.</w:t>
            </w:r>
          </w:p>
        </w:tc>
        <w:tc>
          <w:tcPr>
            <w:tcW w:w="3320" w:type="dxa"/>
            <w:shd w:val="clear" w:color="auto" w:fill="FFFFFF" w:themeFill="background1"/>
          </w:tcPr>
          <w:p w:rsidR="0046056C" w:rsidRPr="0046056C" w:rsidRDefault="0046056C" w:rsidP="0046056C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Урок-повторение основных 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вил дорожного движения или встреча с работниками ГИБДД.</w:t>
            </w:r>
          </w:p>
        </w:tc>
      </w:tr>
      <w:tr w:rsidR="0046056C" w:rsidRPr="0046056C" w:rsidTr="00E67136">
        <w:trPr>
          <w:jc w:val="center"/>
        </w:trPr>
        <w:tc>
          <w:tcPr>
            <w:tcW w:w="580" w:type="dxa"/>
            <w:shd w:val="clear" w:color="auto" w:fill="FFFFFF" w:themeFill="background1"/>
          </w:tcPr>
          <w:p w:rsidR="0046056C" w:rsidRPr="0046056C" w:rsidRDefault="0046056C" w:rsidP="0046056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2</w:t>
            </w:r>
          </w:p>
        </w:tc>
        <w:tc>
          <w:tcPr>
            <w:tcW w:w="3910" w:type="dxa"/>
            <w:shd w:val="clear" w:color="auto" w:fill="FFFFFF" w:themeFill="background1"/>
          </w:tcPr>
          <w:p w:rsidR="0046056C" w:rsidRPr="0046056C" w:rsidRDefault="0046056C" w:rsidP="0046056C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</w:rPr>
              <w:t xml:space="preserve">Участие в акции </w:t>
            </w:r>
            <w:r w:rsidRPr="0046056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«Правила дорожного 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движения - достойны</w:t>
            </w:r>
          </w:p>
          <w:p w:rsidR="0046056C" w:rsidRPr="0046056C" w:rsidRDefault="0046056C" w:rsidP="0046056C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взаимоуважения»</w:t>
            </w:r>
          </w:p>
        </w:tc>
        <w:tc>
          <w:tcPr>
            <w:tcW w:w="3320" w:type="dxa"/>
            <w:shd w:val="clear" w:color="auto" w:fill="FFFFFF" w:themeFill="background1"/>
          </w:tcPr>
          <w:p w:rsidR="0046056C" w:rsidRPr="0046056C" w:rsidRDefault="0046056C" w:rsidP="0046056C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Участие в акции «Правила д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 xml:space="preserve">рожного движения </w:t>
            </w:r>
            <w:r w:rsidRPr="0046056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достойны взаимоуважения»</w:t>
            </w:r>
          </w:p>
        </w:tc>
      </w:tr>
      <w:tr w:rsidR="0046056C" w:rsidRPr="0046056C" w:rsidTr="00E67136">
        <w:trPr>
          <w:jc w:val="center"/>
        </w:trPr>
        <w:tc>
          <w:tcPr>
            <w:tcW w:w="580" w:type="dxa"/>
            <w:shd w:val="clear" w:color="auto" w:fill="FFFFFF" w:themeFill="background1"/>
          </w:tcPr>
          <w:p w:rsidR="0046056C" w:rsidRPr="0046056C" w:rsidRDefault="0046056C" w:rsidP="0046056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3</w:t>
            </w:r>
          </w:p>
        </w:tc>
        <w:tc>
          <w:tcPr>
            <w:tcW w:w="3910" w:type="dxa"/>
            <w:shd w:val="clear" w:color="auto" w:fill="FFFFFF" w:themeFill="background1"/>
          </w:tcPr>
          <w:p w:rsidR="0046056C" w:rsidRPr="0046056C" w:rsidRDefault="0046056C" w:rsidP="0046056C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</w:rPr>
              <w:t xml:space="preserve">Сочинение на тему: </w:t>
            </w:r>
            <w:r w:rsidRPr="0046056C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«Дорога в школу». </w:t>
            </w:r>
            <w:r w:rsidRPr="0046056C">
              <w:rPr>
                <w:rFonts w:ascii="Times New Roman" w:eastAsia="Times New Roman" w:hAnsi="Times New Roman" w:cs="Times New Roman"/>
                <w:iCs/>
                <w:color w:val="000000"/>
                <w:spacing w:val="-4"/>
              </w:rPr>
              <w:t xml:space="preserve">(2 </w:t>
            </w:r>
            <w:proofErr w:type="spellStart"/>
            <w:r w:rsidRPr="0046056C">
              <w:rPr>
                <w:rFonts w:ascii="Times New Roman" w:eastAsia="Times New Roman" w:hAnsi="Times New Roman" w:cs="Times New Roman"/>
                <w:iCs/>
                <w:color w:val="000000"/>
                <w:spacing w:val="-4"/>
              </w:rPr>
              <w:t>кл</w:t>
            </w:r>
            <w:proofErr w:type="spellEnd"/>
            <w:r w:rsidRPr="0046056C">
              <w:rPr>
                <w:rFonts w:ascii="Times New Roman" w:eastAsia="Times New Roman" w:hAnsi="Times New Roman" w:cs="Times New Roman"/>
                <w:iCs/>
                <w:color w:val="000000"/>
                <w:spacing w:val="-4"/>
              </w:rPr>
              <w:t>.)</w:t>
            </w:r>
          </w:p>
        </w:tc>
        <w:tc>
          <w:tcPr>
            <w:tcW w:w="3320" w:type="dxa"/>
            <w:shd w:val="clear" w:color="auto" w:fill="FFFFFF" w:themeFill="background1"/>
          </w:tcPr>
          <w:p w:rsidR="0046056C" w:rsidRPr="0046056C" w:rsidRDefault="0046056C" w:rsidP="0046056C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Сочинение на тему: «Дорожное движение в будущем».</w:t>
            </w:r>
          </w:p>
        </w:tc>
      </w:tr>
      <w:tr w:rsidR="0046056C" w:rsidRPr="0046056C" w:rsidTr="00E67136">
        <w:trPr>
          <w:jc w:val="center"/>
        </w:trPr>
        <w:tc>
          <w:tcPr>
            <w:tcW w:w="580" w:type="dxa"/>
            <w:shd w:val="clear" w:color="auto" w:fill="FFFFFF" w:themeFill="background1"/>
          </w:tcPr>
          <w:p w:rsidR="0046056C" w:rsidRPr="0046056C" w:rsidRDefault="0046056C" w:rsidP="0046056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4</w:t>
            </w:r>
          </w:p>
        </w:tc>
        <w:tc>
          <w:tcPr>
            <w:tcW w:w="3910" w:type="dxa"/>
            <w:shd w:val="clear" w:color="auto" w:fill="FFFFFF" w:themeFill="background1"/>
          </w:tcPr>
          <w:p w:rsidR="0046056C" w:rsidRPr="0046056C" w:rsidRDefault="0046056C" w:rsidP="0046056C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Конкурс на лучший ри</w:t>
            </w:r>
            <w:r w:rsidRPr="0046056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сунок по бе</w:t>
            </w:r>
            <w:r w:rsidRPr="0046056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 w:rsidRPr="0046056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опасности 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дорожного движения.</w:t>
            </w:r>
          </w:p>
        </w:tc>
        <w:tc>
          <w:tcPr>
            <w:tcW w:w="3320" w:type="dxa"/>
            <w:shd w:val="clear" w:color="auto" w:fill="FFFFFF" w:themeFill="background1"/>
          </w:tcPr>
          <w:p w:rsidR="0046056C" w:rsidRPr="0046056C" w:rsidRDefault="0046056C" w:rsidP="0046056C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proofErr w:type="gramStart"/>
            <w:r w:rsidRPr="0046056C">
              <w:rPr>
                <w:rFonts w:ascii="Times New Roman" w:eastAsia="Times New Roman" w:hAnsi="Times New Roman" w:cs="Times New Roman"/>
                <w:color w:val="000000"/>
              </w:rPr>
              <w:t xml:space="preserve">Конкурс на лучший </w:t>
            </w:r>
            <w:proofErr w:type="spellStart"/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агитплакат</w:t>
            </w:r>
            <w:proofErr w:type="spellEnd"/>
            <w:r w:rsidRPr="0046056C">
              <w:rPr>
                <w:rFonts w:ascii="Times New Roman" w:eastAsia="Times New Roman" w:hAnsi="Times New Roman" w:cs="Times New Roman"/>
                <w:color w:val="000000"/>
              </w:rPr>
              <w:t xml:space="preserve"> по безопасности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 xml:space="preserve"> дорожного движения.</w:t>
            </w:r>
            <w:proofErr w:type="gramEnd"/>
          </w:p>
        </w:tc>
      </w:tr>
      <w:tr w:rsidR="0046056C" w:rsidRPr="0046056C" w:rsidTr="00E67136">
        <w:trPr>
          <w:jc w:val="center"/>
        </w:trPr>
        <w:tc>
          <w:tcPr>
            <w:tcW w:w="580" w:type="dxa"/>
            <w:shd w:val="clear" w:color="auto" w:fill="FFFFFF" w:themeFill="background1"/>
          </w:tcPr>
          <w:p w:rsidR="0046056C" w:rsidRPr="0046056C" w:rsidRDefault="0046056C" w:rsidP="0046056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Calibri" w:hAnsi="Times New Roman" w:cs="Times New Roman"/>
                <w:color w:val="000000"/>
              </w:rPr>
              <w:t>5</w:t>
            </w:r>
          </w:p>
        </w:tc>
        <w:tc>
          <w:tcPr>
            <w:tcW w:w="3910" w:type="dxa"/>
            <w:shd w:val="clear" w:color="auto" w:fill="FFFFFF" w:themeFill="background1"/>
          </w:tcPr>
          <w:p w:rsidR="0046056C" w:rsidRPr="0046056C" w:rsidRDefault="0046056C" w:rsidP="0046056C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Праздник для учащихся начальной школы: «Помни: правила ГАИ - это правила твои!». Выставка лучших р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 xml:space="preserve">сунков. Подведение итогов. </w:t>
            </w:r>
            <w:r w:rsidRPr="0046056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Награ</w:t>
            </w:r>
            <w:r w:rsidRPr="0046056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ж</w:t>
            </w:r>
            <w:r w:rsidRPr="0046056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дение победи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телей.</w:t>
            </w:r>
          </w:p>
        </w:tc>
        <w:tc>
          <w:tcPr>
            <w:tcW w:w="3320" w:type="dxa"/>
            <w:shd w:val="clear" w:color="auto" w:fill="FFFFFF" w:themeFill="background1"/>
          </w:tcPr>
          <w:p w:rsidR="0046056C" w:rsidRPr="0046056C" w:rsidRDefault="0046056C" w:rsidP="0046056C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Массовая игра по станциям «З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 xml:space="preserve">леный огонек». Выставка </w:t>
            </w:r>
            <w:proofErr w:type="gramStart"/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лу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46056C">
              <w:rPr>
                <w:rFonts w:ascii="Times New Roman" w:eastAsia="Times New Roman" w:hAnsi="Times New Roman" w:cs="Times New Roman"/>
                <w:color w:val="000000"/>
              </w:rPr>
              <w:t>ших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46056C">
              <w:rPr>
                <w:rFonts w:ascii="Times New Roman" w:eastAsia="Times New Roman" w:hAnsi="Times New Roman" w:cs="Times New Roman"/>
                <w:color w:val="000000"/>
              </w:rPr>
              <w:t>агитплакатов</w:t>
            </w:r>
            <w:proofErr w:type="spellEnd"/>
            <w:r w:rsidRPr="0046056C">
              <w:rPr>
                <w:rFonts w:ascii="Times New Roman" w:eastAsia="Times New Roman" w:hAnsi="Times New Roman" w:cs="Times New Roman"/>
                <w:color w:val="000000"/>
              </w:rPr>
              <w:t xml:space="preserve">. Подведение итогов. </w:t>
            </w:r>
            <w:r w:rsidRPr="0046056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Награждение победит</w:t>
            </w:r>
            <w:r w:rsidRPr="0046056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46056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лей.</w:t>
            </w:r>
          </w:p>
        </w:tc>
      </w:tr>
    </w:tbl>
    <w:p w:rsidR="001C7BA7" w:rsidRDefault="001C7BA7" w:rsidP="0046056C">
      <w:pPr>
        <w:spacing w:after="0" w:line="240" w:lineRule="auto"/>
        <w:rPr>
          <w:rFonts w:ascii="Times New Roman" w:hAnsi="Times New Roman" w:cs="Times New Roman"/>
        </w:rPr>
      </w:pPr>
    </w:p>
    <w:p w:rsidR="0046056C" w:rsidRPr="00D13BEE" w:rsidRDefault="0046056C" w:rsidP="00E67136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За период 2015-2016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учебного года не зафиксировано ни одного случая с участ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ем обучающихся начальных классов в ДТП.</w:t>
      </w:r>
    </w:p>
    <w:p w:rsidR="0046056C" w:rsidRPr="00D13BEE" w:rsidRDefault="0046056C" w:rsidP="00E67136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>В соответствии с Программой Развития Воспитательной компоненты МБОУ «СОШ №3» в начальных классах в период с 11 по 20.01.</w:t>
      </w:r>
      <w:r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20 </w:t>
      </w:r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>16г</w:t>
      </w:r>
      <w:r>
        <w:rPr>
          <w:rFonts w:ascii="Times New Roman" w:eastAsia="Calibri" w:hAnsi="Times New Roman" w:cs="Times New Roman"/>
          <w:color w:val="000000"/>
          <w:sz w:val="24"/>
          <w:szCs w:val="28"/>
        </w:rPr>
        <w:t>ода</w:t>
      </w:r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 прошла «Неделя бе</w:t>
      </w:r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>з</w:t>
      </w:r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>опасности».</w:t>
      </w:r>
    </w:p>
    <w:p w:rsidR="0046056C" w:rsidRPr="00D13BEE" w:rsidRDefault="0046056C" w:rsidP="00E67136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>Цель: формировать у обучающихся сознательное и ответственное отношение к личной безопасности и безопасности окружающих, приобретение ими способности сохр</w:t>
      </w:r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>а</w:t>
      </w:r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нить жизнь и здоровье в неблагоприятных угрожающих жизни условиях. </w:t>
      </w:r>
    </w:p>
    <w:p w:rsidR="0046056C" w:rsidRPr="00D13BEE" w:rsidRDefault="0046056C" w:rsidP="00E67136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Задачи: - показать </w:t>
      </w:r>
      <w:proofErr w:type="gramStart"/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>обучающимся</w:t>
      </w:r>
      <w:proofErr w:type="gramEnd"/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>, какие опасности могут возникнуть в повседне</w:t>
      </w:r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>в</w:t>
      </w:r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>ной жизни на улице и дома;</w:t>
      </w:r>
    </w:p>
    <w:p w:rsidR="0046056C" w:rsidRPr="00D13BEE" w:rsidRDefault="0046056C" w:rsidP="00E67136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>- обучить навыкам ориентировки в различных ситуациях и принятии рационал</w:t>
      </w:r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>ь</w:t>
      </w:r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>ного решения;</w:t>
      </w:r>
    </w:p>
    <w:p w:rsidR="0046056C" w:rsidRPr="00D13BEE" w:rsidRDefault="0046056C" w:rsidP="00E67136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- сформировать у </w:t>
      </w:r>
      <w:proofErr w:type="gramStart"/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>обучающихся</w:t>
      </w:r>
      <w:proofErr w:type="gramEnd"/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 понятие «пожарная безопасность»;</w:t>
      </w:r>
    </w:p>
    <w:p w:rsidR="0046056C" w:rsidRPr="00D13BEE" w:rsidRDefault="0046056C" w:rsidP="00E67136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>- сформировать навыки поведения в лесу, в городе, во время праздников, при г</w:t>
      </w:r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>о</w:t>
      </w:r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>лоледице;</w:t>
      </w:r>
    </w:p>
    <w:p w:rsidR="0046056C" w:rsidRPr="00D13BEE" w:rsidRDefault="0046056C" w:rsidP="00E67136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>- ознакомить с мерами безопасности на воде в летнее и зимнее время года;</w:t>
      </w:r>
    </w:p>
    <w:p w:rsidR="0046056C" w:rsidRPr="00D13BEE" w:rsidRDefault="0046056C" w:rsidP="00E67136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>- разучить правила поведения с животными;</w:t>
      </w:r>
    </w:p>
    <w:p w:rsidR="0046056C" w:rsidRPr="00D13BEE" w:rsidRDefault="0046056C" w:rsidP="00E67136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>- продолжить изучение ПДД;</w:t>
      </w:r>
    </w:p>
    <w:p w:rsidR="0046056C" w:rsidRPr="00D13BEE" w:rsidRDefault="0046056C" w:rsidP="00E67136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>- дать первые уроки по оказанию помощи пострадавшим.</w:t>
      </w:r>
    </w:p>
    <w:p w:rsidR="0046056C" w:rsidRPr="00D13BEE" w:rsidRDefault="0046056C" w:rsidP="00E67136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>Были проведены следующие мероприятия:</w:t>
      </w:r>
    </w:p>
    <w:p w:rsidR="0046056C" w:rsidRPr="00D13BEE" w:rsidRDefault="0046056C" w:rsidP="00E67136">
      <w:pPr>
        <w:widowControl w:val="0"/>
        <w:numPr>
          <w:ilvl w:val="0"/>
          <w:numId w:val="47"/>
        </w:numPr>
        <w:shd w:val="clear" w:color="auto" w:fill="FFFFFF" w:themeFill="background1"/>
        <w:tabs>
          <w:tab w:val="left" w:pos="648"/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Плановые беседы по темам безопасности жизнедеятельности </w:t>
      </w:r>
      <w:proofErr w:type="gramStart"/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>обучающихся</w:t>
      </w:r>
      <w:proofErr w:type="gramEnd"/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 в соответствии с возрастными особенностями обучающихся;</w:t>
      </w:r>
    </w:p>
    <w:p w:rsidR="0046056C" w:rsidRPr="00D13BEE" w:rsidRDefault="0046056C" w:rsidP="00E67136">
      <w:pPr>
        <w:widowControl w:val="0"/>
        <w:numPr>
          <w:ilvl w:val="0"/>
          <w:numId w:val="47"/>
        </w:numPr>
        <w:shd w:val="clear" w:color="auto" w:fill="FFFFFF" w:themeFill="background1"/>
        <w:tabs>
          <w:tab w:val="left" w:pos="648"/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>Тестирование;</w:t>
      </w:r>
    </w:p>
    <w:p w:rsidR="0046056C" w:rsidRPr="00D13BEE" w:rsidRDefault="0046056C" w:rsidP="00E67136">
      <w:pPr>
        <w:widowControl w:val="0"/>
        <w:numPr>
          <w:ilvl w:val="0"/>
          <w:numId w:val="47"/>
        </w:numPr>
        <w:shd w:val="clear" w:color="auto" w:fill="FFFFFF" w:themeFill="background1"/>
        <w:tabs>
          <w:tab w:val="left" w:pos="648"/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Марафон педагогов по каждой параллели «Основы здорового образа жизни» (сообщения по 10 мин) по темам: </w:t>
      </w:r>
    </w:p>
    <w:p w:rsidR="0046056C" w:rsidRPr="00D13BEE" w:rsidRDefault="0046056C" w:rsidP="00E67136">
      <w:pPr>
        <w:shd w:val="clear" w:color="auto" w:fill="FFFFFF" w:themeFill="background1"/>
        <w:tabs>
          <w:tab w:val="left" w:pos="648"/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>- режим здоровья и отдыха</w:t>
      </w:r>
      <w:r>
        <w:rPr>
          <w:rFonts w:ascii="Times New Roman" w:eastAsia="Calibri" w:hAnsi="Times New Roman" w:cs="Times New Roman"/>
          <w:color w:val="000000"/>
          <w:sz w:val="24"/>
          <w:szCs w:val="28"/>
        </w:rPr>
        <w:t>;</w:t>
      </w:r>
    </w:p>
    <w:p w:rsidR="0046056C" w:rsidRPr="00D13BEE" w:rsidRDefault="0046056C" w:rsidP="00E67136">
      <w:pPr>
        <w:shd w:val="clear" w:color="auto" w:fill="FFFFFF" w:themeFill="background1"/>
        <w:tabs>
          <w:tab w:val="left" w:pos="648"/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>- рацион питания, физическая культура и закаливание</w:t>
      </w:r>
      <w:r>
        <w:rPr>
          <w:rFonts w:ascii="Times New Roman" w:eastAsia="Calibri" w:hAnsi="Times New Roman" w:cs="Times New Roman"/>
          <w:color w:val="000000"/>
          <w:sz w:val="24"/>
          <w:szCs w:val="28"/>
        </w:rPr>
        <w:t>;</w:t>
      </w:r>
    </w:p>
    <w:p w:rsidR="0046056C" w:rsidRPr="00D13BEE" w:rsidRDefault="0046056C" w:rsidP="00E67136">
      <w:pPr>
        <w:shd w:val="clear" w:color="auto" w:fill="FFFFFF" w:themeFill="background1"/>
        <w:tabs>
          <w:tab w:val="left" w:pos="648"/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>- личная и общественная гигиена</w:t>
      </w:r>
      <w:r>
        <w:rPr>
          <w:rFonts w:ascii="Times New Roman" w:eastAsia="Calibri" w:hAnsi="Times New Roman" w:cs="Times New Roman"/>
          <w:color w:val="000000"/>
          <w:sz w:val="24"/>
          <w:szCs w:val="28"/>
        </w:rPr>
        <w:t>;</w:t>
      </w:r>
    </w:p>
    <w:p w:rsidR="0046056C" w:rsidRPr="00D13BEE" w:rsidRDefault="0046056C" w:rsidP="00E67136">
      <w:pPr>
        <w:shd w:val="clear" w:color="auto" w:fill="FFFFFF" w:themeFill="background1"/>
        <w:tabs>
          <w:tab w:val="left" w:pos="648"/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>- инфекционные</w:t>
      </w:r>
      <w:r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 заболевания и их профилактика).</w:t>
      </w:r>
    </w:p>
    <w:p w:rsidR="0046056C" w:rsidRPr="00D13BEE" w:rsidRDefault="0046056C" w:rsidP="00E67136">
      <w:pPr>
        <w:widowControl w:val="0"/>
        <w:numPr>
          <w:ilvl w:val="0"/>
          <w:numId w:val="47"/>
        </w:numPr>
        <w:shd w:val="clear" w:color="auto" w:fill="FFFFFF" w:themeFill="background1"/>
        <w:tabs>
          <w:tab w:val="left" w:pos="648"/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>Конкурс рисунков по пожарной безопасности и газет «Дети запомните прав</w:t>
      </w:r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>и</w:t>
      </w:r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>ла эти!».</w:t>
      </w:r>
    </w:p>
    <w:p w:rsidR="0046056C" w:rsidRPr="00D13BEE" w:rsidRDefault="0046056C" w:rsidP="00E67136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>5. Подведение итогов недели и награждение победителей по итогам тестирования грамотами и сертификатами за активное участие в конкурсах.</w:t>
      </w:r>
    </w:p>
    <w:p w:rsidR="0046056C" w:rsidRPr="00D13BEE" w:rsidRDefault="0046056C" w:rsidP="00E67136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Итоги тестирования показали, что среди </w:t>
      </w:r>
      <w:proofErr w:type="gramStart"/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>обучающихся</w:t>
      </w:r>
      <w:proofErr w:type="gramEnd"/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 нет равнодушных к своему здоровью. Темы бесед усвоены на «хорошо» и «отлично».</w:t>
      </w:r>
    </w:p>
    <w:p w:rsidR="0046056C" w:rsidRPr="00D13BEE" w:rsidRDefault="0046056C" w:rsidP="00E67136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>Сегодняшние школьники должны всерьёз задуматься над тем, как достичь бе</w:t>
      </w:r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>з</w:t>
      </w:r>
      <w:r w:rsidRPr="00D13BEE">
        <w:rPr>
          <w:rFonts w:ascii="Times New Roman" w:eastAsia="Calibri" w:hAnsi="Times New Roman" w:cs="Times New Roman"/>
          <w:color w:val="000000"/>
          <w:sz w:val="24"/>
          <w:szCs w:val="28"/>
        </w:rPr>
        <w:t>опасности жизнедеятельности и избежать рисков.</w:t>
      </w:r>
    </w:p>
    <w:p w:rsidR="0046056C" w:rsidRPr="00D13BEE" w:rsidRDefault="0046056C" w:rsidP="0046056C">
      <w:pPr>
        <w:shd w:val="clear" w:color="auto" w:fill="FFFFFF" w:themeFill="background1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Школа участвовала в городском смотре-конкурсе на лучшую организацию работы по профилактике злоупотребления </w:t>
      </w:r>
      <w:proofErr w:type="spellStart"/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психоактивными</w:t>
      </w:r>
      <w:proofErr w:type="spellEnd"/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веществами и пропаганде здорового образа жизни «Школа – территория безопасности» и заняла I место на муниципальном уровне, III место на республиканском уровне. Учителя начальных классов приняли акти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ное участие в подготовке документации по проведенным мероприятиям («Здоровый образ жизни») для конкурса (Грамота муниципальная, приказ № 611 от 01.12.2015; Диплом III степени, приказ № 1402 от 09.12.2015).</w:t>
      </w:r>
    </w:p>
    <w:p w:rsidR="0046056C" w:rsidRDefault="0046056C" w:rsidP="0046056C">
      <w:pPr>
        <w:spacing w:after="0" w:line="240" w:lineRule="auto"/>
        <w:rPr>
          <w:rFonts w:ascii="Times New Roman" w:hAnsi="Times New Roman" w:cs="Times New Roman"/>
        </w:rPr>
      </w:pPr>
    </w:p>
    <w:p w:rsidR="0046056C" w:rsidRPr="0046056C" w:rsidRDefault="0046056C" w:rsidP="0046056C">
      <w:pPr>
        <w:numPr>
          <w:ilvl w:val="0"/>
          <w:numId w:val="46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Обеспечение информационной безопасности</w:t>
      </w:r>
    </w:p>
    <w:p w:rsidR="0046056C" w:rsidRPr="0046056C" w:rsidRDefault="0046056C" w:rsidP="0046056C">
      <w:pPr>
        <w:spacing w:after="0" w:line="240" w:lineRule="auto"/>
        <w:ind w:firstLine="459"/>
        <w:jc w:val="center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</w:p>
    <w:p w:rsidR="0046056C" w:rsidRPr="0046056C" w:rsidRDefault="0046056C" w:rsidP="0046056C">
      <w:pPr>
        <w:widowControl w:val="0"/>
        <w:tabs>
          <w:tab w:val="num" w:pos="0"/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 w:rsidRPr="0046056C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В 2015-2016 учебном году продолжена работа по обеспечению информационной безопасности участников образовательного процесса. </w:t>
      </w:r>
    </w:p>
    <w:p w:rsidR="0046056C" w:rsidRPr="0046056C" w:rsidRDefault="0046056C" w:rsidP="0046056C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 w:rsidRPr="0046056C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В школе назначено лицо ответственное за организацию работы по защите информации (приказ МБОУ «СОШ № 3» от 31.08.2015 г. №160     «О назначении ответственного за организацию работы по защите персональных данных участников образовательных отношений»). </w:t>
      </w:r>
    </w:p>
    <w:p w:rsidR="0046056C" w:rsidRPr="0046056C" w:rsidRDefault="0046056C" w:rsidP="0046056C">
      <w:pPr>
        <w:widowControl w:val="0"/>
        <w:tabs>
          <w:tab w:val="num" w:pos="0"/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 w:rsidRPr="0046056C">
        <w:rPr>
          <w:rFonts w:ascii="Times New Roman" w:eastAsia="Lucida Sans Unicode" w:hAnsi="Times New Roman" w:cs="Times New Roman"/>
          <w:kern w:val="1"/>
          <w:sz w:val="24"/>
          <w:szCs w:val="24"/>
        </w:rPr>
        <w:t>В рамках организации образовательного процесса регулярно проводится анализ угроз безопасности информац</w:t>
      </w:r>
      <w:proofErr w:type="gramStart"/>
      <w:r w:rsidRPr="0046056C">
        <w:rPr>
          <w:rFonts w:ascii="Times New Roman" w:eastAsia="Lucida Sans Unicode" w:hAnsi="Times New Roman" w:cs="Times New Roman"/>
          <w:kern w:val="1"/>
          <w:sz w:val="24"/>
          <w:szCs w:val="24"/>
        </w:rPr>
        <w:t>ии и уя</w:t>
      </w:r>
      <w:proofErr w:type="gramEnd"/>
      <w:r w:rsidRPr="0046056C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звимостей программного обеспечения, обновляются антивирусные базы. На основании </w:t>
      </w:r>
      <w:proofErr w:type="gramStart"/>
      <w:r w:rsidRPr="0046056C">
        <w:rPr>
          <w:rFonts w:ascii="Times New Roman" w:eastAsia="Lucida Sans Unicode" w:hAnsi="Times New Roman" w:cs="Times New Roman"/>
          <w:kern w:val="1"/>
          <w:sz w:val="24"/>
          <w:szCs w:val="24"/>
        </w:rPr>
        <w:t>письма Руководителя Администрации Главы Республики</w:t>
      </w:r>
      <w:proofErr w:type="gramEnd"/>
      <w:r w:rsidRPr="0046056C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 Адыгея и Кабинета Министров Республики Адыгея от 16.02.2015 г № А-1919/15-0 , в соответствии с приказом МБОУ «СОШ № 3» от 01.04.2016 г. №56 «О проведении внутренней проверки состояния работы по защите информации» в апреле 2016 г. проведена проверка по данному вопросу.</w:t>
      </w:r>
    </w:p>
    <w:p w:rsidR="0046056C" w:rsidRPr="0046056C" w:rsidRDefault="0046056C" w:rsidP="0046056C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 w:rsidRPr="0046056C">
        <w:rPr>
          <w:rFonts w:ascii="Times New Roman" w:eastAsia="Lucida Sans Unicode" w:hAnsi="Times New Roman" w:cs="Times New Roman"/>
          <w:kern w:val="1"/>
          <w:sz w:val="24"/>
          <w:szCs w:val="24"/>
        </w:rPr>
        <w:t>Осуществляется комплекс мер по предотвращению утечки персональных сведений и защите от несанкционированного доступа к информации (определены места хранения материальных носителей персональных данных; используются пароли на компьютерах, хранящих информацию о персональных данных участников образовательных отношений; ограничен круг лиц, имеющих право доступа к персональным данным граждан, хранящихся на бумажных и электронных носителях).</w:t>
      </w:r>
    </w:p>
    <w:p w:rsidR="0046056C" w:rsidRPr="0046056C" w:rsidRDefault="0046056C" w:rsidP="0046056C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proofErr w:type="gramStart"/>
      <w:r w:rsidRPr="0046056C">
        <w:rPr>
          <w:rFonts w:ascii="Times New Roman" w:eastAsia="Lucida Sans Unicode" w:hAnsi="Times New Roman" w:cs="Times New Roman"/>
          <w:kern w:val="1"/>
          <w:sz w:val="24"/>
          <w:szCs w:val="24"/>
        </w:rPr>
        <w:t>В Управление Федеральной службы по надзору в сфере связи, информационных технологий и массовых коммуникаций по ЮФО направлено информационное письмо (исх.№572 от 09.11.2015 г.) о месте нахождения базы данных информации, содержащей персональные данные участников образовательных отношений, в сети Интернет для внесения изменений в сведения  в реестре операторов, осуществляющих обработку персональных данных.</w:t>
      </w:r>
      <w:proofErr w:type="gramEnd"/>
    </w:p>
    <w:p w:rsidR="0046056C" w:rsidRPr="0046056C" w:rsidRDefault="0046056C" w:rsidP="0046056C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 w:rsidRPr="0046056C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Для работы в системе АИС-зачисление в школу установлено лицензированное программное обеспечение </w:t>
      </w:r>
      <w:r w:rsidRPr="0046056C">
        <w:rPr>
          <w:rFonts w:ascii="Times New Roman" w:eastAsia="Lucida Sans Unicode" w:hAnsi="Times New Roman" w:cs="Times New Roman"/>
          <w:kern w:val="1"/>
          <w:sz w:val="24"/>
          <w:szCs w:val="24"/>
          <w:lang w:val="en-US"/>
        </w:rPr>
        <w:t>VIP</w:t>
      </w:r>
      <w:r w:rsidRPr="0046056C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-Клиент (КС3), определены должностное лицо, допущенное к обработке персональных данных в данной информационной системе, и регламент его работы (приказ МБОУ «СОШ № 3» от 31.08.2015 г. №156 «О назначении ответственного за ведение электронной отчетности, работу в системе «АИС»»). </w:t>
      </w:r>
    </w:p>
    <w:p w:rsidR="0046056C" w:rsidRDefault="0046056C" w:rsidP="0046056C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 w:rsidRPr="0046056C">
        <w:rPr>
          <w:rFonts w:ascii="Times New Roman" w:eastAsia="Lucida Sans Unicode" w:hAnsi="Times New Roman" w:cs="Times New Roman"/>
          <w:kern w:val="1"/>
          <w:sz w:val="24"/>
          <w:szCs w:val="24"/>
        </w:rPr>
        <w:t>Регулярно проводятся мероприятия, нацеленные на исключение возможности несанкционированного доступа к школьным информационным системам с мобильных и иных технических средств.</w:t>
      </w:r>
    </w:p>
    <w:p w:rsidR="0046056C" w:rsidRPr="0046056C" w:rsidRDefault="0046056C" w:rsidP="0046056C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</w:p>
    <w:p w:rsidR="0046056C" w:rsidRPr="0046056C" w:rsidRDefault="0046056C" w:rsidP="0046056C">
      <w:pPr>
        <w:pStyle w:val="a5"/>
        <w:numPr>
          <w:ilvl w:val="0"/>
          <w:numId w:val="46"/>
        </w:numPr>
        <w:spacing w:after="0" w:line="240" w:lineRule="auto"/>
        <w:jc w:val="center"/>
        <w:rPr>
          <w:rFonts w:ascii="Times New Roman" w:eastAsia="Calibri" w:hAnsi="Times New Roman" w:cs="Tunga"/>
          <w:b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unga"/>
          <w:b/>
          <w:color w:val="000000"/>
          <w:sz w:val="24"/>
          <w:szCs w:val="24"/>
        </w:rPr>
        <w:t xml:space="preserve">Профилактика злоупотребления </w:t>
      </w:r>
      <w:proofErr w:type="spellStart"/>
      <w:r w:rsidRPr="0046056C">
        <w:rPr>
          <w:rFonts w:ascii="Times New Roman" w:eastAsia="Calibri" w:hAnsi="Times New Roman" w:cs="Tunga"/>
          <w:b/>
          <w:color w:val="000000"/>
          <w:sz w:val="24"/>
          <w:szCs w:val="24"/>
        </w:rPr>
        <w:t>психоактивных</w:t>
      </w:r>
      <w:proofErr w:type="spellEnd"/>
      <w:r w:rsidRPr="0046056C">
        <w:rPr>
          <w:rFonts w:ascii="Times New Roman" w:eastAsia="Calibri" w:hAnsi="Times New Roman" w:cs="Tunga"/>
          <w:b/>
          <w:color w:val="000000"/>
          <w:sz w:val="24"/>
          <w:szCs w:val="24"/>
        </w:rPr>
        <w:t xml:space="preserve"> веществ</w:t>
      </w:r>
    </w:p>
    <w:p w:rsidR="0046056C" w:rsidRPr="0046056C" w:rsidRDefault="0046056C" w:rsidP="0046056C">
      <w:pPr>
        <w:pStyle w:val="a5"/>
        <w:spacing w:after="0" w:line="240" w:lineRule="auto"/>
        <w:ind w:left="1211"/>
        <w:jc w:val="both"/>
        <w:rPr>
          <w:rFonts w:ascii="Times New Roman" w:eastAsia="Calibri" w:hAnsi="Times New Roman" w:cs="Tunga"/>
          <w:b/>
          <w:color w:val="000000"/>
          <w:sz w:val="24"/>
          <w:szCs w:val="24"/>
        </w:rPr>
      </w:pPr>
    </w:p>
    <w:p w:rsidR="0046056C" w:rsidRPr="0046056C" w:rsidRDefault="0046056C" w:rsidP="0046056C">
      <w:pPr>
        <w:spacing w:after="0" w:line="240" w:lineRule="auto"/>
        <w:ind w:firstLine="709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 xml:space="preserve">   Ежегодно составляется социальный паспорт школы, выявляются дети и семьи «группы риска».  Педагогическим коллективом школы ежедневно проводиться монит</w:t>
      </w: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о</w:t>
      </w: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 xml:space="preserve">ринг психоэмоционального и физического состояния </w:t>
      </w:r>
      <w:proofErr w:type="gramStart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обучающихся</w:t>
      </w:r>
      <w:proofErr w:type="gramEnd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. В  2015 году, 2016 году факторов употребления несовершеннолетними психотропных веществ без назнач</w:t>
      </w: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е</w:t>
      </w: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ния врача, а также вовлечение несовершеннолетних в совершение правонарушений, св</w:t>
      </w: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я</w:t>
      </w: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 xml:space="preserve">занных  с незаконным оборотом наркотиков выявлено не было. </w:t>
      </w:r>
    </w:p>
    <w:p w:rsidR="0046056C" w:rsidRPr="0046056C" w:rsidRDefault="0046056C" w:rsidP="0046056C">
      <w:pPr>
        <w:spacing w:after="0" w:line="240" w:lineRule="auto"/>
        <w:ind w:firstLine="709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lastRenderedPageBreak/>
        <w:t>Несовершеннолетних отчисленных и/или переведенных из образовательной орг</w:t>
      </w: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а</w:t>
      </w: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 xml:space="preserve">низации за употребление наркотических средств за отчетный период выявлено не было. </w:t>
      </w:r>
    </w:p>
    <w:p w:rsidR="0046056C" w:rsidRPr="0046056C" w:rsidRDefault="0046056C" w:rsidP="0046056C">
      <w:pPr>
        <w:spacing w:after="0" w:line="240" w:lineRule="auto"/>
        <w:ind w:firstLine="709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 xml:space="preserve">В  рамках реализации Воспитательной компоненты и Программы коррекционной работы Основной образовательной программы МБОУ  «СОШ №3», в целях активизации работы по профилактике злоупотребления </w:t>
      </w:r>
      <w:proofErr w:type="spellStart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психоактивными</w:t>
      </w:r>
      <w:proofErr w:type="spellEnd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 xml:space="preserve"> веществами и формированию ценностей здорового образа жизни в образовательной среде обеспечения межведомстве</w:t>
      </w: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н</w:t>
      </w: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ного взаимодействия и повышения качества профилактической работы ежегодно:</w:t>
      </w:r>
    </w:p>
    <w:p w:rsidR="0046056C" w:rsidRPr="0046056C" w:rsidRDefault="0046056C" w:rsidP="0046056C">
      <w:pPr>
        <w:spacing w:after="0" w:line="240" w:lineRule="auto"/>
        <w:ind w:firstLine="709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 xml:space="preserve">- составляется и утверждается Комплексный план мероприятий по профилактике злоупотребления  </w:t>
      </w:r>
      <w:proofErr w:type="spellStart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психоактивных</w:t>
      </w:r>
      <w:proofErr w:type="spellEnd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 xml:space="preserve"> веществ и формирования ценностей здорового образа жизни;</w:t>
      </w:r>
    </w:p>
    <w:p w:rsidR="0046056C" w:rsidRPr="0046056C" w:rsidRDefault="0046056C" w:rsidP="0046056C">
      <w:pPr>
        <w:spacing w:after="0" w:line="240" w:lineRule="auto"/>
        <w:ind w:firstLine="709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 xml:space="preserve">- назначается </w:t>
      </w:r>
      <w:proofErr w:type="gramStart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ответственный</w:t>
      </w:r>
      <w:proofErr w:type="gramEnd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 xml:space="preserve">  за работу по профилактике злоупотребления  </w:t>
      </w:r>
      <w:proofErr w:type="spellStart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псих</w:t>
      </w: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о</w:t>
      </w: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активных</w:t>
      </w:r>
      <w:proofErr w:type="spellEnd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 xml:space="preserve"> веществ и формирования ценностей здорового образа жизни;</w:t>
      </w:r>
    </w:p>
    <w:p w:rsidR="0046056C" w:rsidRPr="0046056C" w:rsidRDefault="0046056C" w:rsidP="0046056C">
      <w:pPr>
        <w:spacing w:after="0" w:line="240" w:lineRule="auto"/>
        <w:ind w:firstLine="709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- обеспечивается методическая поддержка классным руководителям по вопросам организации профилактической деятельности.</w:t>
      </w:r>
    </w:p>
    <w:p w:rsidR="0046056C" w:rsidRPr="0046056C" w:rsidRDefault="0046056C" w:rsidP="0046056C">
      <w:pPr>
        <w:spacing w:after="0" w:line="240" w:lineRule="auto"/>
        <w:ind w:firstLine="709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- своевременно и в полном объеме составляется и направляется информация о р</w:t>
      </w: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е</w:t>
      </w: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зультатах проведения медицинскими работниками профилактических бесед с обучающ</w:t>
      </w: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и</w:t>
      </w: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 xml:space="preserve">мися о вреде и негативных последствиях употребления «спайса» и других </w:t>
      </w:r>
      <w:proofErr w:type="spellStart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психоактивных</w:t>
      </w:r>
      <w:proofErr w:type="spellEnd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 xml:space="preserve"> веществ.</w:t>
      </w:r>
    </w:p>
    <w:p w:rsidR="0046056C" w:rsidRPr="0046056C" w:rsidRDefault="0046056C" w:rsidP="0046056C">
      <w:pPr>
        <w:spacing w:after="0" w:line="240" w:lineRule="auto"/>
        <w:ind w:firstLine="709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 xml:space="preserve">Согласно плану по профилактике злоупотребления  </w:t>
      </w:r>
      <w:proofErr w:type="spellStart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психоактивных</w:t>
      </w:r>
      <w:proofErr w:type="spellEnd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 xml:space="preserve"> веществ и формирования ценностей здорового образа жизни за 2015 год были проведены следующие мероприятия:</w:t>
      </w:r>
    </w:p>
    <w:p w:rsidR="0046056C" w:rsidRPr="0046056C" w:rsidRDefault="0046056C" w:rsidP="0046056C">
      <w:pPr>
        <w:spacing w:after="0" w:line="240" w:lineRule="auto"/>
        <w:ind w:firstLine="709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Октябрь. Проведены профилактические беседы по воспитанию у обучающихся о</w:t>
      </w: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т</w:t>
      </w:r>
      <w:r>
        <w:rPr>
          <w:rFonts w:ascii="Times New Roman" w:eastAsia="Calibri" w:hAnsi="Times New Roman" w:cs="Tunga"/>
          <w:color w:val="000000"/>
          <w:sz w:val="24"/>
          <w:szCs w:val="24"/>
        </w:rPr>
        <w:t>ветственности за свое здоровье</w:t>
      </w: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,</w:t>
      </w:r>
      <w:r>
        <w:rPr>
          <w:rFonts w:ascii="Times New Roman" w:eastAsia="Calibri" w:hAnsi="Times New Roman" w:cs="Tunga"/>
          <w:color w:val="000000"/>
          <w:sz w:val="24"/>
          <w:szCs w:val="24"/>
        </w:rPr>
        <w:t xml:space="preserve"> </w:t>
      </w: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устойчивого негативного отношения к курению по теме</w:t>
      </w:r>
      <w:proofErr w:type="gramStart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 xml:space="preserve"> :</w:t>
      </w:r>
      <w:proofErr w:type="gramEnd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 xml:space="preserve"> «Мифы и </w:t>
      </w:r>
      <w:proofErr w:type="gramStart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факты о табаке</w:t>
      </w:r>
      <w:proofErr w:type="gramEnd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 xml:space="preserve"> ».</w:t>
      </w:r>
    </w:p>
    <w:p w:rsidR="0046056C" w:rsidRPr="0046056C" w:rsidRDefault="0046056C" w:rsidP="0046056C">
      <w:pPr>
        <w:spacing w:after="0" w:line="240" w:lineRule="auto"/>
        <w:ind w:firstLine="709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 xml:space="preserve">Октябрь – декабрь. Социальный проект «Компас внутри меня: программа тренинга  для подростков по формированию психологической устойчивости к </w:t>
      </w:r>
      <w:proofErr w:type="spellStart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аддикциям</w:t>
      </w:r>
      <w:proofErr w:type="spellEnd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».</w:t>
      </w:r>
    </w:p>
    <w:p w:rsidR="0046056C" w:rsidRPr="0046056C" w:rsidRDefault="0046056C" w:rsidP="0046056C">
      <w:pPr>
        <w:spacing w:after="0" w:line="240" w:lineRule="auto"/>
        <w:ind w:firstLine="709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Ноябрь. Родительские собрания в параллели восьмых классов по теме «Профила</w:t>
      </w: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к</w:t>
      </w: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 xml:space="preserve">тика алкоголизма, </w:t>
      </w:r>
      <w:proofErr w:type="spellStart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табакокурения</w:t>
      </w:r>
      <w:proofErr w:type="spellEnd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 xml:space="preserve"> и наркомании как способ охраны здоровья» при участии врача – нарколога АРНД </w:t>
      </w:r>
      <w:proofErr w:type="spellStart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Намитоковой</w:t>
      </w:r>
      <w:proofErr w:type="spellEnd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 Р.А.</w:t>
      </w:r>
    </w:p>
    <w:p w:rsidR="0046056C" w:rsidRPr="0046056C" w:rsidRDefault="0046056C" w:rsidP="0046056C">
      <w:pPr>
        <w:spacing w:after="0" w:line="240" w:lineRule="auto"/>
        <w:ind w:firstLine="709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Ноябрь. Приняли участие в городском конкурсе« Класс без вредных привычек».</w:t>
      </w:r>
      <w:r>
        <w:rPr>
          <w:rFonts w:ascii="Times New Roman" w:eastAsia="Calibri" w:hAnsi="Times New Roman" w:cs="Tunga"/>
          <w:color w:val="000000"/>
          <w:sz w:val="24"/>
          <w:szCs w:val="24"/>
        </w:rPr>
        <w:t xml:space="preserve"> </w:t>
      </w: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 xml:space="preserve">Шибинская Т.В. </w:t>
      </w:r>
      <w:proofErr w:type="gramStart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8</w:t>
      </w:r>
      <w:proofErr w:type="gramEnd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 xml:space="preserve"> а класс.</w:t>
      </w:r>
    </w:p>
    <w:p w:rsidR="0046056C" w:rsidRPr="0046056C" w:rsidRDefault="0046056C" w:rsidP="0046056C">
      <w:pPr>
        <w:spacing w:after="0" w:line="240" w:lineRule="auto"/>
        <w:ind w:firstLine="709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 xml:space="preserve">Декабрь. Выставка при информационно-библиотечном центре школы, посвященная профилактике злоупотребления </w:t>
      </w:r>
      <w:proofErr w:type="spellStart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психоактивными</w:t>
      </w:r>
      <w:proofErr w:type="spellEnd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 xml:space="preserve"> веществами. </w:t>
      </w:r>
    </w:p>
    <w:p w:rsidR="0046056C" w:rsidRPr="0046056C" w:rsidRDefault="0046056C" w:rsidP="0046056C">
      <w:pPr>
        <w:spacing w:after="0" w:line="240" w:lineRule="auto"/>
        <w:ind w:firstLine="709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Декабрь. Городской смотр – конкурс «Школа - территория безопасности». По ит</w:t>
      </w: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о</w:t>
      </w: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 xml:space="preserve">гам конкурса школа заняла первое место в категории на лучшую организацию работы по профилактике злоупотребления </w:t>
      </w:r>
      <w:proofErr w:type="spellStart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психоактивными</w:t>
      </w:r>
      <w:proofErr w:type="spellEnd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 xml:space="preserve"> веществами и проп</w:t>
      </w:r>
      <w:r>
        <w:rPr>
          <w:rFonts w:ascii="Times New Roman" w:eastAsia="Calibri" w:hAnsi="Times New Roman" w:cs="Tunga"/>
          <w:color w:val="000000"/>
          <w:sz w:val="24"/>
          <w:szCs w:val="24"/>
        </w:rPr>
        <w:t>а</w:t>
      </w: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ганде здорового о</w:t>
      </w: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б</w:t>
      </w: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 xml:space="preserve">раза жизни. </w:t>
      </w:r>
    </w:p>
    <w:p w:rsidR="0046056C" w:rsidRPr="0046056C" w:rsidRDefault="0046056C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 xml:space="preserve">Декабрь. Проведены профилактические беседы по воспитанию у учащихся 7х 8х классов о вреде и негативных последствиях употребления «Спайса» и других </w:t>
      </w:r>
      <w:proofErr w:type="spellStart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психоакти</w:t>
      </w: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в</w:t>
      </w: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ных</w:t>
      </w:r>
      <w:proofErr w:type="spellEnd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 xml:space="preserve"> веществ врачом </w:t>
      </w:r>
      <w:proofErr w:type="gramStart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–н</w:t>
      </w:r>
      <w:proofErr w:type="gramEnd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 xml:space="preserve">аркологом АРНД </w:t>
      </w:r>
      <w:proofErr w:type="spellStart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Намитоковой</w:t>
      </w:r>
      <w:proofErr w:type="spellEnd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 xml:space="preserve"> Р.А.</w:t>
      </w:r>
    </w:p>
    <w:p w:rsidR="0046056C" w:rsidRPr="0046056C" w:rsidRDefault="0046056C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Декабрь.</w:t>
      </w:r>
      <w:r>
        <w:rPr>
          <w:rFonts w:ascii="Times New Roman" w:eastAsia="Calibri" w:hAnsi="Times New Roman" w:cs="Tunga"/>
          <w:color w:val="000000"/>
          <w:sz w:val="24"/>
          <w:szCs w:val="24"/>
        </w:rPr>
        <w:t xml:space="preserve"> </w:t>
      </w: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Учащиеся 10 а класса прослушали информацию по ВИЧ профилактике и пропаганде здорового и безопасного образа жизни</w:t>
      </w:r>
      <w:proofErr w:type="gramStart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 xml:space="preserve"> ,</w:t>
      </w:r>
      <w:proofErr w:type="gramEnd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сопровождающийся просмотром и о</w:t>
      </w: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б</w:t>
      </w: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суждениям фильма «ВИЧ/СПИД» врачом инфекционистом Чурановой Е.А. Адыгейского Республиканского центра по борьбе со СПИДом.</w:t>
      </w:r>
    </w:p>
    <w:p w:rsidR="0046056C" w:rsidRPr="0046056C" w:rsidRDefault="0046056C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 xml:space="preserve">Согласно плану по профилактике злоупотребления  </w:t>
      </w:r>
      <w:proofErr w:type="spellStart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психоактивных</w:t>
      </w:r>
      <w:proofErr w:type="spellEnd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 xml:space="preserve"> веществ и формирования ценностей здорового образа жизни </w:t>
      </w:r>
      <w:r w:rsidRPr="0046056C">
        <w:rPr>
          <w:rFonts w:ascii="Times New Roman" w:eastAsia="Calibri" w:hAnsi="Times New Roman" w:cs="Tunga"/>
          <w:b/>
          <w:color w:val="000000"/>
          <w:sz w:val="24"/>
          <w:szCs w:val="24"/>
        </w:rPr>
        <w:t>за 2016 год</w:t>
      </w: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 xml:space="preserve"> были проведены следу</w:t>
      </w: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ю</w:t>
      </w: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щие мероприятия:</w:t>
      </w:r>
    </w:p>
    <w:p w:rsidR="0046056C" w:rsidRPr="0046056C" w:rsidRDefault="0046056C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 xml:space="preserve">Февраль. Родительские собрания в параллели 9 классов на тему «Пропаганда  здорового образа жизни: профилактика наркомании, </w:t>
      </w:r>
      <w:proofErr w:type="spellStart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табакокурения</w:t>
      </w:r>
      <w:proofErr w:type="spellEnd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, алкоголизма».</w:t>
      </w:r>
    </w:p>
    <w:p w:rsidR="0046056C" w:rsidRPr="0046056C" w:rsidRDefault="0046056C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Март. Классные часы –  в старших классах  на тему «О возможности консульт</w:t>
      </w: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и</w:t>
      </w: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 xml:space="preserve">рования по вопросам профилактики наркомании, </w:t>
      </w:r>
      <w:proofErr w:type="spellStart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табакокурения</w:t>
      </w:r>
      <w:proofErr w:type="spellEnd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, алкоголизма».</w:t>
      </w:r>
    </w:p>
    <w:p w:rsidR="0046056C" w:rsidRPr="0046056C" w:rsidRDefault="0046056C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Апрель. Социально-психологическое тестирование, направленное на раннее в</w:t>
      </w: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ы</w:t>
      </w: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 xml:space="preserve">явление немедицинского потребления наркотических средств и психотропных веществ.  </w:t>
      </w:r>
    </w:p>
    <w:p w:rsidR="0046056C" w:rsidRDefault="0046056C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lastRenderedPageBreak/>
        <w:t>Май. Проведены беседы перед летними каникулами по теме «Употребление наркотических сре</w:t>
      </w:r>
      <w:proofErr w:type="gramStart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дств  ср</w:t>
      </w:r>
      <w:proofErr w:type="gramEnd"/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еди учащихся и ответственность за это».</w:t>
      </w:r>
    </w:p>
    <w:p w:rsidR="005A4968" w:rsidRDefault="005A4968" w:rsidP="005A4968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  <w:lang w:eastAsia="ru-RU"/>
        </w:rPr>
      </w:pPr>
      <w:r w:rsidRPr="0046056C">
        <w:rPr>
          <w:rFonts w:ascii="Times New Roman" w:eastAsia="Calibri" w:hAnsi="Times New Roman" w:cs="Tunga"/>
          <w:color w:val="000000"/>
          <w:sz w:val="24"/>
          <w:szCs w:val="24"/>
          <w:lang w:eastAsia="ru-RU"/>
        </w:rPr>
        <w:t xml:space="preserve">В 2015-2016 учебном году фактов совершения суицида и употребления </w:t>
      </w:r>
      <w:proofErr w:type="spellStart"/>
      <w:r w:rsidRPr="0046056C">
        <w:rPr>
          <w:rFonts w:ascii="Times New Roman" w:eastAsia="Calibri" w:hAnsi="Times New Roman" w:cs="Tunga"/>
          <w:color w:val="000000"/>
          <w:sz w:val="24"/>
          <w:szCs w:val="24"/>
          <w:lang w:eastAsia="ru-RU"/>
        </w:rPr>
        <w:t>психоа</w:t>
      </w:r>
      <w:r w:rsidRPr="0046056C">
        <w:rPr>
          <w:rFonts w:ascii="Times New Roman" w:eastAsia="Calibri" w:hAnsi="Times New Roman" w:cs="Tunga"/>
          <w:color w:val="000000"/>
          <w:sz w:val="24"/>
          <w:szCs w:val="24"/>
          <w:lang w:eastAsia="ru-RU"/>
        </w:rPr>
        <w:t>к</w:t>
      </w:r>
      <w:r w:rsidRPr="0046056C">
        <w:rPr>
          <w:rFonts w:ascii="Times New Roman" w:eastAsia="Calibri" w:hAnsi="Times New Roman" w:cs="Tunga"/>
          <w:color w:val="000000"/>
          <w:sz w:val="24"/>
          <w:szCs w:val="24"/>
          <w:lang w:eastAsia="ru-RU"/>
        </w:rPr>
        <w:t>тивных</w:t>
      </w:r>
      <w:proofErr w:type="spellEnd"/>
      <w:r w:rsidRPr="0046056C">
        <w:rPr>
          <w:rFonts w:ascii="Times New Roman" w:eastAsia="Calibri" w:hAnsi="Times New Roman" w:cs="Tunga"/>
          <w:color w:val="000000"/>
          <w:sz w:val="24"/>
          <w:szCs w:val="24"/>
          <w:lang w:eastAsia="ru-RU"/>
        </w:rPr>
        <w:t xml:space="preserve"> веществ </w:t>
      </w:r>
      <w:proofErr w:type="gramStart"/>
      <w:r w:rsidRPr="0046056C">
        <w:rPr>
          <w:rFonts w:ascii="Times New Roman" w:eastAsia="Calibri" w:hAnsi="Times New Roman" w:cs="Tunga"/>
          <w:color w:val="000000"/>
          <w:sz w:val="24"/>
          <w:szCs w:val="24"/>
          <w:lang w:eastAsia="ru-RU"/>
        </w:rPr>
        <w:t>обучающимися</w:t>
      </w:r>
      <w:proofErr w:type="gramEnd"/>
      <w:r w:rsidRPr="0046056C">
        <w:rPr>
          <w:rFonts w:ascii="Times New Roman" w:eastAsia="Calibri" w:hAnsi="Times New Roman" w:cs="Tunga"/>
          <w:color w:val="000000"/>
          <w:sz w:val="24"/>
          <w:szCs w:val="24"/>
          <w:lang w:eastAsia="ru-RU"/>
        </w:rPr>
        <w:t xml:space="preserve"> школы зафиксировано не было.</w:t>
      </w:r>
    </w:p>
    <w:p w:rsidR="005A4968" w:rsidRDefault="005A4968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5A4968" w:rsidRPr="0046056C" w:rsidRDefault="005A4968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46056C" w:rsidRPr="0046056C" w:rsidRDefault="0046056C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В течение года проводились индивидуальные беседы с детьми группы риска и с</w:t>
      </w: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о</w:t>
      </w: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циально-педагогическое сопровождение семей группы риска.</w:t>
      </w:r>
    </w:p>
    <w:p w:rsidR="0046056C" w:rsidRDefault="0046056C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E67136" w:rsidRDefault="00E67136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</w:p>
    <w:p w:rsidR="0046056C" w:rsidRDefault="0046056C" w:rsidP="0046056C">
      <w:pPr>
        <w:numPr>
          <w:ilvl w:val="0"/>
          <w:numId w:val="48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605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Охрана детства в 2015-2016 учебном году</w:t>
      </w:r>
    </w:p>
    <w:p w:rsidR="0046056C" w:rsidRPr="0046056C" w:rsidRDefault="0046056C" w:rsidP="0046056C">
      <w:pPr>
        <w:spacing w:after="0" w:line="240" w:lineRule="auto"/>
        <w:ind w:left="1571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6056C" w:rsidRPr="0046056C" w:rsidRDefault="0046056C" w:rsidP="0046056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2015-2016 учебном году общественным инспектором по охране детства была назначена </w:t>
      </w:r>
      <w:proofErr w:type="spellStart"/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Татлок</w:t>
      </w:r>
      <w:proofErr w:type="spellEnd"/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М.А.. В соответствии с планом работы осуществлялась систематическая целенаправленная деятельность по соблюдению прав и свобод несовершеннолетних, пр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илактика семейного благополучия. За учебный год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6056C" w:rsidRPr="0046056C" w:rsidRDefault="0046056C" w:rsidP="0046056C">
      <w:pPr>
        <w:numPr>
          <w:ilvl w:val="0"/>
          <w:numId w:val="49"/>
        </w:numPr>
        <w:tabs>
          <w:tab w:val="clear" w:pos="720"/>
          <w:tab w:val="num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Сформирована база данных о детях, находящихся под опекой, сиротах. </w:t>
      </w:r>
    </w:p>
    <w:p w:rsidR="0046056C" w:rsidRPr="0046056C" w:rsidRDefault="0046056C" w:rsidP="0046056C">
      <w:pPr>
        <w:numPr>
          <w:ilvl w:val="0"/>
          <w:numId w:val="49"/>
        </w:numPr>
        <w:tabs>
          <w:tab w:val="clear" w:pos="720"/>
          <w:tab w:val="num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Оформлены личные карточки опекаемых детей совместно с социальным пед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>гогом Грачевой Е. А.</w:t>
      </w:r>
    </w:p>
    <w:p w:rsidR="0046056C" w:rsidRPr="0046056C" w:rsidRDefault="0046056C" w:rsidP="0046056C">
      <w:pPr>
        <w:numPr>
          <w:ilvl w:val="0"/>
          <w:numId w:val="49"/>
        </w:numPr>
        <w:tabs>
          <w:tab w:val="clear" w:pos="720"/>
          <w:tab w:val="num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данных 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детей-инвалидов, детей с ограниченными возможн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стями здоровья.</w:t>
      </w:r>
    </w:p>
    <w:p w:rsidR="0046056C" w:rsidRPr="0046056C" w:rsidRDefault="0046056C" w:rsidP="0046056C">
      <w:pPr>
        <w:numPr>
          <w:ilvl w:val="0"/>
          <w:numId w:val="49"/>
        </w:numPr>
        <w:tabs>
          <w:tab w:val="clear" w:pos="720"/>
          <w:tab w:val="num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профилактически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социально неблагополучными семь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>ми.</w:t>
      </w:r>
    </w:p>
    <w:p w:rsidR="0046056C" w:rsidRPr="0046056C" w:rsidRDefault="0046056C" w:rsidP="0046056C">
      <w:pPr>
        <w:numPr>
          <w:ilvl w:val="0"/>
          <w:numId w:val="49"/>
        </w:numPr>
        <w:tabs>
          <w:tab w:val="clear" w:pos="720"/>
          <w:tab w:val="num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обследования </w:t>
      </w:r>
      <w:proofErr w:type="gramStart"/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детей, оставшихся без попечения родителей и пр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равнены</w:t>
      </w:r>
      <w:proofErr w:type="gramEnd"/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сиротам (ноябрь, май).</w:t>
      </w:r>
    </w:p>
    <w:p w:rsidR="0046056C" w:rsidRPr="0046056C" w:rsidRDefault="0046056C" w:rsidP="0046056C">
      <w:pPr>
        <w:numPr>
          <w:ilvl w:val="0"/>
          <w:numId w:val="49"/>
        </w:numPr>
        <w:tabs>
          <w:tab w:val="clear" w:pos="720"/>
          <w:tab w:val="num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опекунски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обследования жилищно-бытовых усл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вий проживания детей и составлен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обследования.</w:t>
      </w:r>
    </w:p>
    <w:p w:rsidR="0046056C" w:rsidRPr="0046056C" w:rsidRDefault="0046056C" w:rsidP="0046056C">
      <w:pPr>
        <w:numPr>
          <w:ilvl w:val="0"/>
          <w:numId w:val="49"/>
        </w:numPr>
        <w:tabs>
          <w:tab w:val="clear" w:pos="720"/>
          <w:tab w:val="num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профилактически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приемных семьях.</w:t>
      </w:r>
    </w:p>
    <w:p w:rsidR="0046056C" w:rsidRPr="0046056C" w:rsidRDefault="0046056C" w:rsidP="0046056C">
      <w:pPr>
        <w:numPr>
          <w:ilvl w:val="0"/>
          <w:numId w:val="49"/>
        </w:numPr>
        <w:tabs>
          <w:tab w:val="clear" w:pos="720"/>
          <w:tab w:val="num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 сборе документов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оформления опекунства.</w:t>
      </w:r>
    </w:p>
    <w:p w:rsidR="0046056C" w:rsidRPr="0046056C" w:rsidRDefault="0046056C" w:rsidP="0046056C">
      <w:pPr>
        <w:numPr>
          <w:ilvl w:val="0"/>
          <w:numId w:val="49"/>
        </w:numPr>
        <w:tabs>
          <w:tab w:val="clear" w:pos="720"/>
          <w:tab w:val="num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составлении письменного годового финансового отчета за 2014 год.</w:t>
      </w:r>
    </w:p>
    <w:p w:rsidR="0046056C" w:rsidRPr="0046056C" w:rsidRDefault="0046056C" w:rsidP="0046056C">
      <w:pPr>
        <w:numPr>
          <w:ilvl w:val="0"/>
          <w:numId w:val="49"/>
        </w:numPr>
        <w:tabs>
          <w:tab w:val="clear" w:pos="720"/>
          <w:tab w:val="num" w:pos="1276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ованы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встреч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 юристами в рамках всероссийского Дня правовой помощи детям по темам:</w:t>
      </w:r>
    </w:p>
    <w:p w:rsidR="0046056C" w:rsidRPr="0046056C" w:rsidRDefault="0046056C" w:rsidP="0046056C">
      <w:pPr>
        <w:tabs>
          <w:tab w:val="num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«Международная правовая защита прав детей» (адвокат </w:t>
      </w:r>
      <w:proofErr w:type="spellStart"/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>Фатин</w:t>
      </w:r>
      <w:proofErr w:type="spellEnd"/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А.Л.).</w:t>
      </w:r>
    </w:p>
    <w:p w:rsidR="0046056C" w:rsidRPr="0046056C" w:rsidRDefault="0046056C" w:rsidP="0046056C">
      <w:pPr>
        <w:tabs>
          <w:tab w:val="num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«Правовая защита </w:t>
      </w:r>
      <w:proofErr w:type="spellStart"/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несовершенолетних</w:t>
      </w:r>
      <w:proofErr w:type="spellEnd"/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>» (нотариус Клименко Е.В.).</w:t>
      </w:r>
    </w:p>
    <w:p w:rsidR="0046056C" w:rsidRPr="0046056C" w:rsidRDefault="0046056C" w:rsidP="0046056C">
      <w:pPr>
        <w:tabs>
          <w:tab w:val="num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>- «Имущественные права детей» (Нотариус Козырева А.И.).</w:t>
      </w:r>
    </w:p>
    <w:p w:rsidR="0046056C" w:rsidRPr="0046056C" w:rsidRDefault="0046056C" w:rsidP="0046056C">
      <w:pPr>
        <w:tabs>
          <w:tab w:val="num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>11.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Оказана помощь в 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>жемесячно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возмещение расходов на проезд в городском транспорте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ям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>-сирот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ам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оставши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без попечения родителей.</w:t>
      </w:r>
    </w:p>
    <w:p w:rsidR="0046056C" w:rsidRPr="0046056C" w:rsidRDefault="0046056C" w:rsidP="0046056C">
      <w:pPr>
        <w:tabs>
          <w:tab w:val="num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>12.Оказан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содействие 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получении путевок в оздоровительные лагеря</w:t>
      </w:r>
      <w:r w:rsidR="005A49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</w:t>
      </w:r>
      <w:r w:rsidR="005A4968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5A4968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 из семей групп риска</w:t>
      </w:r>
      <w:r w:rsidRPr="00460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6056C" w:rsidRDefault="0046056C" w:rsidP="0046056C">
      <w:pPr>
        <w:tabs>
          <w:tab w:val="num" w:pos="1134"/>
        </w:tabs>
        <w:spacing w:after="0" w:line="240" w:lineRule="auto"/>
        <w:ind w:firstLine="851"/>
        <w:contextualSpacing/>
        <w:rPr>
          <w:rFonts w:ascii="Times New Roman" w:eastAsia="Calibri" w:hAnsi="Times New Roman" w:cs="Tunga"/>
          <w:b/>
          <w:color w:val="000000"/>
          <w:sz w:val="24"/>
          <w:szCs w:val="24"/>
        </w:rPr>
      </w:pPr>
    </w:p>
    <w:p w:rsidR="00E67136" w:rsidRDefault="00E67136" w:rsidP="0046056C">
      <w:pPr>
        <w:tabs>
          <w:tab w:val="num" w:pos="1134"/>
        </w:tabs>
        <w:spacing w:after="0" w:line="240" w:lineRule="auto"/>
        <w:ind w:firstLine="851"/>
        <w:contextualSpacing/>
        <w:rPr>
          <w:rFonts w:ascii="Times New Roman" w:eastAsia="Calibri" w:hAnsi="Times New Roman" w:cs="Tunga"/>
          <w:b/>
          <w:color w:val="000000"/>
          <w:sz w:val="24"/>
          <w:szCs w:val="24"/>
        </w:rPr>
      </w:pPr>
    </w:p>
    <w:p w:rsidR="00E67136" w:rsidRDefault="00E67136" w:rsidP="0046056C">
      <w:pPr>
        <w:tabs>
          <w:tab w:val="num" w:pos="1134"/>
        </w:tabs>
        <w:spacing w:after="0" w:line="240" w:lineRule="auto"/>
        <w:ind w:firstLine="851"/>
        <w:contextualSpacing/>
        <w:rPr>
          <w:rFonts w:ascii="Times New Roman" w:eastAsia="Calibri" w:hAnsi="Times New Roman" w:cs="Tunga"/>
          <w:b/>
          <w:color w:val="000000"/>
          <w:sz w:val="24"/>
          <w:szCs w:val="24"/>
        </w:rPr>
      </w:pPr>
    </w:p>
    <w:p w:rsidR="00E67136" w:rsidRDefault="00E67136" w:rsidP="0046056C">
      <w:pPr>
        <w:tabs>
          <w:tab w:val="num" w:pos="1134"/>
        </w:tabs>
        <w:spacing w:after="0" w:line="240" w:lineRule="auto"/>
        <w:ind w:firstLine="851"/>
        <w:contextualSpacing/>
        <w:rPr>
          <w:rFonts w:ascii="Times New Roman" w:eastAsia="Calibri" w:hAnsi="Times New Roman" w:cs="Tunga"/>
          <w:b/>
          <w:color w:val="000000"/>
          <w:sz w:val="24"/>
          <w:szCs w:val="24"/>
        </w:rPr>
      </w:pPr>
    </w:p>
    <w:p w:rsidR="00E67136" w:rsidRDefault="00E67136" w:rsidP="0046056C">
      <w:pPr>
        <w:tabs>
          <w:tab w:val="num" w:pos="1134"/>
        </w:tabs>
        <w:spacing w:after="0" w:line="240" w:lineRule="auto"/>
        <w:ind w:firstLine="851"/>
        <w:contextualSpacing/>
        <w:rPr>
          <w:rFonts w:ascii="Times New Roman" w:eastAsia="Calibri" w:hAnsi="Times New Roman" w:cs="Tunga"/>
          <w:b/>
          <w:color w:val="000000"/>
          <w:sz w:val="24"/>
          <w:szCs w:val="24"/>
        </w:rPr>
      </w:pPr>
    </w:p>
    <w:p w:rsidR="00E67136" w:rsidRDefault="00E67136" w:rsidP="0046056C">
      <w:pPr>
        <w:tabs>
          <w:tab w:val="num" w:pos="1134"/>
        </w:tabs>
        <w:spacing w:after="0" w:line="240" w:lineRule="auto"/>
        <w:ind w:firstLine="851"/>
        <w:contextualSpacing/>
        <w:rPr>
          <w:rFonts w:ascii="Times New Roman" w:eastAsia="Calibri" w:hAnsi="Times New Roman" w:cs="Tunga"/>
          <w:b/>
          <w:color w:val="000000"/>
          <w:sz w:val="24"/>
          <w:szCs w:val="24"/>
        </w:rPr>
      </w:pPr>
    </w:p>
    <w:p w:rsidR="00E67136" w:rsidRDefault="00E67136" w:rsidP="0046056C">
      <w:pPr>
        <w:tabs>
          <w:tab w:val="num" w:pos="1134"/>
        </w:tabs>
        <w:spacing w:after="0" w:line="240" w:lineRule="auto"/>
        <w:ind w:firstLine="851"/>
        <w:contextualSpacing/>
        <w:rPr>
          <w:rFonts w:ascii="Times New Roman" w:eastAsia="Calibri" w:hAnsi="Times New Roman" w:cs="Tunga"/>
          <w:b/>
          <w:color w:val="000000"/>
          <w:sz w:val="24"/>
          <w:szCs w:val="24"/>
        </w:rPr>
      </w:pPr>
    </w:p>
    <w:p w:rsidR="00E67136" w:rsidRDefault="00E67136" w:rsidP="0046056C">
      <w:pPr>
        <w:tabs>
          <w:tab w:val="num" w:pos="1134"/>
        </w:tabs>
        <w:spacing w:after="0" w:line="240" w:lineRule="auto"/>
        <w:ind w:firstLine="851"/>
        <w:contextualSpacing/>
        <w:rPr>
          <w:rFonts w:ascii="Times New Roman" w:eastAsia="Calibri" w:hAnsi="Times New Roman" w:cs="Tunga"/>
          <w:b/>
          <w:color w:val="000000"/>
          <w:sz w:val="24"/>
          <w:szCs w:val="24"/>
        </w:rPr>
      </w:pPr>
    </w:p>
    <w:p w:rsidR="00E67136" w:rsidRDefault="00E67136" w:rsidP="0046056C">
      <w:pPr>
        <w:tabs>
          <w:tab w:val="num" w:pos="1134"/>
        </w:tabs>
        <w:spacing w:after="0" w:line="240" w:lineRule="auto"/>
        <w:ind w:firstLine="851"/>
        <w:contextualSpacing/>
        <w:rPr>
          <w:rFonts w:ascii="Times New Roman" w:eastAsia="Calibri" w:hAnsi="Times New Roman" w:cs="Tunga"/>
          <w:b/>
          <w:color w:val="000000"/>
          <w:sz w:val="24"/>
          <w:szCs w:val="24"/>
        </w:rPr>
      </w:pPr>
    </w:p>
    <w:p w:rsidR="00E67136" w:rsidRDefault="00E67136" w:rsidP="0046056C">
      <w:pPr>
        <w:tabs>
          <w:tab w:val="num" w:pos="1134"/>
        </w:tabs>
        <w:spacing w:after="0" w:line="240" w:lineRule="auto"/>
        <w:ind w:firstLine="851"/>
        <w:contextualSpacing/>
        <w:rPr>
          <w:rFonts w:ascii="Times New Roman" w:eastAsia="Calibri" w:hAnsi="Times New Roman" w:cs="Tunga"/>
          <w:b/>
          <w:color w:val="000000"/>
          <w:sz w:val="24"/>
          <w:szCs w:val="24"/>
        </w:rPr>
      </w:pPr>
    </w:p>
    <w:p w:rsidR="00E67136" w:rsidRDefault="00E67136" w:rsidP="0046056C">
      <w:pPr>
        <w:tabs>
          <w:tab w:val="num" w:pos="1134"/>
        </w:tabs>
        <w:spacing w:after="0" w:line="240" w:lineRule="auto"/>
        <w:ind w:firstLine="851"/>
        <w:contextualSpacing/>
        <w:rPr>
          <w:rFonts w:ascii="Times New Roman" w:eastAsia="Calibri" w:hAnsi="Times New Roman" w:cs="Tunga"/>
          <w:b/>
          <w:color w:val="000000"/>
          <w:sz w:val="24"/>
          <w:szCs w:val="24"/>
        </w:rPr>
      </w:pPr>
    </w:p>
    <w:p w:rsidR="00E67136" w:rsidRDefault="00E67136" w:rsidP="0046056C">
      <w:pPr>
        <w:tabs>
          <w:tab w:val="num" w:pos="1134"/>
        </w:tabs>
        <w:spacing w:after="0" w:line="240" w:lineRule="auto"/>
        <w:ind w:firstLine="851"/>
        <w:contextualSpacing/>
        <w:rPr>
          <w:rFonts w:ascii="Times New Roman" w:eastAsia="Calibri" w:hAnsi="Times New Roman" w:cs="Tunga"/>
          <w:b/>
          <w:color w:val="000000"/>
          <w:sz w:val="24"/>
          <w:szCs w:val="24"/>
        </w:rPr>
      </w:pPr>
    </w:p>
    <w:p w:rsidR="00E67136" w:rsidRDefault="00E67136" w:rsidP="0046056C">
      <w:pPr>
        <w:tabs>
          <w:tab w:val="num" w:pos="1134"/>
        </w:tabs>
        <w:spacing w:after="0" w:line="240" w:lineRule="auto"/>
        <w:ind w:firstLine="851"/>
        <w:contextualSpacing/>
        <w:rPr>
          <w:rFonts w:ascii="Times New Roman" w:eastAsia="Calibri" w:hAnsi="Times New Roman" w:cs="Tunga"/>
          <w:b/>
          <w:color w:val="000000"/>
          <w:sz w:val="24"/>
          <w:szCs w:val="24"/>
        </w:rPr>
      </w:pPr>
    </w:p>
    <w:p w:rsidR="00E67136" w:rsidRDefault="00E67136" w:rsidP="0046056C">
      <w:pPr>
        <w:tabs>
          <w:tab w:val="num" w:pos="1134"/>
        </w:tabs>
        <w:spacing w:after="0" w:line="240" w:lineRule="auto"/>
        <w:ind w:firstLine="851"/>
        <w:contextualSpacing/>
        <w:rPr>
          <w:rFonts w:ascii="Times New Roman" w:eastAsia="Calibri" w:hAnsi="Times New Roman" w:cs="Tunga"/>
          <w:b/>
          <w:color w:val="000000"/>
          <w:sz w:val="24"/>
          <w:szCs w:val="24"/>
        </w:rPr>
      </w:pPr>
    </w:p>
    <w:p w:rsidR="00E67136" w:rsidRDefault="00E67136" w:rsidP="0046056C">
      <w:pPr>
        <w:tabs>
          <w:tab w:val="num" w:pos="1134"/>
        </w:tabs>
        <w:spacing w:after="0" w:line="240" w:lineRule="auto"/>
        <w:ind w:firstLine="851"/>
        <w:contextualSpacing/>
        <w:rPr>
          <w:rFonts w:ascii="Times New Roman" w:eastAsia="Calibri" w:hAnsi="Times New Roman" w:cs="Tunga"/>
          <w:b/>
          <w:color w:val="000000"/>
          <w:sz w:val="24"/>
          <w:szCs w:val="24"/>
        </w:rPr>
      </w:pPr>
    </w:p>
    <w:p w:rsidR="00E67136" w:rsidRDefault="00E67136" w:rsidP="0046056C">
      <w:pPr>
        <w:tabs>
          <w:tab w:val="num" w:pos="1134"/>
        </w:tabs>
        <w:spacing w:after="0" w:line="240" w:lineRule="auto"/>
        <w:ind w:firstLine="851"/>
        <w:contextualSpacing/>
        <w:rPr>
          <w:rFonts w:ascii="Times New Roman" w:eastAsia="Calibri" w:hAnsi="Times New Roman" w:cs="Tunga"/>
          <w:b/>
          <w:color w:val="000000"/>
          <w:sz w:val="24"/>
          <w:szCs w:val="24"/>
        </w:rPr>
      </w:pPr>
    </w:p>
    <w:p w:rsidR="00E67136" w:rsidRDefault="00E67136" w:rsidP="0046056C">
      <w:pPr>
        <w:tabs>
          <w:tab w:val="num" w:pos="1134"/>
        </w:tabs>
        <w:spacing w:after="0" w:line="240" w:lineRule="auto"/>
        <w:ind w:firstLine="851"/>
        <w:contextualSpacing/>
        <w:rPr>
          <w:rFonts w:ascii="Times New Roman" w:eastAsia="Calibri" w:hAnsi="Times New Roman" w:cs="Tunga"/>
          <w:b/>
          <w:color w:val="000000"/>
          <w:sz w:val="24"/>
          <w:szCs w:val="24"/>
        </w:rPr>
      </w:pPr>
    </w:p>
    <w:p w:rsidR="00E67136" w:rsidRDefault="00E67136" w:rsidP="0046056C">
      <w:pPr>
        <w:tabs>
          <w:tab w:val="num" w:pos="1134"/>
        </w:tabs>
        <w:spacing w:after="0" w:line="240" w:lineRule="auto"/>
        <w:ind w:firstLine="851"/>
        <w:contextualSpacing/>
        <w:rPr>
          <w:rFonts w:ascii="Times New Roman" w:eastAsia="Calibri" w:hAnsi="Times New Roman" w:cs="Tunga"/>
          <w:b/>
          <w:color w:val="000000"/>
          <w:sz w:val="24"/>
          <w:szCs w:val="24"/>
        </w:rPr>
      </w:pPr>
    </w:p>
    <w:p w:rsidR="00E67136" w:rsidRDefault="00E67136" w:rsidP="0046056C">
      <w:pPr>
        <w:tabs>
          <w:tab w:val="num" w:pos="1134"/>
        </w:tabs>
        <w:spacing w:after="0" w:line="240" w:lineRule="auto"/>
        <w:ind w:firstLine="851"/>
        <w:contextualSpacing/>
        <w:rPr>
          <w:rFonts w:ascii="Times New Roman" w:eastAsia="Calibri" w:hAnsi="Times New Roman" w:cs="Tunga"/>
          <w:b/>
          <w:color w:val="000000"/>
          <w:sz w:val="24"/>
          <w:szCs w:val="24"/>
        </w:rPr>
      </w:pPr>
    </w:p>
    <w:p w:rsidR="00E67136" w:rsidRDefault="00E67136" w:rsidP="0046056C">
      <w:pPr>
        <w:tabs>
          <w:tab w:val="num" w:pos="1134"/>
        </w:tabs>
        <w:spacing w:after="0" w:line="240" w:lineRule="auto"/>
        <w:ind w:firstLine="851"/>
        <w:contextualSpacing/>
        <w:rPr>
          <w:rFonts w:ascii="Times New Roman" w:eastAsia="Calibri" w:hAnsi="Times New Roman" w:cs="Tunga"/>
          <w:b/>
          <w:color w:val="000000"/>
          <w:sz w:val="24"/>
          <w:szCs w:val="24"/>
        </w:rPr>
      </w:pPr>
    </w:p>
    <w:p w:rsidR="00E67136" w:rsidRDefault="00E67136" w:rsidP="0046056C">
      <w:pPr>
        <w:tabs>
          <w:tab w:val="num" w:pos="1134"/>
        </w:tabs>
        <w:spacing w:after="0" w:line="240" w:lineRule="auto"/>
        <w:ind w:firstLine="851"/>
        <w:contextualSpacing/>
        <w:rPr>
          <w:rFonts w:ascii="Times New Roman" w:eastAsia="Calibri" w:hAnsi="Times New Roman" w:cs="Tunga"/>
          <w:b/>
          <w:color w:val="000000"/>
          <w:sz w:val="24"/>
          <w:szCs w:val="24"/>
        </w:rPr>
      </w:pPr>
    </w:p>
    <w:p w:rsidR="00E67136" w:rsidRDefault="00E67136" w:rsidP="0046056C">
      <w:pPr>
        <w:tabs>
          <w:tab w:val="num" w:pos="1134"/>
        </w:tabs>
        <w:spacing w:after="0" w:line="240" w:lineRule="auto"/>
        <w:ind w:firstLine="851"/>
        <w:contextualSpacing/>
        <w:rPr>
          <w:rFonts w:ascii="Times New Roman" w:eastAsia="Calibri" w:hAnsi="Times New Roman" w:cs="Tunga"/>
          <w:b/>
          <w:color w:val="000000"/>
          <w:sz w:val="24"/>
          <w:szCs w:val="24"/>
        </w:rPr>
      </w:pPr>
    </w:p>
    <w:p w:rsidR="00E67136" w:rsidRDefault="00E67136" w:rsidP="0046056C">
      <w:pPr>
        <w:tabs>
          <w:tab w:val="num" w:pos="1134"/>
        </w:tabs>
        <w:spacing w:after="0" w:line="240" w:lineRule="auto"/>
        <w:ind w:firstLine="851"/>
        <w:contextualSpacing/>
        <w:rPr>
          <w:rFonts w:ascii="Times New Roman" w:eastAsia="Calibri" w:hAnsi="Times New Roman" w:cs="Tunga"/>
          <w:b/>
          <w:color w:val="000000"/>
          <w:sz w:val="24"/>
          <w:szCs w:val="24"/>
        </w:rPr>
      </w:pPr>
    </w:p>
    <w:p w:rsidR="0046056C" w:rsidRDefault="0046056C" w:rsidP="0046056C">
      <w:pPr>
        <w:numPr>
          <w:ilvl w:val="0"/>
          <w:numId w:val="48"/>
        </w:numPr>
        <w:tabs>
          <w:tab w:val="num" w:pos="426"/>
        </w:tabs>
        <w:spacing w:after="0" w:line="240" w:lineRule="auto"/>
        <w:ind w:left="0" w:firstLine="0"/>
        <w:contextualSpacing/>
        <w:jc w:val="center"/>
        <w:rPr>
          <w:rFonts w:ascii="Times New Roman" w:eastAsia="Calibri" w:hAnsi="Times New Roman" w:cs="Tunga"/>
          <w:b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unga"/>
          <w:b/>
          <w:color w:val="000000"/>
          <w:sz w:val="24"/>
          <w:szCs w:val="24"/>
        </w:rPr>
        <w:t>Социальное партнерство</w:t>
      </w:r>
    </w:p>
    <w:p w:rsidR="0046056C" w:rsidRPr="0046056C" w:rsidRDefault="0046056C" w:rsidP="0046056C">
      <w:pPr>
        <w:spacing w:after="0" w:line="240" w:lineRule="auto"/>
        <w:ind w:left="851"/>
        <w:contextualSpacing/>
        <w:rPr>
          <w:rFonts w:ascii="Times New Roman" w:eastAsia="Calibri" w:hAnsi="Times New Roman" w:cs="Tunga"/>
          <w:b/>
          <w:color w:val="000000"/>
          <w:sz w:val="24"/>
          <w:szCs w:val="24"/>
        </w:rPr>
      </w:pPr>
    </w:p>
    <w:p w:rsidR="0046056C" w:rsidRPr="0046056C" w:rsidRDefault="0046056C" w:rsidP="0046056C">
      <w:pPr>
        <w:tabs>
          <w:tab w:val="num" w:pos="1134"/>
        </w:tabs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С целью обеспечения оптимальных условий для реализации ООП в рамках новых образовательных стандартов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были заключены договоры о совмес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ной деятельн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сти в о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б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ласти воспитания, развития школьников и профилактики безнадзорности.</w:t>
      </w:r>
    </w:p>
    <w:p w:rsidR="0046056C" w:rsidRDefault="0046056C" w:rsidP="0046056C">
      <w:pPr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  <w:lang w:eastAsia="ru-RU"/>
        </w:rPr>
      </w:pPr>
    </w:p>
    <w:p w:rsidR="0046056C" w:rsidRPr="0046056C" w:rsidRDefault="0046056C" w:rsidP="0046056C">
      <w:pPr>
        <w:ind w:left="720"/>
        <w:contextualSpacing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46056C">
        <w:rPr>
          <w:rFonts w:ascii="Times New Roman" w:hAnsi="Times New Roman" w:cs="Times New Roman"/>
          <w:iCs/>
          <w:sz w:val="24"/>
          <w:szCs w:val="24"/>
        </w:rPr>
        <w:t>Схема социального партнерства МБОУ «СОШ № 3»</w:t>
      </w:r>
    </w:p>
    <w:p w:rsidR="0046056C" w:rsidRPr="0046056C" w:rsidRDefault="0046056C" w:rsidP="0046056C">
      <w:pPr>
        <w:ind w:left="720"/>
        <w:contextualSpacing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46056C">
        <w:rPr>
          <w:rFonts w:ascii="Times New Roman" w:hAnsi="Times New Roman" w:cs="Times New Roman"/>
          <w:iCs/>
          <w:sz w:val="24"/>
          <w:szCs w:val="24"/>
        </w:rPr>
        <w:t>в рамках образовательного процесса</w:t>
      </w:r>
      <w:r w:rsidRPr="004605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056C" w:rsidRDefault="0046056C" w:rsidP="0046056C">
      <w:pPr>
        <w:spacing w:after="0" w:line="240" w:lineRule="auto"/>
        <w:rPr>
          <w:rFonts w:ascii="Times New Roman" w:hAnsi="Times New Roman" w:cs="Times New Roman"/>
        </w:rPr>
      </w:pPr>
      <w:r>
        <w:rPr>
          <w:rFonts w:eastAsia="Lucida Sans Unicode"/>
          <w:noProof/>
          <w:kern w:val="2"/>
          <w:szCs w:val="24"/>
          <w:lang w:eastAsia="ru-RU"/>
        </w:rPr>
        <w:drawing>
          <wp:inline distT="0" distB="0" distL="0" distR="0" wp14:anchorId="24CFBF93" wp14:editId="50F53D46">
            <wp:extent cx="5673600" cy="6897600"/>
            <wp:effectExtent l="0" t="0" r="0" b="0"/>
            <wp:docPr id="25" name="Схема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46056C" w:rsidRPr="00D13BEE" w:rsidRDefault="0046056C" w:rsidP="0046056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Совместно с  Центром социально-психологических проблем Научно-Исследовательского Института Комплексных проблем АГУ  в период с 01 сентября по 31 декабря 2015 года была реализована профилактическая программа «Компас внутри меня», направленная на профилактику зависимого поведения у подростков. </w:t>
      </w:r>
    </w:p>
    <w:p w:rsidR="0046056C" w:rsidRPr="00D13BEE" w:rsidRDefault="0046056C" w:rsidP="0046056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lastRenderedPageBreak/>
        <w:t>Основная цель программы:</w:t>
      </w:r>
      <w:r>
        <w:rPr>
          <w:rFonts w:ascii="Times New Roman" w:eastAsia="Calibri" w:hAnsi="Times New Roman" w:cs="Tunga"/>
          <w:color w:val="000000"/>
          <w:sz w:val="24"/>
          <w:szCs w:val="24"/>
        </w:rPr>
        <w:t xml:space="preserve"> </w:t>
      </w:r>
      <w:r w:rsidRPr="00D13BEE">
        <w:rPr>
          <w:rFonts w:ascii="Times New Roman" w:eastAsia="Calibri" w:hAnsi="Times New Roman" w:cs="Tunga"/>
          <w:color w:val="000000"/>
          <w:sz w:val="24"/>
          <w:szCs w:val="24"/>
        </w:rPr>
        <w:t>сформировать у учащихся стремление к ведению зд</w:t>
      </w:r>
      <w:r w:rsidRPr="00D13BEE">
        <w:rPr>
          <w:rFonts w:ascii="Times New Roman" w:eastAsia="Calibri" w:hAnsi="Times New Roman" w:cs="Tunga"/>
          <w:color w:val="000000"/>
          <w:sz w:val="24"/>
          <w:szCs w:val="24"/>
        </w:rPr>
        <w:t>о</w:t>
      </w:r>
      <w:r w:rsidRPr="00D13BEE">
        <w:rPr>
          <w:rFonts w:ascii="Times New Roman" w:eastAsia="Calibri" w:hAnsi="Times New Roman" w:cs="Tunga"/>
          <w:color w:val="000000"/>
          <w:sz w:val="24"/>
          <w:szCs w:val="24"/>
        </w:rPr>
        <w:t>рового образа жизни и стойкое неприятие употребления наркотических веществ и ПАВ.</w:t>
      </w:r>
    </w:p>
    <w:p w:rsidR="0046056C" w:rsidRPr="0046056C" w:rsidRDefault="0046056C" w:rsidP="0046056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unga"/>
          <w:b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unga"/>
          <w:color w:val="000000"/>
          <w:sz w:val="24"/>
          <w:szCs w:val="24"/>
        </w:rPr>
        <w:t>Основные задачи программы</w:t>
      </w:r>
      <w:r w:rsidRPr="0046056C">
        <w:rPr>
          <w:rFonts w:ascii="Times New Roman" w:eastAsia="Calibri" w:hAnsi="Times New Roman" w:cs="Tunga"/>
          <w:b/>
          <w:color w:val="000000"/>
          <w:sz w:val="24"/>
          <w:szCs w:val="24"/>
        </w:rPr>
        <w:t>:</w:t>
      </w:r>
    </w:p>
    <w:p w:rsidR="0046056C" w:rsidRPr="00D13BEE" w:rsidRDefault="0046056C" w:rsidP="00E67136">
      <w:pPr>
        <w:tabs>
          <w:tab w:val="left" w:pos="540"/>
          <w:tab w:val="left" w:pos="993"/>
        </w:tabs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unga"/>
          <w:bCs/>
          <w:color w:val="000000"/>
          <w:sz w:val="24"/>
          <w:szCs w:val="24"/>
        </w:rPr>
        <w:t xml:space="preserve">1. Получение новых знаний о </w:t>
      </w:r>
      <w:r w:rsidRPr="00D13BEE">
        <w:rPr>
          <w:rFonts w:ascii="Times New Roman" w:eastAsia="Calibri" w:hAnsi="Times New Roman" w:cs="Tunga"/>
          <w:color w:val="000000"/>
          <w:sz w:val="24"/>
          <w:szCs w:val="24"/>
        </w:rPr>
        <w:t xml:space="preserve">психических механизмах и факторах формирования психологической устойчивости подростков к </w:t>
      </w:r>
      <w:proofErr w:type="spellStart"/>
      <w:r w:rsidRPr="00D13BEE">
        <w:rPr>
          <w:rFonts w:ascii="Times New Roman" w:eastAsia="Calibri" w:hAnsi="Times New Roman" w:cs="Tunga"/>
          <w:color w:val="000000"/>
          <w:sz w:val="24"/>
          <w:szCs w:val="24"/>
        </w:rPr>
        <w:t>аддикциям</w:t>
      </w:r>
      <w:proofErr w:type="spellEnd"/>
      <w:r w:rsidRPr="00D13BEE">
        <w:rPr>
          <w:rFonts w:ascii="Times New Roman" w:eastAsia="Calibri" w:hAnsi="Times New Roman" w:cs="Tunga"/>
          <w:color w:val="000000"/>
          <w:sz w:val="24"/>
          <w:szCs w:val="24"/>
        </w:rPr>
        <w:t>.</w:t>
      </w:r>
    </w:p>
    <w:p w:rsidR="0046056C" w:rsidRPr="00D13BEE" w:rsidRDefault="0046056C" w:rsidP="00E67136">
      <w:pPr>
        <w:tabs>
          <w:tab w:val="left" w:pos="540"/>
          <w:tab w:val="left" w:pos="993"/>
        </w:tabs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unga"/>
          <w:color w:val="000000"/>
          <w:sz w:val="24"/>
          <w:szCs w:val="24"/>
        </w:rPr>
        <w:t>2. Овладение подростками-участниками проекта новыми личностными, субъек</w:t>
      </w:r>
      <w:r w:rsidRPr="00D13BEE">
        <w:rPr>
          <w:rFonts w:ascii="Times New Roman" w:eastAsia="Calibri" w:hAnsi="Times New Roman" w:cs="Tunga"/>
          <w:color w:val="000000"/>
          <w:sz w:val="24"/>
          <w:szCs w:val="24"/>
        </w:rPr>
        <w:t>т</w:t>
      </w:r>
      <w:r w:rsidRPr="00D13BEE">
        <w:rPr>
          <w:rFonts w:ascii="Times New Roman" w:eastAsia="Calibri" w:hAnsi="Times New Roman" w:cs="Tunga"/>
          <w:color w:val="000000"/>
          <w:sz w:val="24"/>
          <w:szCs w:val="24"/>
        </w:rPr>
        <w:t xml:space="preserve">но-лидерскими и коммуникативными компетенциями по укреплению психологической устойчивости к </w:t>
      </w:r>
      <w:proofErr w:type="spellStart"/>
      <w:r w:rsidRPr="00D13BEE">
        <w:rPr>
          <w:rFonts w:ascii="Times New Roman" w:eastAsia="Calibri" w:hAnsi="Times New Roman" w:cs="Tunga"/>
          <w:color w:val="000000"/>
          <w:sz w:val="24"/>
          <w:szCs w:val="24"/>
        </w:rPr>
        <w:t>аддикциям</w:t>
      </w:r>
      <w:proofErr w:type="spellEnd"/>
      <w:r w:rsidRPr="00D13BEE">
        <w:rPr>
          <w:rFonts w:ascii="Times New Roman" w:eastAsia="Calibri" w:hAnsi="Times New Roman" w:cs="Tunga"/>
          <w:color w:val="000000"/>
          <w:sz w:val="24"/>
          <w:szCs w:val="24"/>
        </w:rPr>
        <w:t xml:space="preserve"> через следующие механизмы:</w:t>
      </w:r>
    </w:p>
    <w:p w:rsidR="0046056C" w:rsidRPr="00D13BEE" w:rsidRDefault="0046056C" w:rsidP="00E67136">
      <w:pPr>
        <w:tabs>
          <w:tab w:val="left" w:pos="540"/>
          <w:tab w:val="left" w:pos="993"/>
        </w:tabs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unga"/>
          <w:color w:val="000000"/>
          <w:sz w:val="24"/>
          <w:szCs w:val="24"/>
        </w:rPr>
        <w:t>- включение подростков в профилактическую деятельность со сверстниками;</w:t>
      </w:r>
    </w:p>
    <w:p w:rsidR="0046056C" w:rsidRPr="00D13BEE" w:rsidRDefault="0046056C" w:rsidP="00E67136">
      <w:pPr>
        <w:tabs>
          <w:tab w:val="left" w:pos="540"/>
          <w:tab w:val="left" w:pos="993"/>
        </w:tabs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unga"/>
          <w:color w:val="000000"/>
          <w:sz w:val="24"/>
          <w:szCs w:val="24"/>
        </w:rPr>
        <w:t>- выполнение индивидуальных домашних заданий по закреплению информации, полученной на тренинге и сбор информации для работы по теме следующего занятия;</w:t>
      </w:r>
    </w:p>
    <w:p w:rsidR="0046056C" w:rsidRPr="00D13BEE" w:rsidRDefault="0046056C" w:rsidP="00E67136">
      <w:pPr>
        <w:tabs>
          <w:tab w:val="left" w:pos="540"/>
          <w:tab w:val="left" w:pos="993"/>
        </w:tabs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unga"/>
          <w:color w:val="000000"/>
          <w:sz w:val="24"/>
          <w:szCs w:val="24"/>
        </w:rPr>
        <w:t xml:space="preserve">- включение в работу </w:t>
      </w:r>
      <w:proofErr w:type="spellStart"/>
      <w:r w:rsidRPr="00D13BEE">
        <w:rPr>
          <w:rFonts w:ascii="Times New Roman" w:eastAsia="Calibri" w:hAnsi="Times New Roman" w:cs="Tunga"/>
          <w:color w:val="000000"/>
          <w:sz w:val="24"/>
          <w:szCs w:val="24"/>
        </w:rPr>
        <w:t>микрогрупп</w:t>
      </w:r>
      <w:proofErr w:type="spellEnd"/>
      <w:r w:rsidRPr="00D13BEE">
        <w:rPr>
          <w:rFonts w:ascii="Times New Roman" w:eastAsia="Calibri" w:hAnsi="Times New Roman" w:cs="Tunga"/>
          <w:color w:val="000000"/>
          <w:sz w:val="24"/>
          <w:szCs w:val="24"/>
        </w:rPr>
        <w:t xml:space="preserve"> по подготовке и проведению предстоящих з</w:t>
      </w:r>
      <w:r w:rsidRPr="00D13BEE">
        <w:rPr>
          <w:rFonts w:ascii="Times New Roman" w:eastAsia="Calibri" w:hAnsi="Times New Roman" w:cs="Tunga"/>
          <w:color w:val="000000"/>
          <w:sz w:val="24"/>
          <w:szCs w:val="24"/>
        </w:rPr>
        <w:t>а</w:t>
      </w:r>
      <w:r w:rsidRPr="00D13BEE">
        <w:rPr>
          <w:rFonts w:ascii="Times New Roman" w:eastAsia="Calibri" w:hAnsi="Times New Roman" w:cs="Tunga"/>
          <w:color w:val="000000"/>
          <w:sz w:val="24"/>
          <w:szCs w:val="24"/>
        </w:rPr>
        <w:t>нятий.</w:t>
      </w:r>
    </w:p>
    <w:p w:rsidR="0046056C" w:rsidRPr="00D13BEE" w:rsidRDefault="0046056C" w:rsidP="00E67136">
      <w:pPr>
        <w:tabs>
          <w:tab w:val="left" w:pos="993"/>
        </w:tabs>
        <w:snapToGrid w:val="0"/>
        <w:spacing w:after="0" w:line="240" w:lineRule="auto"/>
        <w:ind w:firstLine="851"/>
        <w:jc w:val="both"/>
        <w:rPr>
          <w:rFonts w:ascii="Times New Roman" w:eastAsia="Calibri" w:hAnsi="Times New Roman" w:cs="Tunga"/>
          <w:bCs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unga"/>
          <w:bCs/>
          <w:color w:val="000000"/>
          <w:sz w:val="24"/>
          <w:szCs w:val="24"/>
        </w:rPr>
        <w:t>3. Разработка и апробация программы тренинга по формированию психологич</w:t>
      </w:r>
      <w:r w:rsidRPr="00D13BEE">
        <w:rPr>
          <w:rFonts w:ascii="Times New Roman" w:eastAsia="Calibri" w:hAnsi="Times New Roman" w:cs="Tunga"/>
          <w:bCs/>
          <w:color w:val="000000"/>
          <w:sz w:val="24"/>
          <w:szCs w:val="24"/>
        </w:rPr>
        <w:t>е</w:t>
      </w:r>
      <w:r w:rsidRPr="00D13BEE">
        <w:rPr>
          <w:rFonts w:ascii="Times New Roman" w:eastAsia="Calibri" w:hAnsi="Times New Roman" w:cs="Tunga"/>
          <w:bCs/>
          <w:color w:val="000000"/>
          <w:sz w:val="24"/>
          <w:szCs w:val="24"/>
        </w:rPr>
        <w:t xml:space="preserve">ской устойчивости подростков к </w:t>
      </w:r>
      <w:proofErr w:type="spellStart"/>
      <w:r w:rsidRPr="00D13BEE">
        <w:rPr>
          <w:rFonts w:ascii="Times New Roman" w:eastAsia="Calibri" w:hAnsi="Times New Roman" w:cs="Tunga"/>
          <w:bCs/>
          <w:color w:val="000000"/>
          <w:sz w:val="24"/>
          <w:szCs w:val="24"/>
        </w:rPr>
        <w:t>аддикциям</w:t>
      </w:r>
      <w:proofErr w:type="spellEnd"/>
      <w:r w:rsidRPr="00D13BEE">
        <w:rPr>
          <w:rFonts w:ascii="Times New Roman" w:eastAsia="Calibri" w:hAnsi="Times New Roman" w:cs="Tunga"/>
          <w:bCs/>
          <w:color w:val="000000"/>
          <w:sz w:val="24"/>
          <w:szCs w:val="24"/>
        </w:rPr>
        <w:t>, сохранению и укреплению психического здоровья.</w:t>
      </w:r>
    </w:p>
    <w:p w:rsidR="0046056C" w:rsidRPr="00D13BEE" w:rsidRDefault="0046056C" w:rsidP="00E67136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eastAsia="Calibri" w:hAnsi="Times New Roman" w:cs="Tunga"/>
          <w:color w:val="000000"/>
          <w:sz w:val="24"/>
          <w:szCs w:val="24"/>
          <w:u w:val="single"/>
        </w:rPr>
      </w:pPr>
      <w:r w:rsidRPr="00D13BEE">
        <w:rPr>
          <w:rFonts w:ascii="Times New Roman" w:eastAsia="Calibri" w:hAnsi="Times New Roman" w:cs="Tunga"/>
          <w:bCs/>
          <w:color w:val="000000"/>
          <w:sz w:val="24"/>
          <w:szCs w:val="24"/>
        </w:rPr>
        <w:t xml:space="preserve">4. </w:t>
      </w:r>
      <w:r w:rsidRPr="00D13BEE">
        <w:rPr>
          <w:rFonts w:ascii="Times New Roman" w:eastAsia="Calibri" w:hAnsi="Times New Roman" w:cs="Tunga"/>
          <w:color w:val="000000"/>
          <w:sz w:val="24"/>
          <w:szCs w:val="24"/>
        </w:rPr>
        <w:t>Распространение нового опыта среди подростков, социальных педагогов, пс</w:t>
      </w:r>
      <w:r w:rsidRPr="00D13BEE">
        <w:rPr>
          <w:rFonts w:ascii="Times New Roman" w:eastAsia="Calibri" w:hAnsi="Times New Roman" w:cs="Tunga"/>
          <w:color w:val="000000"/>
          <w:sz w:val="24"/>
          <w:szCs w:val="24"/>
        </w:rPr>
        <w:t>и</w:t>
      </w:r>
      <w:r w:rsidRPr="00D13BEE">
        <w:rPr>
          <w:rFonts w:ascii="Times New Roman" w:eastAsia="Calibri" w:hAnsi="Times New Roman" w:cs="Tunga"/>
          <w:color w:val="000000"/>
          <w:sz w:val="24"/>
          <w:szCs w:val="24"/>
        </w:rPr>
        <w:t>хологов и других специалистов Республики Адыгея, работающих в сфере социально-психологической адаптации и социализации подростков.</w:t>
      </w:r>
    </w:p>
    <w:p w:rsidR="0046056C" w:rsidRDefault="0046056C" w:rsidP="00E67136">
      <w:pPr>
        <w:shd w:val="clear" w:color="auto" w:fill="FFFFFF" w:themeFill="background1"/>
        <w:tabs>
          <w:tab w:val="left" w:pos="993"/>
        </w:tabs>
        <w:spacing w:after="0" w:line="240" w:lineRule="auto"/>
        <w:ind w:firstLine="851"/>
        <w:jc w:val="center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 w:rsidRPr="0046056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Система взаимодействия </w:t>
      </w:r>
    </w:p>
    <w:p w:rsidR="0046056C" w:rsidRPr="0046056C" w:rsidRDefault="0046056C" w:rsidP="00E67136">
      <w:pPr>
        <w:shd w:val="clear" w:color="auto" w:fill="FFFFFF" w:themeFill="background1"/>
        <w:tabs>
          <w:tab w:val="left" w:pos="993"/>
        </w:tabs>
        <w:spacing w:after="0" w:line="240" w:lineRule="auto"/>
        <w:ind w:firstLine="851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 w:themeFill="background1"/>
        </w:rPr>
        <w:t>с родительской общественностью</w:t>
      </w:r>
    </w:p>
    <w:p w:rsidR="0046056C" w:rsidRDefault="0046056C" w:rsidP="00E67136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всех классах в течение 2015-2016 учебного года проводились родительские 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брания (не реже 1 раза в четверть). Их тематика соответствовала уровню обучения уч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щихся, их возрастным психологическим и физиологическим особенностям; специфике контингента классного коллектива.</w:t>
      </w:r>
    </w:p>
    <w:p w:rsidR="0046056C" w:rsidRDefault="0046056C" w:rsidP="00E67136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Систематически проводились индивидуальные консультации для родителей по вопросам обучения и воспитания</w:t>
      </w:r>
    </w:p>
    <w:p w:rsidR="0046056C" w:rsidRDefault="0046056C" w:rsidP="00E67136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-специалистами школы:</w:t>
      </w:r>
    </w:p>
    <w:p w:rsidR="0046056C" w:rsidRDefault="0046056C" w:rsidP="00E67136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-представителями администрации;</w:t>
      </w:r>
    </w:p>
    <w:p w:rsidR="0046056C" w:rsidRDefault="0046056C" w:rsidP="00E67136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-классными руководителями;</w:t>
      </w:r>
    </w:p>
    <w:p w:rsidR="0046056C" w:rsidRDefault="0046056C" w:rsidP="00E67136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-социальным педагогом;</w:t>
      </w:r>
    </w:p>
    <w:p w:rsidR="0046056C" w:rsidRDefault="0046056C" w:rsidP="00E67136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-педагогом-психологом;</w:t>
      </w:r>
    </w:p>
    <w:p w:rsidR="0046056C" w:rsidRDefault="0046056C" w:rsidP="00E67136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-учителями-предметниками;</w:t>
      </w:r>
    </w:p>
    <w:p w:rsidR="0046056C" w:rsidRDefault="0046056C" w:rsidP="00E67136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-школьной медсестрой.</w:t>
      </w:r>
    </w:p>
    <w:p w:rsidR="0046056C" w:rsidRPr="00D13BEE" w:rsidRDefault="0046056C" w:rsidP="00E67136">
      <w:pPr>
        <w:shd w:val="clear" w:color="auto" w:fill="FFFFFF" w:themeFill="background1"/>
        <w:tabs>
          <w:tab w:val="left" w:pos="993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13BE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2015 - 2016 учебном году МБОУ «СОШ № 3» продолжала практику социального партнерства. Школа активно сотрудничала с Комитетом по образованию Администрации муниципального образования «Город Майкоп», а также с социальной сферой муниципалитета: </w:t>
      </w:r>
      <w:proofErr w:type="gramStart"/>
      <w:r w:rsidRPr="00D13BE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Детской поликлиникой № 2, музыкальными школами, городской и республиканской библиотеками, Центром развития творчества детей и юношества, СДЮШОР № 1, СДЮШОР № 2,  Плавательным бассейном в городке ЦКЗ, Национальным музеем Республики Адыгея, Государственной Филармонией РА (Государственный симфонический оркестр, Государственный оркестр русских народных инструментов РА «Русская удаль», Театр кукол «Золотой кувшин»), Камерный музыкальный театр РА им. </w:t>
      </w:r>
      <w:proofErr w:type="spellStart"/>
      <w:r w:rsidRPr="00D13BEE">
        <w:rPr>
          <w:rFonts w:ascii="Times New Roman" w:eastAsia="Times New Roman" w:hAnsi="Times New Roman" w:cs="Times New Roman"/>
          <w:sz w:val="24"/>
          <w:szCs w:val="24"/>
          <w:lang w:eastAsia="ar-SA"/>
        </w:rPr>
        <w:t>Ханаху</w:t>
      </w:r>
      <w:proofErr w:type="spellEnd"/>
      <w:r w:rsidRPr="00D13BEE">
        <w:rPr>
          <w:rFonts w:ascii="Times New Roman" w:eastAsia="Times New Roman" w:hAnsi="Times New Roman" w:cs="Times New Roman"/>
          <w:sz w:val="24"/>
          <w:szCs w:val="24"/>
          <w:lang w:eastAsia="ar-SA"/>
        </w:rPr>
        <w:t>, Русский Государственный драматический театр РА им. А.С.</w:t>
      </w:r>
      <w:proofErr w:type="gramEnd"/>
      <w:r w:rsidRPr="00D13BE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Пушкина, Национальный театр РА им. И.С. </w:t>
      </w:r>
      <w:proofErr w:type="spellStart"/>
      <w:r w:rsidRPr="00D13BEE">
        <w:rPr>
          <w:rFonts w:ascii="Times New Roman" w:eastAsia="Times New Roman" w:hAnsi="Times New Roman" w:cs="Times New Roman"/>
          <w:sz w:val="24"/>
          <w:szCs w:val="24"/>
          <w:lang w:eastAsia="ar-SA"/>
        </w:rPr>
        <w:t>Цея</w:t>
      </w:r>
      <w:proofErr w:type="spellEnd"/>
      <w:r w:rsidRPr="00D13BE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Северокавказский филиал Государственного музея искусства народов Востока, Центром психологической помощи и консультирования «Локус» </w:t>
      </w:r>
    </w:p>
    <w:p w:rsidR="0046056C" w:rsidRPr="00D13BEE" w:rsidRDefault="0046056C" w:rsidP="00E67136">
      <w:pPr>
        <w:shd w:val="clear" w:color="auto" w:fill="FFFFFF" w:themeFill="background1"/>
        <w:tabs>
          <w:tab w:val="left" w:pos="993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13BEE">
        <w:rPr>
          <w:rFonts w:ascii="Times New Roman" w:eastAsia="Times New Roman" w:hAnsi="Times New Roman" w:cs="Times New Roman"/>
          <w:sz w:val="24"/>
          <w:szCs w:val="24"/>
          <w:lang w:eastAsia="ar-SA"/>
        </w:rPr>
        <w:t>Расширение культурного кругозора учащихся, выбор и определение личных пристрастий происходило в системе внеклассной деятельности с  использованием возможностей учреждений образования и культуры города и республики. Сотрудничество с учреждениями культуры способствовало.</w:t>
      </w:r>
    </w:p>
    <w:p w:rsidR="0046056C" w:rsidRPr="00D13BEE" w:rsidRDefault="0046056C" w:rsidP="00E67136">
      <w:pPr>
        <w:numPr>
          <w:ilvl w:val="0"/>
          <w:numId w:val="50"/>
        </w:numPr>
        <w:shd w:val="clear" w:color="auto" w:fill="FFFFFF" w:themeFill="background1"/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B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формированию духовных потребностей ребенка; </w:t>
      </w:r>
    </w:p>
    <w:p w:rsidR="0046056C" w:rsidRPr="00D13BEE" w:rsidRDefault="0046056C" w:rsidP="00E67136">
      <w:pPr>
        <w:numPr>
          <w:ilvl w:val="0"/>
          <w:numId w:val="50"/>
        </w:numPr>
        <w:shd w:val="clear" w:color="auto" w:fill="FFFFFF" w:themeFill="background1"/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B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развитию эмоционально-чувственной сферы личности ребенка; </w:t>
      </w:r>
    </w:p>
    <w:p w:rsidR="0046056C" w:rsidRPr="00D13BEE" w:rsidRDefault="0046056C" w:rsidP="00E67136">
      <w:pPr>
        <w:numPr>
          <w:ilvl w:val="0"/>
          <w:numId w:val="50"/>
        </w:numPr>
        <w:shd w:val="clear" w:color="auto" w:fill="FFFFFF" w:themeFill="background1"/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BE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развитию творческих способностей, созидательных качеств личности; </w:t>
      </w:r>
    </w:p>
    <w:p w:rsidR="0046056C" w:rsidRPr="00D13BEE" w:rsidRDefault="0046056C" w:rsidP="00E67136">
      <w:pPr>
        <w:numPr>
          <w:ilvl w:val="0"/>
          <w:numId w:val="50"/>
        </w:numPr>
        <w:shd w:val="clear" w:color="auto" w:fill="FFFFFF" w:themeFill="background1"/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B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воспитанию человека высоконравственной культуры; </w:t>
      </w:r>
    </w:p>
    <w:p w:rsidR="0046056C" w:rsidRPr="00D13BEE" w:rsidRDefault="0046056C" w:rsidP="00E67136">
      <w:pPr>
        <w:numPr>
          <w:ilvl w:val="0"/>
          <w:numId w:val="50"/>
        </w:numPr>
        <w:shd w:val="clear" w:color="auto" w:fill="FFFFFF" w:themeFill="background1"/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B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превращению школы из преимущественно просветительского учреждения в центр духовной, нравственной, эстетической культуры.</w:t>
      </w:r>
    </w:p>
    <w:tbl>
      <w:tblPr>
        <w:tblW w:w="7491" w:type="dxa"/>
        <w:jc w:val="center"/>
        <w:tblInd w:w="197" w:type="dxa"/>
        <w:shd w:val="clear" w:color="auto" w:fill="FFFFFF" w:themeFill="background1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395"/>
        <w:gridCol w:w="6096"/>
      </w:tblGrid>
      <w:tr w:rsidR="0046056C" w:rsidRPr="00D13BEE" w:rsidTr="0076078D">
        <w:trPr>
          <w:trHeight w:val="252"/>
          <w:jc w:val="center"/>
        </w:trPr>
        <w:tc>
          <w:tcPr>
            <w:tcW w:w="1395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 w:themeFill="background1"/>
          </w:tcPr>
          <w:p w:rsidR="0046056C" w:rsidRPr="00D13BEE" w:rsidRDefault="0046056C" w:rsidP="0076078D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b/>
                <w:bCs/>
                <w:szCs w:val="24"/>
                <w:lang w:eastAsia="ar-SA"/>
              </w:rPr>
              <w:t>Классы</w:t>
            </w:r>
          </w:p>
        </w:tc>
        <w:tc>
          <w:tcPr>
            <w:tcW w:w="6096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 w:themeFill="background1"/>
          </w:tcPr>
          <w:p w:rsidR="0046056C" w:rsidRPr="00D13BEE" w:rsidRDefault="0046056C" w:rsidP="0076078D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b/>
                <w:bCs/>
                <w:szCs w:val="24"/>
                <w:lang w:eastAsia="ar-SA"/>
              </w:rPr>
              <w:t>Название экскурсии</w:t>
            </w:r>
          </w:p>
        </w:tc>
      </w:tr>
      <w:tr w:rsidR="0046056C" w:rsidRPr="00D13BEE" w:rsidTr="0076078D">
        <w:trPr>
          <w:trHeight w:val="288"/>
          <w:jc w:val="center"/>
        </w:trPr>
        <w:tc>
          <w:tcPr>
            <w:tcW w:w="7491" w:type="dxa"/>
            <w:gridSpan w:val="2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 w:themeFill="background1"/>
          </w:tcPr>
          <w:p w:rsidR="0046056C" w:rsidRPr="00D13BEE" w:rsidRDefault="0046056C" w:rsidP="0076078D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Cs w:val="24"/>
              </w:rPr>
            </w:pPr>
            <w:r w:rsidRPr="00D13BEE">
              <w:rPr>
                <w:rFonts w:ascii="Times New Roman" w:eastAsia="Calibri" w:hAnsi="Times New Roman" w:cs="Times New Roman"/>
                <w:b/>
                <w:bCs/>
                <w:color w:val="000000"/>
                <w:szCs w:val="24"/>
              </w:rPr>
              <w:t>Национальный музей Республики Адыгея</w:t>
            </w:r>
          </w:p>
        </w:tc>
      </w:tr>
      <w:tr w:rsidR="0046056C" w:rsidRPr="00D13BEE" w:rsidTr="0076078D">
        <w:trPr>
          <w:jc w:val="center"/>
        </w:trPr>
        <w:tc>
          <w:tcPr>
            <w:tcW w:w="1395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 w:themeFill="background1"/>
          </w:tcPr>
          <w:p w:rsidR="0046056C" w:rsidRPr="00D13BEE" w:rsidRDefault="0046056C" w:rsidP="0076078D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szCs w:val="24"/>
                <w:lang w:val="en-US" w:eastAsia="ar-SA"/>
              </w:rPr>
              <w:t>I</w:t>
            </w:r>
            <w:r w:rsidRPr="00D13BE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классы</w:t>
            </w:r>
          </w:p>
        </w:tc>
        <w:tc>
          <w:tcPr>
            <w:tcW w:w="609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 w:themeFill="background1"/>
          </w:tcPr>
          <w:p w:rsidR="0046056C" w:rsidRPr="00D13BEE" w:rsidRDefault="0046056C" w:rsidP="0076078D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«Культура и быт </w:t>
            </w:r>
            <w:proofErr w:type="spellStart"/>
            <w:r w:rsidRPr="00D13BE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адыгов</w:t>
            </w:r>
            <w:proofErr w:type="spellEnd"/>
            <w:r w:rsidRPr="00D13BE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конца XVIII начала XIX вв.»</w:t>
            </w:r>
          </w:p>
        </w:tc>
      </w:tr>
      <w:tr w:rsidR="0046056C" w:rsidRPr="00D13BEE" w:rsidTr="0076078D">
        <w:trPr>
          <w:jc w:val="center"/>
        </w:trPr>
        <w:tc>
          <w:tcPr>
            <w:tcW w:w="1395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 w:themeFill="background1"/>
          </w:tcPr>
          <w:p w:rsidR="0046056C" w:rsidRPr="00D13BEE" w:rsidRDefault="0046056C" w:rsidP="0076078D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szCs w:val="24"/>
                <w:lang w:val="en-US" w:eastAsia="ar-SA"/>
              </w:rPr>
              <w:t>II</w:t>
            </w:r>
            <w:r w:rsidRPr="00D13BEE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 классы</w:t>
            </w:r>
          </w:p>
        </w:tc>
        <w:tc>
          <w:tcPr>
            <w:tcW w:w="609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 w:themeFill="background1"/>
          </w:tcPr>
          <w:p w:rsidR="0046056C" w:rsidRPr="00D13BEE" w:rsidRDefault="0046056C" w:rsidP="0076078D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«Лесные </w:t>
            </w:r>
            <w:proofErr w:type="gramStart"/>
            <w:r w:rsidRPr="00D13BE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домишки</w:t>
            </w:r>
            <w:proofErr w:type="gramEnd"/>
            <w:r w:rsidRPr="00D13BE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 (знакомство с жизнью птиц нашего края)</w:t>
            </w:r>
          </w:p>
        </w:tc>
      </w:tr>
      <w:tr w:rsidR="0046056C" w:rsidRPr="00D13BEE" w:rsidTr="0076078D">
        <w:trPr>
          <w:jc w:val="center"/>
        </w:trPr>
        <w:tc>
          <w:tcPr>
            <w:tcW w:w="1395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 w:themeFill="background1"/>
          </w:tcPr>
          <w:p w:rsidR="0046056C" w:rsidRPr="00D13BEE" w:rsidRDefault="0046056C" w:rsidP="0076078D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en-US" w:eastAsia="ar-SA"/>
              </w:rPr>
            </w:pPr>
            <w:r w:rsidRPr="00D13BEE">
              <w:rPr>
                <w:rFonts w:ascii="Times New Roman" w:eastAsia="Times New Roman" w:hAnsi="Times New Roman" w:cs="Times New Roman"/>
                <w:szCs w:val="24"/>
                <w:lang w:val="en-US" w:eastAsia="ar-SA"/>
              </w:rPr>
              <w:t>III</w:t>
            </w:r>
            <w:r w:rsidRPr="00D13BEE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 классы</w:t>
            </w:r>
          </w:p>
        </w:tc>
        <w:tc>
          <w:tcPr>
            <w:tcW w:w="609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 w:themeFill="background1"/>
          </w:tcPr>
          <w:p w:rsidR="0046056C" w:rsidRPr="00D13BEE" w:rsidRDefault="0046056C" w:rsidP="0076078D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«Флора и фауна Северо-Западного Кавказа»</w:t>
            </w:r>
          </w:p>
        </w:tc>
      </w:tr>
      <w:tr w:rsidR="0046056C" w:rsidRPr="00D13BEE" w:rsidTr="0076078D">
        <w:trPr>
          <w:jc w:val="center"/>
        </w:trPr>
        <w:tc>
          <w:tcPr>
            <w:tcW w:w="1395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 w:themeFill="background1"/>
          </w:tcPr>
          <w:p w:rsidR="0046056C" w:rsidRPr="00D13BEE" w:rsidRDefault="0046056C" w:rsidP="0076078D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szCs w:val="24"/>
                <w:lang w:val="en-US" w:eastAsia="ar-SA"/>
              </w:rPr>
              <w:t xml:space="preserve">IV </w:t>
            </w:r>
            <w:proofErr w:type="spellStart"/>
            <w:r w:rsidRPr="00D13BEE">
              <w:rPr>
                <w:rFonts w:ascii="Times New Roman" w:eastAsia="Times New Roman" w:hAnsi="Times New Roman" w:cs="Times New Roman"/>
                <w:szCs w:val="24"/>
                <w:lang w:val="en-US" w:eastAsia="ar-SA"/>
              </w:rPr>
              <w:t>классы</w:t>
            </w:r>
            <w:proofErr w:type="spellEnd"/>
          </w:p>
        </w:tc>
        <w:tc>
          <w:tcPr>
            <w:tcW w:w="609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 w:themeFill="background1"/>
          </w:tcPr>
          <w:p w:rsidR="0046056C" w:rsidRPr="00D13BEE" w:rsidRDefault="0046056C" w:rsidP="0076078D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«Защитники Родины» (литературно-музыкальная композиция о защитниках оккупированного Майкопа)</w:t>
            </w:r>
          </w:p>
        </w:tc>
      </w:tr>
      <w:tr w:rsidR="0046056C" w:rsidRPr="00D13BEE" w:rsidTr="0076078D">
        <w:trPr>
          <w:trHeight w:val="266"/>
          <w:jc w:val="center"/>
        </w:trPr>
        <w:tc>
          <w:tcPr>
            <w:tcW w:w="7491" w:type="dxa"/>
            <w:gridSpan w:val="2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 w:themeFill="background1"/>
          </w:tcPr>
          <w:p w:rsidR="0046056C" w:rsidRPr="00D13BEE" w:rsidRDefault="0046056C" w:rsidP="0076078D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b/>
                <w:bCs/>
                <w:szCs w:val="24"/>
                <w:lang w:eastAsia="ar-SA"/>
              </w:rPr>
              <w:t>Музей Востока</w:t>
            </w:r>
          </w:p>
        </w:tc>
      </w:tr>
      <w:tr w:rsidR="0046056C" w:rsidRPr="00D13BEE" w:rsidTr="0076078D">
        <w:trPr>
          <w:trHeight w:val="414"/>
          <w:jc w:val="center"/>
        </w:trPr>
        <w:tc>
          <w:tcPr>
            <w:tcW w:w="1395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 w:themeFill="background1"/>
          </w:tcPr>
          <w:p w:rsidR="0046056C" w:rsidRPr="00D13BEE" w:rsidRDefault="0046056C" w:rsidP="0076078D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szCs w:val="24"/>
                <w:lang w:val="en-US" w:eastAsia="ar-SA"/>
              </w:rPr>
              <w:t>I</w:t>
            </w:r>
            <w:r w:rsidRPr="00D13BEE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 - </w:t>
            </w:r>
            <w:r w:rsidRPr="00D13BEE">
              <w:rPr>
                <w:rFonts w:ascii="Times New Roman" w:eastAsia="Times New Roman" w:hAnsi="Times New Roman" w:cs="Times New Roman"/>
                <w:szCs w:val="24"/>
                <w:lang w:val="en-US" w:eastAsia="ar-SA"/>
              </w:rPr>
              <w:t>IV</w:t>
            </w:r>
            <w:r w:rsidRPr="00D13BEE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 классы</w:t>
            </w:r>
          </w:p>
        </w:tc>
        <w:tc>
          <w:tcPr>
            <w:tcW w:w="609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 w:themeFill="background1"/>
          </w:tcPr>
          <w:p w:rsidR="0046056C" w:rsidRPr="00D13BEE" w:rsidRDefault="0046056C" w:rsidP="0076078D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Выставка художников времени.</w:t>
            </w:r>
          </w:p>
        </w:tc>
      </w:tr>
      <w:tr w:rsidR="0046056C" w:rsidRPr="00D13BEE" w:rsidTr="0076078D">
        <w:trPr>
          <w:trHeight w:val="215"/>
          <w:jc w:val="center"/>
        </w:trPr>
        <w:tc>
          <w:tcPr>
            <w:tcW w:w="7491" w:type="dxa"/>
            <w:gridSpan w:val="2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 w:themeFill="background1"/>
          </w:tcPr>
          <w:p w:rsidR="0046056C" w:rsidRPr="00D13BEE" w:rsidRDefault="0046056C" w:rsidP="0076078D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b/>
                <w:bCs/>
                <w:szCs w:val="24"/>
                <w:lang w:eastAsia="ar-SA"/>
              </w:rPr>
              <w:t>Государственная филармония Республики Адыгея</w:t>
            </w:r>
          </w:p>
        </w:tc>
      </w:tr>
      <w:tr w:rsidR="0046056C" w:rsidRPr="00D13BEE" w:rsidTr="0076078D">
        <w:trPr>
          <w:trHeight w:val="215"/>
          <w:jc w:val="center"/>
        </w:trPr>
        <w:tc>
          <w:tcPr>
            <w:tcW w:w="1395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 w:themeFill="background1"/>
          </w:tcPr>
          <w:p w:rsidR="0046056C" w:rsidRPr="00D13BEE" w:rsidRDefault="0046056C" w:rsidP="0076078D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szCs w:val="24"/>
                <w:lang w:val="en-US" w:eastAsia="ar-SA"/>
              </w:rPr>
              <w:t>I</w:t>
            </w:r>
            <w:r w:rsidRPr="00D13BEE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 - </w:t>
            </w:r>
            <w:r w:rsidRPr="00D13BEE">
              <w:rPr>
                <w:rFonts w:ascii="Times New Roman" w:eastAsia="Times New Roman" w:hAnsi="Times New Roman" w:cs="Times New Roman"/>
                <w:szCs w:val="24"/>
                <w:lang w:val="en-US" w:eastAsia="ar-SA"/>
              </w:rPr>
              <w:t>IV</w:t>
            </w:r>
            <w:r w:rsidRPr="00D13BEE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 классы</w:t>
            </w:r>
          </w:p>
        </w:tc>
        <w:tc>
          <w:tcPr>
            <w:tcW w:w="609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 w:themeFill="background1"/>
          </w:tcPr>
          <w:p w:rsidR="0046056C" w:rsidRPr="00D13BEE" w:rsidRDefault="0046056C" w:rsidP="0076078D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Концерт оркестра народных инструментов РА «Русская удаль» - «Любовь моя Адыгея!», посвященный Дню Республики</w:t>
            </w:r>
          </w:p>
        </w:tc>
      </w:tr>
      <w:tr w:rsidR="0046056C" w:rsidRPr="00D13BEE" w:rsidTr="0076078D">
        <w:trPr>
          <w:trHeight w:val="215"/>
          <w:jc w:val="center"/>
        </w:trPr>
        <w:tc>
          <w:tcPr>
            <w:tcW w:w="1395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 w:themeFill="background1"/>
          </w:tcPr>
          <w:p w:rsidR="0046056C" w:rsidRPr="00D13BEE" w:rsidRDefault="0046056C" w:rsidP="0076078D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szCs w:val="24"/>
                <w:lang w:val="en-US" w:eastAsia="ar-SA"/>
              </w:rPr>
              <w:t>I</w:t>
            </w:r>
            <w:r w:rsidRPr="00D13BEE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 - </w:t>
            </w:r>
            <w:r w:rsidRPr="00D13BEE">
              <w:rPr>
                <w:rFonts w:ascii="Times New Roman" w:eastAsia="Times New Roman" w:hAnsi="Times New Roman" w:cs="Times New Roman"/>
                <w:szCs w:val="24"/>
                <w:lang w:val="en-US" w:eastAsia="ar-SA"/>
              </w:rPr>
              <w:t>IV</w:t>
            </w:r>
            <w:r w:rsidRPr="00D13BEE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 классы</w:t>
            </w:r>
          </w:p>
        </w:tc>
        <w:tc>
          <w:tcPr>
            <w:tcW w:w="609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 w:themeFill="background1"/>
          </w:tcPr>
          <w:p w:rsidR="0046056C" w:rsidRPr="00D13BEE" w:rsidRDefault="0046056C" w:rsidP="0076078D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Концерт государственного симфонического оркестра «По страницам музыкальных шедевров» (популярная музыка русских и зарубежных композиторов)</w:t>
            </w:r>
          </w:p>
        </w:tc>
      </w:tr>
      <w:tr w:rsidR="0046056C" w:rsidRPr="00D13BEE" w:rsidTr="0076078D">
        <w:trPr>
          <w:trHeight w:val="215"/>
          <w:jc w:val="center"/>
        </w:trPr>
        <w:tc>
          <w:tcPr>
            <w:tcW w:w="1395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 w:themeFill="background1"/>
          </w:tcPr>
          <w:p w:rsidR="0046056C" w:rsidRPr="00D13BEE" w:rsidRDefault="0046056C" w:rsidP="0076078D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szCs w:val="24"/>
                <w:lang w:val="en-US" w:eastAsia="ar-SA"/>
              </w:rPr>
              <w:t>I</w:t>
            </w:r>
            <w:r w:rsidRPr="00D13BEE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 - </w:t>
            </w:r>
            <w:r w:rsidRPr="00D13BEE">
              <w:rPr>
                <w:rFonts w:ascii="Times New Roman" w:eastAsia="Times New Roman" w:hAnsi="Times New Roman" w:cs="Times New Roman"/>
                <w:szCs w:val="24"/>
                <w:lang w:val="en-US" w:eastAsia="ar-SA"/>
              </w:rPr>
              <w:t>IV</w:t>
            </w:r>
            <w:r w:rsidRPr="00D13BEE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 классы</w:t>
            </w:r>
          </w:p>
        </w:tc>
        <w:tc>
          <w:tcPr>
            <w:tcW w:w="609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 w:themeFill="background1"/>
          </w:tcPr>
          <w:p w:rsidR="0046056C" w:rsidRPr="00D13BEE" w:rsidRDefault="0046056C" w:rsidP="0076078D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Кукольный театр «Золотой кувшин», сказка «Королева и Дракон»</w:t>
            </w:r>
          </w:p>
        </w:tc>
      </w:tr>
      <w:tr w:rsidR="0046056C" w:rsidRPr="00D13BEE" w:rsidTr="0076078D">
        <w:trPr>
          <w:trHeight w:val="215"/>
          <w:jc w:val="center"/>
        </w:trPr>
        <w:tc>
          <w:tcPr>
            <w:tcW w:w="1395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 w:themeFill="background1"/>
          </w:tcPr>
          <w:p w:rsidR="0046056C" w:rsidRPr="00D13BEE" w:rsidRDefault="0046056C" w:rsidP="0076078D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szCs w:val="24"/>
                <w:lang w:val="en-US" w:eastAsia="ar-SA"/>
              </w:rPr>
              <w:t>IIIII</w:t>
            </w:r>
            <w:r w:rsidRPr="00D13BEE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 классы</w:t>
            </w:r>
          </w:p>
        </w:tc>
        <w:tc>
          <w:tcPr>
            <w:tcW w:w="609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 w:themeFill="background1"/>
          </w:tcPr>
          <w:p w:rsidR="0046056C" w:rsidRPr="00D13BEE" w:rsidRDefault="0046056C" w:rsidP="0076078D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Концерт Государственного академического ансамбля народного танца Адыгеи «</w:t>
            </w:r>
            <w:proofErr w:type="spellStart"/>
            <w:r w:rsidRPr="00D13BEE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Нальмес</w:t>
            </w:r>
            <w:proofErr w:type="spellEnd"/>
            <w:r w:rsidRPr="00D13BEE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»</w:t>
            </w:r>
          </w:p>
        </w:tc>
      </w:tr>
      <w:tr w:rsidR="0046056C" w:rsidRPr="00D13BEE" w:rsidTr="0076078D">
        <w:trPr>
          <w:trHeight w:val="215"/>
          <w:jc w:val="center"/>
        </w:trPr>
        <w:tc>
          <w:tcPr>
            <w:tcW w:w="7491" w:type="dxa"/>
            <w:gridSpan w:val="2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 w:themeFill="background1"/>
          </w:tcPr>
          <w:p w:rsidR="0046056C" w:rsidRPr="00D13BEE" w:rsidRDefault="0046056C" w:rsidP="0076078D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b/>
                <w:szCs w:val="20"/>
                <w:lang w:eastAsia="ar-SA"/>
              </w:rPr>
              <w:t xml:space="preserve">Русский государственный драматический театр им. А.С. Пушкина. </w:t>
            </w:r>
          </w:p>
        </w:tc>
      </w:tr>
      <w:tr w:rsidR="0046056C" w:rsidRPr="00D13BEE" w:rsidTr="0076078D">
        <w:trPr>
          <w:trHeight w:val="215"/>
          <w:jc w:val="center"/>
        </w:trPr>
        <w:tc>
          <w:tcPr>
            <w:tcW w:w="1395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 w:themeFill="background1"/>
          </w:tcPr>
          <w:p w:rsidR="0046056C" w:rsidRPr="00D13BEE" w:rsidRDefault="0046056C" w:rsidP="0076078D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szCs w:val="24"/>
                <w:lang w:val="en-US" w:eastAsia="ar-SA"/>
              </w:rPr>
              <w:t>II</w:t>
            </w:r>
            <w:r w:rsidRPr="00D13BEE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 - </w:t>
            </w:r>
            <w:r w:rsidRPr="00D13BEE">
              <w:rPr>
                <w:rFonts w:ascii="Times New Roman" w:eastAsia="Times New Roman" w:hAnsi="Times New Roman" w:cs="Times New Roman"/>
                <w:szCs w:val="24"/>
                <w:lang w:val="en-US" w:eastAsia="ar-SA"/>
              </w:rPr>
              <w:t>IV</w:t>
            </w:r>
            <w:r w:rsidRPr="00D13BEE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 классы</w:t>
            </w:r>
          </w:p>
        </w:tc>
        <w:tc>
          <w:tcPr>
            <w:tcW w:w="609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 w:themeFill="background1"/>
          </w:tcPr>
          <w:p w:rsidR="0046056C" w:rsidRPr="00D13BEE" w:rsidRDefault="0046056C" w:rsidP="0076078D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Спектакль «Золотой ключик»</w:t>
            </w:r>
          </w:p>
        </w:tc>
      </w:tr>
      <w:tr w:rsidR="0046056C" w:rsidRPr="00D13BEE" w:rsidTr="0076078D">
        <w:trPr>
          <w:trHeight w:val="215"/>
          <w:jc w:val="center"/>
        </w:trPr>
        <w:tc>
          <w:tcPr>
            <w:tcW w:w="1395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 w:themeFill="background1"/>
          </w:tcPr>
          <w:p w:rsidR="0046056C" w:rsidRPr="00D13BEE" w:rsidRDefault="0046056C" w:rsidP="0076078D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szCs w:val="24"/>
                <w:lang w:val="en-US" w:eastAsia="ar-SA"/>
              </w:rPr>
              <w:t>I</w:t>
            </w:r>
            <w:r w:rsidRPr="00D13BEE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 - </w:t>
            </w:r>
            <w:r w:rsidRPr="00D13BEE">
              <w:rPr>
                <w:rFonts w:ascii="Times New Roman" w:eastAsia="Times New Roman" w:hAnsi="Times New Roman" w:cs="Times New Roman"/>
                <w:szCs w:val="24"/>
                <w:lang w:val="en-US" w:eastAsia="ar-SA"/>
              </w:rPr>
              <w:t>IV</w:t>
            </w:r>
            <w:r w:rsidRPr="00D13BEE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 классы</w:t>
            </w:r>
          </w:p>
        </w:tc>
        <w:tc>
          <w:tcPr>
            <w:tcW w:w="609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 w:themeFill="background1"/>
          </w:tcPr>
          <w:p w:rsidR="0046056C" w:rsidRPr="00D13BEE" w:rsidRDefault="0046056C" w:rsidP="0076078D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Спектакль «Как Кощей Бессмертный на Василисе женился»</w:t>
            </w:r>
          </w:p>
        </w:tc>
      </w:tr>
      <w:tr w:rsidR="0046056C" w:rsidRPr="00D13BEE" w:rsidTr="0076078D">
        <w:trPr>
          <w:trHeight w:val="215"/>
          <w:jc w:val="center"/>
        </w:trPr>
        <w:tc>
          <w:tcPr>
            <w:tcW w:w="7491" w:type="dxa"/>
            <w:gridSpan w:val="2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 w:themeFill="background1"/>
          </w:tcPr>
          <w:p w:rsidR="0046056C" w:rsidRPr="00D13BEE" w:rsidRDefault="0046056C" w:rsidP="0076078D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b/>
                <w:szCs w:val="20"/>
                <w:lang w:eastAsia="ar-SA"/>
              </w:rPr>
              <w:t xml:space="preserve">Камерный музыкальный театр РА им. А.А. </w:t>
            </w:r>
            <w:proofErr w:type="spellStart"/>
            <w:r w:rsidRPr="00D13BEE">
              <w:rPr>
                <w:rFonts w:ascii="Times New Roman" w:eastAsia="Times New Roman" w:hAnsi="Times New Roman" w:cs="Times New Roman"/>
                <w:b/>
                <w:szCs w:val="20"/>
                <w:lang w:eastAsia="ar-SA"/>
              </w:rPr>
              <w:t>Ханаху</w:t>
            </w:r>
            <w:proofErr w:type="spellEnd"/>
          </w:p>
        </w:tc>
      </w:tr>
      <w:tr w:rsidR="0046056C" w:rsidRPr="00D13BEE" w:rsidTr="0076078D">
        <w:trPr>
          <w:trHeight w:val="215"/>
          <w:jc w:val="center"/>
        </w:trPr>
        <w:tc>
          <w:tcPr>
            <w:tcW w:w="1395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 w:themeFill="background1"/>
          </w:tcPr>
          <w:p w:rsidR="0046056C" w:rsidRPr="00D13BEE" w:rsidRDefault="0046056C" w:rsidP="0076078D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szCs w:val="24"/>
                <w:lang w:val="en-US" w:eastAsia="ar-SA"/>
              </w:rPr>
              <w:t>I</w:t>
            </w:r>
            <w:r w:rsidRPr="00D13BEE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 - </w:t>
            </w:r>
            <w:r w:rsidRPr="00D13BEE">
              <w:rPr>
                <w:rFonts w:ascii="Times New Roman" w:eastAsia="Times New Roman" w:hAnsi="Times New Roman" w:cs="Times New Roman"/>
                <w:szCs w:val="24"/>
                <w:lang w:val="en-US" w:eastAsia="ar-SA"/>
              </w:rPr>
              <w:t>IV</w:t>
            </w:r>
            <w:r w:rsidRPr="00D13BEE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 классы</w:t>
            </w:r>
          </w:p>
        </w:tc>
        <w:tc>
          <w:tcPr>
            <w:tcW w:w="609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 w:themeFill="background1"/>
          </w:tcPr>
          <w:p w:rsidR="0046056C" w:rsidRPr="00D13BEE" w:rsidRDefault="0046056C" w:rsidP="0076078D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«Щелкунчик»</w:t>
            </w:r>
          </w:p>
        </w:tc>
      </w:tr>
      <w:tr w:rsidR="0046056C" w:rsidRPr="00D13BEE" w:rsidTr="0076078D">
        <w:trPr>
          <w:trHeight w:val="215"/>
          <w:jc w:val="center"/>
        </w:trPr>
        <w:tc>
          <w:tcPr>
            <w:tcW w:w="7491" w:type="dxa"/>
            <w:gridSpan w:val="2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 w:themeFill="background1"/>
          </w:tcPr>
          <w:p w:rsidR="0046056C" w:rsidRPr="00D13BEE" w:rsidRDefault="0046056C" w:rsidP="0076078D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Национальный театр РА им. </w:t>
            </w:r>
            <w:proofErr w:type="spellStart"/>
            <w:r w:rsidRPr="00D13BE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И.С.Цея</w:t>
            </w:r>
            <w:proofErr w:type="spellEnd"/>
          </w:p>
        </w:tc>
      </w:tr>
      <w:tr w:rsidR="0046056C" w:rsidRPr="00D13BEE" w:rsidTr="0076078D">
        <w:trPr>
          <w:trHeight w:val="215"/>
          <w:jc w:val="center"/>
        </w:trPr>
        <w:tc>
          <w:tcPr>
            <w:tcW w:w="1395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 w:themeFill="background1"/>
          </w:tcPr>
          <w:p w:rsidR="0046056C" w:rsidRPr="00D13BEE" w:rsidRDefault="0046056C" w:rsidP="0076078D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szCs w:val="24"/>
                <w:lang w:val="en-US" w:eastAsia="ar-SA"/>
              </w:rPr>
              <w:t>I</w:t>
            </w:r>
            <w:r w:rsidRPr="00D13BEE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 - </w:t>
            </w:r>
            <w:r w:rsidRPr="00D13BEE">
              <w:rPr>
                <w:rFonts w:ascii="Times New Roman" w:eastAsia="Times New Roman" w:hAnsi="Times New Roman" w:cs="Times New Roman"/>
                <w:szCs w:val="24"/>
                <w:lang w:val="en-US" w:eastAsia="ar-SA"/>
              </w:rPr>
              <w:t>IV</w:t>
            </w:r>
            <w:r w:rsidRPr="00D13BEE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 классы</w:t>
            </w:r>
          </w:p>
        </w:tc>
        <w:tc>
          <w:tcPr>
            <w:tcW w:w="609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 w:themeFill="background1"/>
          </w:tcPr>
          <w:p w:rsidR="0046056C" w:rsidRPr="00D13BEE" w:rsidRDefault="0046056C" w:rsidP="0076078D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Волшебная сказка «Бродяга и принцесса»</w:t>
            </w:r>
          </w:p>
        </w:tc>
      </w:tr>
      <w:tr w:rsidR="0046056C" w:rsidRPr="00D13BEE" w:rsidTr="0076078D">
        <w:trPr>
          <w:trHeight w:val="159"/>
          <w:jc w:val="center"/>
        </w:trPr>
        <w:tc>
          <w:tcPr>
            <w:tcW w:w="7491" w:type="dxa"/>
            <w:gridSpan w:val="2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 w:themeFill="background1"/>
          </w:tcPr>
          <w:p w:rsidR="0046056C" w:rsidRPr="00D13BEE" w:rsidRDefault="0046056C" w:rsidP="0076078D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b/>
                <w:bCs/>
                <w:szCs w:val="24"/>
                <w:lang w:eastAsia="ar-SA"/>
              </w:rPr>
              <w:t>Экскурсия по городу</w:t>
            </w:r>
          </w:p>
        </w:tc>
      </w:tr>
      <w:tr w:rsidR="0046056C" w:rsidRPr="00D13BEE" w:rsidTr="0076078D">
        <w:trPr>
          <w:jc w:val="center"/>
        </w:trPr>
        <w:tc>
          <w:tcPr>
            <w:tcW w:w="13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46056C" w:rsidRPr="00D13BEE" w:rsidRDefault="0046056C" w:rsidP="0076078D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en-US" w:eastAsia="ar-SA"/>
              </w:rPr>
            </w:pPr>
            <w:r w:rsidRPr="00D13BEE">
              <w:rPr>
                <w:rFonts w:ascii="Times New Roman" w:eastAsia="Times New Roman" w:hAnsi="Times New Roman" w:cs="Times New Roman"/>
                <w:szCs w:val="24"/>
                <w:lang w:val="en-US" w:eastAsia="ar-SA"/>
              </w:rPr>
              <w:t xml:space="preserve">II </w:t>
            </w:r>
            <w:r w:rsidRPr="00D13BEE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классы</w:t>
            </w:r>
          </w:p>
        </w:tc>
        <w:tc>
          <w:tcPr>
            <w:tcW w:w="60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46056C" w:rsidRPr="00D13BEE" w:rsidRDefault="0046056C" w:rsidP="0076078D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D13BEE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По памятным местам родного города</w:t>
            </w:r>
          </w:p>
        </w:tc>
      </w:tr>
    </w:tbl>
    <w:p w:rsidR="00E67136" w:rsidRDefault="00E67136" w:rsidP="0046056C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6056C" w:rsidRPr="0046056C" w:rsidRDefault="0046056C" w:rsidP="0046056C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Предупредительно-профилактическая деятельность социально-педагогической и психологической служб школы ведется в тесном контакте с муниципальными органами, с ОДН ОВД г. Майкопа, с учреждениями здравоохранения. На стендах для обучающихся и родителей дана информация о телефонах службы доверия и психологической помощи подросткам и их родителям, адреса и телефоны организаций, участвующих в борьбе с распространением наркомании; телефоны организаций, занимающихся защитой прав р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бенка. </w:t>
      </w:r>
    </w:p>
    <w:p w:rsidR="0046056C" w:rsidRPr="0046056C" w:rsidRDefault="0046056C" w:rsidP="0046056C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Результаты опроса родительской общественности, проведенные в начале учебн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го года, показали, что значительная часть семей нуждается в систематической педагогич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ской и информационно-правовой поддержке. С этой целью в течение всего учебного года функционировал родительский лекторий.</w:t>
      </w:r>
    </w:p>
    <w:p w:rsidR="0046056C" w:rsidRPr="0046056C" w:rsidRDefault="0046056C" w:rsidP="0046056C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Ежегодно в канун Нового года силами учащихся и педагогов проводится нов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годний утренник для детей из малообеспеченных семей, проживающих на закрепленной за школой территории.</w:t>
      </w:r>
    </w:p>
    <w:p w:rsidR="0046056C" w:rsidRDefault="0046056C" w:rsidP="0046056C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Школа систематически оказывала поддержку ветеранам Великой Отечественной войны и педагогического труда. Наряду с поздравлениями ко Дню Победы и другим зн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>чимым праздникам, ветеранам оказывалась посильная помощь по поддержанию чистоты и порядка домовладений.</w:t>
      </w:r>
    </w:p>
    <w:p w:rsidR="00E67136" w:rsidRDefault="00E67136" w:rsidP="0046056C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67136" w:rsidRPr="0046056C" w:rsidRDefault="00E67136" w:rsidP="0046056C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6056C" w:rsidRPr="0046056C" w:rsidRDefault="0046056C" w:rsidP="0046056C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6056C" w:rsidRDefault="0046056C" w:rsidP="0046056C">
      <w:pPr>
        <w:numPr>
          <w:ilvl w:val="0"/>
          <w:numId w:val="48"/>
        </w:numPr>
        <w:tabs>
          <w:tab w:val="left" w:pos="1134"/>
        </w:tabs>
        <w:spacing w:after="0" w:line="240" w:lineRule="auto"/>
        <w:ind w:left="0" w:firstLine="851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6056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Работа школьного родительского лектория</w:t>
      </w:r>
    </w:p>
    <w:p w:rsidR="0046056C" w:rsidRPr="0046056C" w:rsidRDefault="0046056C" w:rsidP="0046056C">
      <w:pPr>
        <w:tabs>
          <w:tab w:val="left" w:pos="1134"/>
        </w:tabs>
        <w:spacing w:after="0" w:line="240" w:lineRule="auto"/>
        <w:ind w:left="851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46056C" w:rsidRPr="0046056C" w:rsidRDefault="0046056C" w:rsidP="0046056C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6056C">
        <w:rPr>
          <w:rFonts w:ascii="Times New Roman" w:hAnsi="Times New Roman" w:cs="Times New Roman"/>
          <w:sz w:val="24"/>
          <w:szCs w:val="24"/>
        </w:rPr>
        <w:t>В 2015-2016 учебном году увеличилось количество родителей/законных предст</w:t>
      </w:r>
      <w:r w:rsidRPr="0046056C">
        <w:rPr>
          <w:rFonts w:ascii="Times New Roman" w:hAnsi="Times New Roman" w:cs="Times New Roman"/>
          <w:sz w:val="24"/>
          <w:szCs w:val="24"/>
        </w:rPr>
        <w:t>а</w:t>
      </w:r>
      <w:r w:rsidRPr="0046056C">
        <w:rPr>
          <w:rFonts w:ascii="Times New Roman" w:hAnsi="Times New Roman" w:cs="Times New Roman"/>
          <w:sz w:val="24"/>
          <w:szCs w:val="24"/>
        </w:rPr>
        <w:t>вителей обучающихся, посещавших школьный родительский лекторий.</w:t>
      </w:r>
    </w:p>
    <w:p w:rsidR="0046056C" w:rsidRPr="0046056C" w:rsidRDefault="0046056C" w:rsidP="0046056C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6056C">
        <w:rPr>
          <w:rFonts w:ascii="Times New Roman" w:hAnsi="Times New Roman" w:cs="Times New Roman"/>
          <w:sz w:val="24"/>
          <w:szCs w:val="24"/>
        </w:rPr>
        <w:t>Просветительская деятельность была, в первую очередь, направлена на профила</w:t>
      </w:r>
      <w:r w:rsidRPr="0046056C">
        <w:rPr>
          <w:rFonts w:ascii="Times New Roman" w:hAnsi="Times New Roman" w:cs="Times New Roman"/>
          <w:sz w:val="24"/>
          <w:szCs w:val="24"/>
        </w:rPr>
        <w:t>к</w:t>
      </w:r>
      <w:r w:rsidRPr="0046056C">
        <w:rPr>
          <w:rFonts w:ascii="Times New Roman" w:hAnsi="Times New Roman" w:cs="Times New Roman"/>
          <w:sz w:val="24"/>
          <w:szCs w:val="24"/>
        </w:rPr>
        <w:t>тику детско-родительских конфликтов, пропаганду безопасного и здорового образа жизни</w:t>
      </w:r>
    </w:p>
    <w:p w:rsidR="0046056C" w:rsidRPr="0046056C" w:rsidRDefault="0046056C" w:rsidP="0046056C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6056C">
        <w:rPr>
          <w:rFonts w:ascii="Times New Roman" w:hAnsi="Times New Roman" w:cs="Times New Roman"/>
          <w:sz w:val="24"/>
          <w:szCs w:val="24"/>
        </w:rPr>
        <w:t>В работе лектория принимали участие представители заинтересованных ведомств:</w:t>
      </w:r>
    </w:p>
    <w:p w:rsidR="0046056C" w:rsidRPr="0046056C" w:rsidRDefault="0046056C" w:rsidP="0046056C">
      <w:pPr>
        <w:numPr>
          <w:ilvl w:val="0"/>
          <w:numId w:val="51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5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Инспектор ОУУП и ПДН ОМВД России по Республике Адыгея;</w:t>
      </w:r>
    </w:p>
    <w:p w:rsidR="0046056C" w:rsidRPr="0046056C" w:rsidRDefault="0046056C" w:rsidP="0046056C">
      <w:pPr>
        <w:numPr>
          <w:ilvl w:val="0"/>
          <w:numId w:val="51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5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Сотрудники ЦДК «Локус»;</w:t>
      </w:r>
    </w:p>
    <w:p w:rsidR="0046056C" w:rsidRPr="0046056C" w:rsidRDefault="0046056C" w:rsidP="0046056C">
      <w:pPr>
        <w:numPr>
          <w:ilvl w:val="0"/>
          <w:numId w:val="51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5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Председатель и представители Территориального общественного самоуправл</w:t>
      </w:r>
      <w:r w:rsidRPr="004605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605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 №11;</w:t>
      </w:r>
    </w:p>
    <w:p w:rsidR="0046056C" w:rsidRPr="0046056C" w:rsidRDefault="0046056C" w:rsidP="0046056C">
      <w:pPr>
        <w:numPr>
          <w:ilvl w:val="0"/>
          <w:numId w:val="51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5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Сотрудники Адыгейского республиканского центра медицинской профилакт</w:t>
      </w:r>
      <w:r w:rsidRPr="004605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4605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6056C" w:rsidRPr="0046056C" w:rsidRDefault="0046056C" w:rsidP="0046056C">
      <w:pPr>
        <w:numPr>
          <w:ilvl w:val="0"/>
          <w:numId w:val="51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5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– представители разных профессий.</w:t>
      </w:r>
    </w:p>
    <w:p w:rsidR="0046056C" w:rsidRPr="0046056C" w:rsidRDefault="0046056C" w:rsidP="0046056C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6056C">
        <w:rPr>
          <w:rFonts w:ascii="Times New Roman" w:hAnsi="Times New Roman" w:cs="Times New Roman"/>
          <w:sz w:val="24"/>
          <w:szCs w:val="24"/>
        </w:rPr>
        <w:t>Были проведены заседания Общешкольного родительского комитета по утве</w:t>
      </w:r>
      <w:r w:rsidRPr="0046056C">
        <w:rPr>
          <w:rFonts w:ascii="Times New Roman" w:hAnsi="Times New Roman" w:cs="Times New Roman"/>
          <w:sz w:val="24"/>
          <w:szCs w:val="24"/>
        </w:rPr>
        <w:t>р</w:t>
      </w:r>
      <w:r w:rsidRPr="0046056C">
        <w:rPr>
          <w:rFonts w:ascii="Times New Roman" w:hAnsi="Times New Roman" w:cs="Times New Roman"/>
          <w:sz w:val="24"/>
          <w:szCs w:val="24"/>
        </w:rPr>
        <w:t xml:space="preserve">жденному плану. </w:t>
      </w:r>
    </w:p>
    <w:p w:rsidR="0046056C" w:rsidRDefault="0046056C" w:rsidP="0046056C">
      <w:pPr>
        <w:spacing w:after="0" w:line="240" w:lineRule="auto"/>
        <w:ind w:firstLine="45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мероприятия лектория</w:t>
      </w:r>
    </w:p>
    <w:p w:rsidR="00E67136" w:rsidRDefault="00E67136" w:rsidP="0046056C">
      <w:pPr>
        <w:spacing w:after="0" w:line="240" w:lineRule="auto"/>
        <w:ind w:firstLine="459"/>
        <w:jc w:val="center"/>
        <w:rPr>
          <w:rFonts w:ascii="Times New Roman" w:hAnsi="Times New Roman" w:cs="Times New Roman"/>
          <w:sz w:val="24"/>
          <w:szCs w:val="24"/>
        </w:rPr>
      </w:pPr>
    </w:p>
    <w:p w:rsidR="0046056C" w:rsidRPr="00CA44E3" w:rsidRDefault="0046056C" w:rsidP="0046056C">
      <w:pPr>
        <w:spacing w:after="0" w:line="240" w:lineRule="auto"/>
        <w:ind w:firstLine="459"/>
        <w:jc w:val="center"/>
        <w:rPr>
          <w:rFonts w:ascii="Times New Roman" w:hAnsi="Times New Roman" w:cs="Times New Roman"/>
          <w:sz w:val="24"/>
          <w:szCs w:val="24"/>
        </w:rPr>
      </w:pPr>
      <w:r w:rsidRPr="00CA44E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A44E3">
        <w:rPr>
          <w:rFonts w:ascii="Times New Roman" w:hAnsi="Times New Roman" w:cs="Times New Roman"/>
          <w:sz w:val="24"/>
          <w:szCs w:val="24"/>
        </w:rPr>
        <w:t xml:space="preserve"> полугодие</w:t>
      </w:r>
    </w:p>
    <w:tbl>
      <w:tblPr>
        <w:tblpPr w:leftFromText="180" w:rightFromText="180" w:vertAnchor="text" w:horzAnchor="margin" w:tblpX="-25" w:tblpY="17"/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431"/>
        <w:gridCol w:w="1417"/>
        <w:gridCol w:w="1389"/>
        <w:gridCol w:w="2302"/>
      </w:tblGrid>
      <w:tr w:rsidR="0046056C" w:rsidRPr="00EB5943" w:rsidTr="0046056C">
        <w:trPr>
          <w:trHeight w:val="64"/>
        </w:trPr>
        <w:tc>
          <w:tcPr>
            <w:tcW w:w="817" w:type="dxa"/>
          </w:tcPr>
          <w:p w:rsidR="0046056C" w:rsidRPr="00EB5943" w:rsidRDefault="0046056C" w:rsidP="00760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Классы</w:t>
            </w:r>
          </w:p>
        </w:tc>
        <w:tc>
          <w:tcPr>
            <w:tcW w:w="3431" w:type="dxa"/>
          </w:tcPr>
          <w:p w:rsidR="0046056C" w:rsidRPr="00EB5943" w:rsidRDefault="0046056C" w:rsidP="00760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Тема лектория</w:t>
            </w:r>
          </w:p>
        </w:tc>
        <w:tc>
          <w:tcPr>
            <w:tcW w:w="1417" w:type="dxa"/>
          </w:tcPr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Сроки</w:t>
            </w:r>
          </w:p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проведения</w:t>
            </w:r>
          </w:p>
        </w:tc>
        <w:tc>
          <w:tcPr>
            <w:tcW w:w="1389" w:type="dxa"/>
          </w:tcPr>
          <w:p w:rsidR="0046056C" w:rsidRPr="00EB5943" w:rsidRDefault="0046056C" w:rsidP="00760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Ответственные</w:t>
            </w:r>
          </w:p>
        </w:tc>
        <w:tc>
          <w:tcPr>
            <w:tcW w:w="2302" w:type="dxa"/>
          </w:tcPr>
          <w:p w:rsidR="0046056C" w:rsidRPr="00EB5943" w:rsidRDefault="0046056C" w:rsidP="00760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Приглашенные</w:t>
            </w:r>
          </w:p>
          <w:p w:rsidR="0046056C" w:rsidRPr="00EB5943" w:rsidRDefault="0046056C" w:rsidP="00760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специалисты</w:t>
            </w:r>
          </w:p>
        </w:tc>
      </w:tr>
      <w:tr w:rsidR="0046056C" w:rsidRPr="00EB5943" w:rsidTr="0046056C">
        <w:trPr>
          <w:trHeight w:val="64"/>
        </w:trPr>
        <w:tc>
          <w:tcPr>
            <w:tcW w:w="817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1-е</w:t>
            </w: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классы</w:t>
            </w:r>
          </w:p>
        </w:tc>
        <w:tc>
          <w:tcPr>
            <w:tcW w:w="3431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Аспекты семейного воспитания в адаптацио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ный период первоклассника.</w:t>
            </w: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Формирование нравственных чу</w:t>
            </w:r>
            <w:proofErr w:type="gramStart"/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вств к св</w:t>
            </w:r>
            <w:proofErr w:type="gramEnd"/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оей школе, городу, республике</w:t>
            </w:r>
          </w:p>
        </w:tc>
        <w:tc>
          <w:tcPr>
            <w:tcW w:w="1417" w:type="dxa"/>
          </w:tcPr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Сентябрь</w:t>
            </w:r>
          </w:p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2015 г.</w:t>
            </w:r>
          </w:p>
        </w:tc>
        <w:tc>
          <w:tcPr>
            <w:tcW w:w="1389" w:type="dxa"/>
          </w:tcPr>
          <w:p w:rsidR="0046056C" w:rsidRPr="00EB5943" w:rsidRDefault="0046056C" w:rsidP="00760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46056C" w:rsidRPr="00EB5943" w:rsidRDefault="0046056C" w:rsidP="00760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Дерявко</w:t>
            </w:r>
            <w:proofErr w:type="spellEnd"/>
            <w:r w:rsidRPr="00EB5943">
              <w:rPr>
                <w:rFonts w:ascii="Times New Roman" w:hAnsi="Times New Roman" w:cs="Times New Roman"/>
                <w:sz w:val="16"/>
                <w:szCs w:val="16"/>
              </w:rPr>
              <w:t xml:space="preserve"> М.В.</w:t>
            </w:r>
          </w:p>
        </w:tc>
        <w:tc>
          <w:tcPr>
            <w:tcW w:w="2302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Социальный педагог</w:t>
            </w: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056C" w:rsidRPr="00EB5943" w:rsidTr="0046056C">
        <w:trPr>
          <w:trHeight w:val="556"/>
        </w:trPr>
        <w:tc>
          <w:tcPr>
            <w:tcW w:w="817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2-е</w:t>
            </w: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классы</w:t>
            </w:r>
          </w:p>
        </w:tc>
        <w:tc>
          <w:tcPr>
            <w:tcW w:w="3431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Как организовать</w:t>
            </w: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учебный труд школьника? Профилактика утомляемости младших школьников.</w:t>
            </w:r>
          </w:p>
        </w:tc>
        <w:tc>
          <w:tcPr>
            <w:tcW w:w="1417" w:type="dxa"/>
          </w:tcPr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Сентябрь</w:t>
            </w:r>
          </w:p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2015 г.</w:t>
            </w:r>
          </w:p>
        </w:tc>
        <w:tc>
          <w:tcPr>
            <w:tcW w:w="1389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56C" w:rsidRPr="00EB5943" w:rsidRDefault="0046056C" w:rsidP="00760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Айкина Т.А.</w:t>
            </w:r>
          </w:p>
        </w:tc>
        <w:tc>
          <w:tcPr>
            <w:tcW w:w="2302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Сотрудник ЦДК «Локус»</w:t>
            </w:r>
          </w:p>
        </w:tc>
      </w:tr>
      <w:tr w:rsidR="0046056C" w:rsidRPr="00EB5943" w:rsidTr="0046056C">
        <w:trPr>
          <w:trHeight w:val="435"/>
        </w:trPr>
        <w:tc>
          <w:tcPr>
            <w:tcW w:w="817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3- и</w:t>
            </w: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классы</w:t>
            </w:r>
          </w:p>
        </w:tc>
        <w:tc>
          <w:tcPr>
            <w:tcW w:w="3431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Роль семьи в сохранении традиций патриот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ческого воспитания подрастающих поколений</w:t>
            </w:r>
          </w:p>
        </w:tc>
        <w:tc>
          <w:tcPr>
            <w:tcW w:w="1417" w:type="dxa"/>
          </w:tcPr>
          <w:p w:rsidR="0046056C" w:rsidRPr="00EB5943" w:rsidRDefault="0046056C" w:rsidP="0046056C">
            <w:pPr>
              <w:pStyle w:val="af4"/>
              <w:jc w:val="center"/>
              <w:rPr>
                <w:sz w:val="16"/>
                <w:szCs w:val="16"/>
              </w:rPr>
            </w:pPr>
            <w:r w:rsidRPr="00EB5943">
              <w:rPr>
                <w:sz w:val="16"/>
                <w:szCs w:val="16"/>
              </w:rPr>
              <w:t>Сентябрь</w:t>
            </w:r>
          </w:p>
          <w:p w:rsidR="0046056C" w:rsidRPr="00EB5943" w:rsidRDefault="0046056C" w:rsidP="0046056C">
            <w:pPr>
              <w:pStyle w:val="af4"/>
              <w:jc w:val="center"/>
              <w:rPr>
                <w:sz w:val="16"/>
                <w:szCs w:val="16"/>
              </w:rPr>
            </w:pPr>
            <w:r w:rsidRPr="00EB5943">
              <w:rPr>
                <w:sz w:val="16"/>
                <w:szCs w:val="16"/>
              </w:rPr>
              <w:t>2015 г.</w:t>
            </w:r>
          </w:p>
        </w:tc>
        <w:tc>
          <w:tcPr>
            <w:tcW w:w="1389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56C" w:rsidRPr="00EB5943" w:rsidRDefault="0046056C" w:rsidP="00760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Яковенко М.Н.</w:t>
            </w:r>
          </w:p>
        </w:tc>
        <w:tc>
          <w:tcPr>
            <w:tcW w:w="2302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Симонова Г.В., руководитель музея школьной истории</w:t>
            </w:r>
          </w:p>
        </w:tc>
      </w:tr>
      <w:tr w:rsidR="0046056C" w:rsidRPr="00EB5943" w:rsidTr="0046056C">
        <w:trPr>
          <w:trHeight w:val="64"/>
        </w:trPr>
        <w:tc>
          <w:tcPr>
            <w:tcW w:w="817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4-е</w:t>
            </w: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классы</w:t>
            </w:r>
          </w:p>
        </w:tc>
        <w:tc>
          <w:tcPr>
            <w:tcW w:w="3431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Гражданско – правовое воспитание в семье. Взаимодействие семьи и школы в правовом воспитании, в общекультурном развитии и профилактике правонарушений.</w:t>
            </w:r>
          </w:p>
        </w:tc>
        <w:tc>
          <w:tcPr>
            <w:tcW w:w="1417" w:type="dxa"/>
          </w:tcPr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Сентябрь</w:t>
            </w:r>
          </w:p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2015 г.</w:t>
            </w:r>
          </w:p>
        </w:tc>
        <w:tc>
          <w:tcPr>
            <w:tcW w:w="1389" w:type="dxa"/>
          </w:tcPr>
          <w:p w:rsidR="0046056C" w:rsidRPr="00EB5943" w:rsidRDefault="0046056C" w:rsidP="00760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56C" w:rsidRPr="00EB5943" w:rsidRDefault="0046056C" w:rsidP="00760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Ситимова</w:t>
            </w:r>
            <w:proofErr w:type="spellEnd"/>
            <w:r w:rsidRPr="00EB5943">
              <w:rPr>
                <w:rFonts w:ascii="Times New Roman" w:hAnsi="Times New Roman" w:cs="Times New Roman"/>
                <w:sz w:val="16"/>
                <w:szCs w:val="16"/>
              </w:rPr>
              <w:t xml:space="preserve"> Ф.А.</w:t>
            </w:r>
          </w:p>
        </w:tc>
        <w:tc>
          <w:tcPr>
            <w:tcW w:w="2302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Инспектор ОУУП и ПДН ОМВД России по Республике Адыгея</w:t>
            </w:r>
          </w:p>
        </w:tc>
      </w:tr>
      <w:tr w:rsidR="0046056C" w:rsidRPr="00EB5943" w:rsidTr="0046056C">
        <w:trPr>
          <w:trHeight w:val="508"/>
        </w:trPr>
        <w:tc>
          <w:tcPr>
            <w:tcW w:w="817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5-е</w:t>
            </w: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классы</w:t>
            </w:r>
          </w:p>
        </w:tc>
        <w:tc>
          <w:tcPr>
            <w:tcW w:w="3431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Профилактика трудностей школьной адапт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 xml:space="preserve">ции к обучению в 5 классе. </w:t>
            </w: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Здоровое питание – здоровый ребёнок!</w:t>
            </w:r>
          </w:p>
        </w:tc>
        <w:tc>
          <w:tcPr>
            <w:tcW w:w="1417" w:type="dxa"/>
          </w:tcPr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Сентябрь</w:t>
            </w:r>
          </w:p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2015 г.</w:t>
            </w:r>
          </w:p>
        </w:tc>
        <w:tc>
          <w:tcPr>
            <w:tcW w:w="1389" w:type="dxa"/>
          </w:tcPr>
          <w:p w:rsidR="0046056C" w:rsidRPr="00EB5943" w:rsidRDefault="0046056C" w:rsidP="00760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Маловичко М.В.</w:t>
            </w:r>
          </w:p>
          <w:p w:rsidR="0046056C" w:rsidRPr="00EB5943" w:rsidRDefault="0046056C" w:rsidP="00760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56C" w:rsidRPr="00EB5943" w:rsidRDefault="0046056C" w:rsidP="00760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02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Сотрудник ЦДК «Локус»</w:t>
            </w: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Медработник МБОУ «СОШ №3»</w:t>
            </w:r>
          </w:p>
        </w:tc>
      </w:tr>
      <w:tr w:rsidR="0046056C" w:rsidRPr="00EB5943" w:rsidTr="0046056C">
        <w:trPr>
          <w:trHeight w:val="64"/>
        </w:trPr>
        <w:tc>
          <w:tcPr>
            <w:tcW w:w="817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 xml:space="preserve">6-е </w:t>
            </w: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классы</w:t>
            </w:r>
          </w:p>
        </w:tc>
        <w:tc>
          <w:tcPr>
            <w:tcW w:w="3431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Жестокость и насилие в семье: причины, п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следствия, помощь. Профилактика насил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ь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ственного поведения и преступлений секс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ального характера в отношении  несоверше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нолетних</w:t>
            </w:r>
          </w:p>
        </w:tc>
        <w:tc>
          <w:tcPr>
            <w:tcW w:w="1417" w:type="dxa"/>
          </w:tcPr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Октябрь</w:t>
            </w:r>
          </w:p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2015 г.</w:t>
            </w:r>
          </w:p>
        </w:tc>
        <w:tc>
          <w:tcPr>
            <w:tcW w:w="1389" w:type="dxa"/>
          </w:tcPr>
          <w:p w:rsidR="0046056C" w:rsidRPr="00EB5943" w:rsidRDefault="0046056C" w:rsidP="00760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56C" w:rsidRPr="00EB5943" w:rsidRDefault="0046056C" w:rsidP="00760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Калугина Н.И.</w:t>
            </w:r>
          </w:p>
        </w:tc>
        <w:tc>
          <w:tcPr>
            <w:tcW w:w="2302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 xml:space="preserve">Сотрудник </w:t>
            </w:r>
            <w:proofErr w:type="gramStart"/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Адыгейского</w:t>
            </w:r>
            <w:proofErr w:type="gramEnd"/>
            <w:r w:rsidRPr="00EB5943">
              <w:rPr>
                <w:rFonts w:ascii="Times New Roman" w:hAnsi="Times New Roman" w:cs="Times New Roman"/>
                <w:sz w:val="16"/>
                <w:szCs w:val="16"/>
              </w:rPr>
              <w:t xml:space="preserve"> республиканского </w:t>
            </w:r>
            <w:proofErr w:type="spellStart"/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психоне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рологичес</w:t>
            </w:r>
            <w:proofErr w:type="spellEnd"/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кого диспансера</w:t>
            </w:r>
          </w:p>
        </w:tc>
      </w:tr>
      <w:tr w:rsidR="0046056C" w:rsidRPr="00EB5943" w:rsidTr="0046056C">
        <w:trPr>
          <w:trHeight w:val="64"/>
        </w:trPr>
        <w:tc>
          <w:tcPr>
            <w:tcW w:w="817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7-е</w:t>
            </w: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классы</w:t>
            </w:r>
          </w:p>
        </w:tc>
        <w:tc>
          <w:tcPr>
            <w:tcW w:w="3431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Учет особенностей   подросткового возраста в рамках патриотического воспитания</w:t>
            </w:r>
          </w:p>
        </w:tc>
        <w:tc>
          <w:tcPr>
            <w:tcW w:w="1417" w:type="dxa"/>
          </w:tcPr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Ноябрь</w:t>
            </w:r>
          </w:p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2015 г.</w:t>
            </w:r>
          </w:p>
        </w:tc>
        <w:tc>
          <w:tcPr>
            <w:tcW w:w="1389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56C" w:rsidRPr="00EB5943" w:rsidRDefault="0046056C" w:rsidP="00760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Киселева Э.А.</w:t>
            </w:r>
          </w:p>
        </w:tc>
        <w:tc>
          <w:tcPr>
            <w:tcW w:w="2302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Инспектор ОУУП и ПДН ОМВД России по Республике Адыгея</w:t>
            </w:r>
          </w:p>
        </w:tc>
      </w:tr>
      <w:tr w:rsidR="0046056C" w:rsidRPr="00EB5943" w:rsidTr="0046056C">
        <w:trPr>
          <w:trHeight w:val="998"/>
        </w:trPr>
        <w:tc>
          <w:tcPr>
            <w:tcW w:w="817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8-е</w:t>
            </w: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классы</w:t>
            </w:r>
          </w:p>
        </w:tc>
        <w:tc>
          <w:tcPr>
            <w:tcW w:w="3431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 xml:space="preserve">Профилактика алкоголизма, </w:t>
            </w:r>
            <w:proofErr w:type="spellStart"/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табакокурения</w:t>
            </w:r>
            <w:proofErr w:type="spellEnd"/>
            <w:r w:rsidRPr="00EB5943">
              <w:rPr>
                <w:rFonts w:ascii="Times New Roman" w:hAnsi="Times New Roman" w:cs="Times New Roman"/>
                <w:sz w:val="16"/>
                <w:szCs w:val="16"/>
              </w:rPr>
              <w:t xml:space="preserve"> и наркомании как способ охраны здоровья.</w:t>
            </w: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Здоровое питание детей.</w:t>
            </w:r>
          </w:p>
        </w:tc>
        <w:tc>
          <w:tcPr>
            <w:tcW w:w="1417" w:type="dxa"/>
          </w:tcPr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Ноябрь</w:t>
            </w:r>
          </w:p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2015г</w:t>
            </w:r>
          </w:p>
        </w:tc>
        <w:tc>
          <w:tcPr>
            <w:tcW w:w="1389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56C" w:rsidRPr="00EB5943" w:rsidRDefault="0046056C" w:rsidP="00760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Юрьева Н.С.</w:t>
            </w:r>
          </w:p>
        </w:tc>
        <w:tc>
          <w:tcPr>
            <w:tcW w:w="2302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Врач-нарколог</w:t>
            </w: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 xml:space="preserve">АРНД, врач </w:t>
            </w:r>
            <w:proofErr w:type="spellStart"/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Адыгейскогоре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публикан</w:t>
            </w:r>
            <w:proofErr w:type="spellEnd"/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ского</w:t>
            </w:r>
            <w:proofErr w:type="spellEnd"/>
            <w:r w:rsidRPr="00EB5943">
              <w:rPr>
                <w:rFonts w:ascii="Times New Roman" w:hAnsi="Times New Roman" w:cs="Times New Roman"/>
                <w:sz w:val="16"/>
                <w:szCs w:val="16"/>
              </w:rPr>
              <w:t xml:space="preserve"> центра</w:t>
            </w: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медицинской профилактики</w:t>
            </w:r>
          </w:p>
        </w:tc>
      </w:tr>
      <w:tr w:rsidR="0046056C" w:rsidRPr="00EB5943" w:rsidTr="0046056C">
        <w:trPr>
          <w:trHeight w:val="425"/>
        </w:trPr>
        <w:tc>
          <w:tcPr>
            <w:tcW w:w="817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9-е</w:t>
            </w: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классы</w:t>
            </w:r>
          </w:p>
        </w:tc>
        <w:tc>
          <w:tcPr>
            <w:tcW w:w="3431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Роль семьи в профессиональном самоопред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лении девятиклассников</w:t>
            </w:r>
          </w:p>
        </w:tc>
        <w:tc>
          <w:tcPr>
            <w:tcW w:w="1417" w:type="dxa"/>
          </w:tcPr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Сентябрь</w:t>
            </w:r>
          </w:p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2015 г.</w:t>
            </w:r>
          </w:p>
        </w:tc>
        <w:tc>
          <w:tcPr>
            <w:tcW w:w="1389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56C" w:rsidRPr="00EB5943" w:rsidRDefault="0046056C" w:rsidP="00760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Грачева Е.А.</w:t>
            </w:r>
          </w:p>
        </w:tc>
        <w:tc>
          <w:tcPr>
            <w:tcW w:w="2302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Родители – представители разных профессий</w:t>
            </w:r>
          </w:p>
        </w:tc>
      </w:tr>
      <w:tr w:rsidR="0046056C" w:rsidRPr="00EB5943" w:rsidTr="0046056C">
        <w:trPr>
          <w:trHeight w:val="416"/>
        </w:trPr>
        <w:tc>
          <w:tcPr>
            <w:tcW w:w="817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10-е</w:t>
            </w: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классы</w:t>
            </w:r>
          </w:p>
        </w:tc>
        <w:tc>
          <w:tcPr>
            <w:tcW w:w="3431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Взаимодействие  семьи и школы в успешной адаптации и социализации десятиклассников</w:t>
            </w:r>
          </w:p>
        </w:tc>
        <w:tc>
          <w:tcPr>
            <w:tcW w:w="1417" w:type="dxa"/>
          </w:tcPr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Ноябрь</w:t>
            </w:r>
          </w:p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2015 г.</w:t>
            </w:r>
          </w:p>
        </w:tc>
        <w:tc>
          <w:tcPr>
            <w:tcW w:w="1389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56C" w:rsidRPr="00EB5943" w:rsidRDefault="0046056C" w:rsidP="00760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Максимова И.С.</w:t>
            </w:r>
          </w:p>
        </w:tc>
        <w:tc>
          <w:tcPr>
            <w:tcW w:w="2302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Социальный  педагог</w:t>
            </w:r>
          </w:p>
        </w:tc>
      </w:tr>
      <w:tr w:rsidR="0046056C" w:rsidRPr="00EB5943" w:rsidTr="0046056C">
        <w:trPr>
          <w:trHeight w:val="564"/>
        </w:trPr>
        <w:tc>
          <w:tcPr>
            <w:tcW w:w="817" w:type="dxa"/>
            <w:tcBorders>
              <w:bottom w:val="single" w:sz="4" w:space="0" w:color="auto"/>
            </w:tcBorders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11-й</w:t>
            </w: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класс</w:t>
            </w: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31" w:type="dxa"/>
            <w:tcBorders>
              <w:bottom w:val="single" w:sz="4" w:space="0" w:color="auto"/>
            </w:tcBorders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 xml:space="preserve">Роль </w:t>
            </w:r>
            <w:proofErr w:type="gramStart"/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семьи</w:t>
            </w:r>
            <w:proofErr w:type="gramEnd"/>
            <w:r w:rsidRPr="00EB5943">
              <w:rPr>
                <w:rFonts w:ascii="Times New Roman" w:hAnsi="Times New Roman" w:cs="Times New Roman"/>
                <w:sz w:val="16"/>
                <w:szCs w:val="16"/>
              </w:rPr>
              <w:t xml:space="preserve"> в формировании правового созн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ния обучающихся как один из способов пр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 xml:space="preserve">тиводействия коррупции 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Ноябрь</w:t>
            </w:r>
          </w:p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2015 г.</w:t>
            </w:r>
          </w:p>
        </w:tc>
        <w:tc>
          <w:tcPr>
            <w:tcW w:w="1389" w:type="dxa"/>
            <w:tcBorders>
              <w:bottom w:val="single" w:sz="4" w:space="0" w:color="auto"/>
            </w:tcBorders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Журавлева Е.П.</w:t>
            </w:r>
          </w:p>
          <w:p w:rsidR="0046056C" w:rsidRPr="00EB5943" w:rsidRDefault="0046056C" w:rsidP="00760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302" w:type="dxa"/>
            <w:tcBorders>
              <w:bottom w:val="single" w:sz="4" w:space="0" w:color="auto"/>
            </w:tcBorders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Родители – представители разных профессий</w:t>
            </w: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6056C" w:rsidRPr="00CA44E3" w:rsidRDefault="0046056C" w:rsidP="004605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44E3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CA44E3">
        <w:rPr>
          <w:rFonts w:ascii="Times New Roman" w:hAnsi="Times New Roman" w:cs="Times New Roman"/>
          <w:sz w:val="24"/>
          <w:szCs w:val="24"/>
        </w:rPr>
        <w:t xml:space="preserve"> полугодие</w:t>
      </w:r>
    </w:p>
    <w:tbl>
      <w:tblPr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436"/>
        <w:gridCol w:w="1271"/>
        <w:gridCol w:w="1530"/>
        <w:gridCol w:w="2302"/>
      </w:tblGrid>
      <w:tr w:rsidR="0046056C" w:rsidRPr="00EB5943" w:rsidTr="0046056C">
        <w:trPr>
          <w:trHeight w:val="280"/>
        </w:trPr>
        <w:tc>
          <w:tcPr>
            <w:tcW w:w="817" w:type="dxa"/>
            <w:tcBorders>
              <w:top w:val="single" w:sz="4" w:space="0" w:color="auto"/>
            </w:tcBorders>
          </w:tcPr>
          <w:p w:rsidR="0046056C" w:rsidRPr="00EB5943" w:rsidRDefault="0046056C" w:rsidP="00760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Классы</w:t>
            </w:r>
          </w:p>
        </w:tc>
        <w:tc>
          <w:tcPr>
            <w:tcW w:w="3436" w:type="dxa"/>
            <w:tcBorders>
              <w:top w:val="single" w:sz="4" w:space="0" w:color="auto"/>
            </w:tcBorders>
          </w:tcPr>
          <w:p w:rsidR="0046056C" w:rsidRPr="00EB5943" w:rsidRDefault="0046056C" w:rsidP="00760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Тема лектория</w:t>
            </w:r>
          </w:p>
        </w:tc>
        <w:tc>
          <w:tcPr>
            <w:tcW w:w="1271" w:type="dxa"/>
            <w:tcBorders>
              <w:top w:val="single" w:sz="4" w:space="0" w:color="auto"/>
            </w:tcBorders>
          </w:tcPr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Сроки</w:t>
            </w:r>
          </w:p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проведения</w:t>
            </w: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46056C" w:rsidRPr="00EB5943" w:rsidRDefault="0046056C" w:rsidP="00760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Ответственные</w:t>
            </w:r>
          </w:p>
        </w:tc>
        <w:tc>
          <w:tcPr>
            <w:tcW w:w="2302" w:type="dxa"/>
            <w:tcBorders>
              <w:top w:val="single" w:sz="4" w:space="0" w:color="auto"/>
            </w:tcBorders>
          </w:tcPr>
          <w:p w:rsidR="0046056C" w:rsidRPr="00EB5943" w:rsidRDefault="0046056C" w:rsidP="00760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Приглашенные</w:t>
            </w:r>
          </w:p>
          <w:p w:rsidR="0046056C" w:rsidRPr="00EB5943" w:rsidRDefault="0046056C" w:rsidP="00760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специалисты</w:t>
            </w:r>
          </w:p>
        </w:tc>
      </w:tr>
      <w:tr w:rsidR="0046056C" w:rsidRPr="00EB5943" w:rsidTr="0046056C">
        <w:trPr>
          <w:trHeight w:val="566"/>
        </w:trPr>
        <w:tc>
          <w:tcPr>
            <w:tcW w:w="817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1-е</w:t>
            </w: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классы</w:t>
            </w:r>
          </w:p>
        </w:tc>
        <w:tc>
          <w:tcPr>
            <w:tcW w:w="3436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Итоги адаптационного периода</w:t>
            </w:r>
          </w:p>
        </w:tc>
        <w:tc>
          <w:tcPr>
            <w:tcW w:w="1271" w:type="dxa"/>
          </w:tcPr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Январь</w:t>
            </w:r>
          </w:p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2016 г.</w:t>
            </w:r>
          </w:p>
        </w:tc>
        <w:tc>
          <w:tcPr>
            <w:tcW w:w="1530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Лобкина</w:t>
            </w:r>
            <w:proofErr w:type="spellEnd"/>
            <w:r w:rsidRPr="00EB5943">
              <w:rPr>
                <w:rFonts w:ascii="Times New Roman" w:hAnsi="Times New Roman" w:cs="Times New Roman"/>
                <w:sz w:val="16"/>
                <w:szCs w:val="16"/>
              </w:rPr>
              <w:t xml:space="preserve"> Г.А.</w:t>
            </w:r>
          </w:p>
        </w:tc>
        <w:tc>
          <w:tcPr>
            <w:tcW w:w="2302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Дерявко</w:t>
            </w:r>
            <w:proofErr w:type="spellEnd"/>
            <w:r w:rsidRPr="00EB5943">
              <w:rPr>
                <w:rFonts w:ascii="Times New Roman" w:hAnsi="Times New Roman" w:cs="Times New Roman"/>
                <w:sz w:val="16"/>
                <w:szCs w:val="16"/>
              </w:rPr>
              <w:t xml:space="preserve"> М.В.,</w:t>
            </w: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заместитель директора по УВР</w:t>
            </w:r>
          </w:p>
        </w:tc>
      </w:tr>
      <w:tr w:rsidR="0046056C" w:rsidRPr="00EB5943" w:rsidTr="0046056C">
        <w:trPr>
          <w:trHeight w:val="572"/>
        </w:trPr>
        <w:tc>
          <w:tcPr>
            <w:tcW w:w="817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2-е</w:t>
            </w: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классы</w:t>
            </w: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36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Основы личной безопасности и профилактика травматизма</w:t>
            </w: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1" w:type="dxa"/>
          </w:tcPr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Май</w:t>
            </w:r>
          </w:p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2016 г.</w:t>
            </w:r>
          </w:p>
        </w:tc>
        <w:tc>
          <w:tcPr>
            <w:tcW w:w="1530" w:type="dxa"/>
          </w:tcPr>
          <w:p w:rsidR="0046056C" w:rsidRPr="00EB5943" w:rsidRDefault="0046056C" w:rsidP="00760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56C" w:rsidRPr="00EB5943" w:rsidRDefault="0046056C" w:rsidP="00760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Цыкал</w:t>
            </w:r>
            <w:proofErr w:type="gramEnd"/>
            <w:r w:rsidRPr="00EB5943">
              <w:rPr>
                <w:rFonts w:ascii="Times New Roman" w:hAnsi="Times New Roman" w:cs="Times New Roman"/>
                <w:sz w:val="16"/>
                <w:szCs w:val="16"/>
              </w:rPr>
              <w:t xml:space="preserve"> О.Н</w:t>
            </w:r>
          </w:p>
        </w:tc>
        <w:tc>
          <w:tcPr>
            <w:tcW w:w="2302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Старший инспектор по проп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 xml:space="preserve">ганде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БДД ОГИБДД по гор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ду 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Майкопу</w:t>
            </w:r>
          </w:p>
        </w:tc>
      </w:tr>
      <w:tr w:rsidR="0046056C" w:rsidRPr="00EB5943" w:rsidTr="0046056C">
        <w:trPr>
          <w:trHeight w:val="607"/>
        </w:trPr>
        <w:tc>
          <w:tcPr>
            <w:tcW w:w="817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 xml:space="preserve">3-и </w:t>
            </w: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классы</w:t>
            </w: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36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Телевидение и психическое здоровье младш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го школьника. Профилактика психических дисфункций</w:t>
            </w:r>
          </w:p>
        </w:tc>
        <w:tc>
          <w:tcPr>
            <w:tcW w:w="1271" w:type="dxa"/>
          </w:tcPr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Март</w:t>
            </w:r>
          </w:p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2016 г.</w:t>
            </w:r>
          </w:p>
        </w:tc>
        <w:tc>
          <w:tcPr>
            <w:tcW w:w="1530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56C" w:rsidRPr="00EB5943" w:rsidRDefault="0046056C" w:rsidP="00760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Козина А.А.</w:t>
            </w:r>
          </w:p>
        </w:tc>
        <w:tc>
          <w:tcPr>
            <w:tcW w:w="2302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Врач Адыгейского республ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канского центра медицинской профилактики</w:t>
            </w:r>
          </w:p>
        </w:tc>
      </w:tr>
      <w:tr w:rsidR="0046056C" w:rsidRPr="00EB5943" w:rsidTr="0046056C">
        <w:trPr>
          <w:trHeight w:val="566"/>
        </w:trPr>
        <w:tc>
          <w:tcPr>
            <w:tcW w:w="817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4-е</w:t>
            </w: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классы</w:t>
            </w:r>
          </w:p>
        </w:tc>
        <w:tc>
          <w:tcPr>
            <w:tcW w:w="3436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Организация летнего труда и отдыха детей в семье как основное условие личной безопа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ности. Профилактика травматизма</w:t>
            </w:r>
          </w:p>
        </w:tc>
        <w:tc>
          <w:tcPr>
            <w:tcW w:w="1271" w:type="dxa"/>
          </w:tcPr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Май</w:t>
            </w:r>
          </w:p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2016 г.</w:t>
            </w:r>
          </w:p>
        </w:tc>
        <w:tc>
          <w:tcPr>
            <w:tcW w:w="1530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56C" w:rsidRPr="00EB5943" w:rsidRDefault="0046056C" w:rsidP="00760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Ахметова Е.Т.</w:t>
            </w:r>
          </w:p>
        </w:tc>
        <w:tc>
          <w:tcPr>
            <w:tcW w:w="2302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Инспектор ОУУП и ПДН ОМВД России по Республике Адыгея</w:t>
            </w:r>
          </w:p>
        </w:tc>
      </w:tr>
      <w:tr w:rsidR="0046056C" w:rsidRPr="00EB5943" w:rsidTr="0046056C">
        <w:trPr>
          <w:trHeight w:val="655"/>
        </w:trPr>
        <w:tc>
          <w:tcPr>
            <w:tcW w:w="817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5-е</w:t>
            </w: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классы</w:t>
            </w: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36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Интернет в жизни школьника: профилактика компьютерной зависимости</w:t>
            </w:r>
          </w:p>
        </w:tc>
        <w:tc>
          <w:tcPr>
            <w:tcW w:w="1271" w:type="dxa"/>
          </w:tcPr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Апрель</w:t>
            </w:r>
          </w:p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2016 г.</w:t>
            </w:r>
          </w:p>
        </w:tc>
        <w:tc>
          <w:tcPr>
            <w:tcW w:w="1530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56C" w:rsidRPr="00EB5943" w:rsidRDefault="0046056C" w:rsidP="00760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Погосова</w:t>
            </w:r>
            <w:proofErr w:type="spellEnd"/>
            <w:r w:rsidRPr="00EB5943">
              <w:rPr>
                <w:rFonts w:ascii="Times New Roman" w:hAnsi="Times New Roman" w:cs="Times New Roman"/>
                <w:sz w:val="16"/>
                <w:szCs w:val="16"/>
              </w:rPr>
              <w:t xml:space="preserve"> Е.В..</w:t>
            </w:r>
          </w:p>
        </w:tc>
        <w:tc>
          <w:tcPr>
            <w:tcW w:w="2302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Сотрудник Адыгейского республиканского психоне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рологического диспансера</w:t>
            </w:r>
          </w:p>
        </w:tc>
      </w:tr>
      <w:tr w:rsidR="0046056C" w:rsidRPr="00EB5943" w:rsidTr="0046056C">
        <w:trPr>
          <w:trHeight w:val="719"/>
        </w:trPr>
        <w:tc>
          <w:tcPr>
            <w:tcW w:w="817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6-е</w:t>
            </w: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классы</w:t>
            </w: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36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Вовлечение учащихся группы риска в гра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ж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данско-патриотические воспитательные мер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 xml:space="preserve">приятия как форма профилактики </w:t>
            </w:r>
            <w:proofErr w:type="spellStart"/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девиантного</w:t>
            </w:r>
            <w:proofErr w:type="spellEnd"/>
            <w:r w:rsidRPr="00EB5943">
              <w:rPr>
                <w:rFonts w:ascii="Times New Roman" w:hAnsi="Times New Roman" w:cs="Times New Roman"/>
                <w:sz w:val="16"/>
                <w:szCs w:val="16"/>
              </w:rPr>
              <w:t xml:space="preserve"> поведения</w:t>
            </w:r>
          </w:p>
        </w:tc>
        <w:tc>
          <w:tcPr>
            <w:tcW w:w="1271" w:type="dxa"/>
          </w:tcPr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Апрель</w:t>
            </w:r>
          </w:p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2016 г.</w:t>
            </w:r>
          </w:p>
        </w:tc>
        <w:tc>
          <w:tcPr>
            <w:tcW w:w="1530" w:type="dxa"/>
          </w:tcPr>
          <w:p w:rsidR="0046056C" w:rsidRPr="00EB5943" w:rsidRDefault="0046056C" w:rsidP="00760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Гоцуляк</w:t>
            </w:r>
            <w:proofErr w:type="spellEnd"/>
            <w:r w:rsidRPr="00EB5943">
              <w:rPr>
                <w:rFonts w:ascii="Times New Roman" w:hAnsi="Times New Roman" w:cs="Times New Roman"/>
                <w:sz w:val="16"/>
                <w:szCs w:val="16"/>
              </w:rPr>
              <w:t xml:space="preserve"> Н.Ф.</w:t>
            </w:r>
          </w:p>
        </w:tc>
        <w:tc>
          <w:tcPr>
            <w:tcW w:w="2302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Инспектор ОУУП и ПДН ОМВД России по Республике Адыгея</w:t>
            </w:r>
          </w:p>
        </w:tc>
      </w:tr>
      <w:tr w:rsidR="0046056C" w:rsidRPr="00EB5943" w:rsidTr="0046056C">
        <w:trPr>
          <w:trHeight w:val="559"/>
        </w:trPr>
        <w:tc>
          <w:tcPr>
            <w:tcW w:w="817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7-е</w:t>
            </w: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классы</w:t>
            </w:r>
          </w:p>
        </w:tc>
        <w:tc>
          <w:tcPr>
            <w:tcW w:w="3436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Роль семьи в профилактике экстремистской  деятельности, межнациональных и конфесс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ональных конфликтов в школьной среде</w:t>
            </w:r>
          </w:p>
        </w:tc>
        <w:tc>
          <w:tcPr>
            <w:tcW w:w="1271" w:type="dxa"/>
          </w:tcPr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Апрель</w:t>
            </w:r>
          </w:p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2016 г.</w:t>
            </w:r>
          </w:p>
        </w:tc>
        <w:tc>
          <w:tcPr>
            <w:tcW w:w="1530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56C" w:rsidRPr="00EB5943" w:rsidRDefault="0046056C" w:rsidP="00760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Пихтерева</w:t>
            </w:r>
            <w:proofErr w:type="spellEnd"/>
            <w:r w:rsidRPr="00EB5943">
              <w:rPr>
                <w:rFonts w:ascii="Times New Roman" w:hAnsi="Times New Roman" w:cs="Times New Roman"/>
                <w:sz w:val="16"/>
                <w:szCs w:val="16"/>
              </w:rPr>
              <w:t xml:space="preserve"> С.Л.</w:t>
            </w:r>
          </w:p>
        </w:tc>
        <w:tc>
          <w:tcPr>
            <w:tcW w:w="2302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Сотрудник ЦДК «Локус»</w:t>
            </w: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056C" w:rsidRPr="00EB5943" w:rsidTr="0046056C">
        <w:trPr>
          <w:trHeight w:val="64"/>
        </w:trPr>
        <w:tc>
          <w:tcPr>
            <w:tcW w:w="817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8-е</w:t>
            </w: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классы</w:t>
            </w:r>
          </w:p>
        </w:tc>
        <w:tc>
          <w:tcPr>
            <w:tcW w:w="3436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Влияние родителей на формирование жизне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ных ценностей подростков</w:t>
            </w:r>
          </w:p>
        </w:tc>
        <w:tc>
          <w:tcPr>
            <w:tcW w:w="1271" w:type="dxa"/>
          </w:tcPr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Март</w:t>
            </w:r>
          </w:p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2016 г.</w:t>
            </w:r>
          </w:p>
        </w:tc>
        <w:tc>
          <w:tcPr>
            <w:tcW w:w="1530" w:type="dxa"/>
          </w:tcPr>
          <w:p w:rsidR="0046056C" w:rsidRPr="00EB5943" w:rsidRDefault="0046056C" w:rsidP="00760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Абрамян А.М.</w:t>
            </w:r>
          </w:p>
          <w:p w:rsidR="0046056C" w:rsidRPr="00EB5943" w:rsidRDefault="0046056C" w:rsidP="00760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02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Социальный педагог</w:t>
            </w:r>
          </w:p>
        </w:tc>
      </w:tr>
      <w:tr w:rsidR="0046056C" w:rsidRPr="00EB5943" w:rsidTr="0046056C">
        <w:trPr>
          <w:trHeight w:val="411"/>
        </w:trPr>
        <w:tc>
          <w:tcPr>
            <w:tcW w:w="817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9-е</w:t>
            </w: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классы</w:t>
            </w:r>
          </w:p>
        </w:tc>
        <w:tc>
          <w:tcPr>
            <w:tcW w:w="3436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Как помочь детям подготовиться к госуда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 xml:space="preserve">ственной аттестации? </w:t>
            </w:r>
          </w:p>
        </w:tc>
        <w:tc>
          <w:tcPr>
            <w:tcW w:w="1271" w:type="dxa"/>
          </w:tcPr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Февраль</w:t>
            </w:r>
          </w:p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2016 г.</w:t>
            </w:r>
          </w:p>
        </w:tc>
        <w:tc>
          <w:tcPr>
            <w:tcW w:w="1530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56C" w:rsidRPr="00EB5943" w:rsidRDefault="0046056C" w:rsidP="00760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Енамукова</w:t>
            </w:r>
            <w:proofErr w:type="spellEnd"/>
            <w:r w:rsidRPr="00EB5943">
              <w:rPr>
                <w:rFonts w:ascii="Times New Roman" w:hAnsi="Times New Roman" w:cs="Times New Roman"/>
                <w:sz w:val="16"/>
                <w:szCs w:val="16"/>
              </w:rPr>
              <w:t xml:space="preserve"> Н.Б.</w:t>
            </w:r>
          </w:p>
        </w:tc>
        <w:tc>
          <w:tcPr>
            <w:tcW w:w="2302" w:type="dxa"/>
          </w:tcPr>
          <w:p w:rsidR="0046056C" w:rsidRPr="00EB5943" w:rsidRDefault="0046056C" w:rsidP="00760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Максимова И.С., заместитель директора по УВР</w:t>
            </w:r>
          </w:p>
        </w:tc>
      </w:tr>
      <w:tr w:rsidR="0046056C" w:rsidRPr="00EB5943" w:rsidTr="0046056C">
        <w:trPr>
          <w:trHeight w:val="64"/>
        </w:trPr>
        <w:tc>
          <w:tcPr>
            <w:tcW w:w="817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10-е</w:t>
            </w: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классы</w:t>
            </w:r>
          </w:p>
        </w:tc>
        <w:tc>
          <w:tcPr>
            <w:tcW w:w="3436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Влияние семьи на профессиональное сам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определение старшеклассников</w:t>
            </w:r>
          </w:p>
        </w:tc>
        <w:tc>
          <w:tcPr>
            <w:tcW w:w="1271" w:type="dxa"/>
          </w:tcPr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Апрель</w:t>
            </w:r>
          </w:p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2016г.</w:t>
            </w:r>
          </w:p>
        </w:tc>
        <w:tc>
          <w:tcPr>
            <w:tcW w:w="1530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56C" w:rsidRPr="00EB5943" w:rsidRDefault="0046056C" w:rsidP="00760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Максимова И.С.</w:t>
            </w:r>
          </w:p>
        </w:tc>
        <w:tc>
          <w:tcPr>
            <w:tcW w:w="2302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Председатель КТОС №11, родител</w:t>
            </w:r>
            <w:proofErr w:type="gramStart"/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и-</w:t>
            </w:r>
            <w:proofErr w:type="gramEnd"/>
            <w:r w:rsidRPr="00EB5943">
              <w:rPr>
                <w:rFonts w:ascii="Times New Roman" w:hAnsi="Times New Roman" w:cs="Times New Roman"/>
                <w:sz w:val="16"/>
                <w:szCs w:val="16"/>
              </w:rPr>
              <w:t xml:space="preserve"> представители разных профессий</w:t>
            </w:r>
          </w:p>
        </w:tc>
      </w:tr>
      <w:tr w:rsidR="0046056C" w:rsidRPr="00EB5943" w:rsidTr="0046056C">
        <w:trPr>
          <w:trHeight w:val="64"/>
        </w:trPr>
        <w:tc>
          <w:tcPr>
            <w:tcW w:w="817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11-й</w:t>
            </w:r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класс</w:t>
            </w:r>
          </w:p>
        </w:tc>
        <w:tc>
          <w:tcPr>
            <w:tcW w:w="3436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 xml:space="preserve">Роль семьи в профилактике </w:t>
            </w:r>
            <w:proofErr w:type="spellStart"/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дистресса</w:t>
            </w:r>
            <w:proofErr w:type="spellEnd"/>
            <w:r w:rsidRPr="00EB5943">
              <w:rPr>
                <w:rFonts w:ascii="Times New Roman" w:hAnsi="Times New Roman" w:cs="Times New Roman"/>
                <w:sz w:val="16"/>
                <w:szCs w:val="16"/>
              </w:rPr>
              <w:t xml:space="preserve"> в пре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экзаменационный и экзаменационный пери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ды</w:t>
            </w:r>
          </w:p>
        </w:tc>
        <w:tc>
          <w:tcPr>
            <w:tcW w:w="1271" w:type="dxa"/>
          </w:tcPr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Апрель</w:t>
            </w:r>
          </w:p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  <w:p w:rsidR="0046056C" w:rsidRPr="00EB5943" w:rsidRDefault="0046056C" w:rsidP="00460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</w:tcPr>
          <w:p w:rsidR="0046056C" w:rsidRPr="00EB5943" w:rsidRDefault="0046056C" w:rsidP="00760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56C" w:rsidRPr="00EB5943" w:rsidRDefault="0046056C" w:rsidP="00760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Журавлева Е.П..</w:t>
            </w:r>
          </w:p>
        </w:tc>
        <w:tc>
          <w:tcPr>
            <w:tcW w:w="2302" w:type="dxa"/>
          </w:tcPr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 xml:space="preserve">Сотрудник </w:t>
            </w:r>
            <w:proofErr w:type="gramStart"/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Адыгейского</w:t>
            </w:r>
            <w:proofErr w:type="gramEnd"/>
            <w:r w:rsidRPr="00EB5943">
              <w:rPr>
                <w:rFonts w:ascii="Times New Roman" w:hAnsi="Times New Roman" w:cs="Times New Roman"/>
                <w:sz w:val="16"/>
                <w:szCs w:val="16"/>
              </w:rPr>
              <w:t xml:space="preserve"> республиканского </w:t>
            </w:r>
            <w:proofErr w:type="spellStart"/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психоне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рологичес</w:t>
            </w:r>
            <w:proofErr w:type="spellEnd"/>
          </w:p>
          <w:p w:rsidR="0046056C" w:rsidRPr="00EB5943" w:rsidRDefault="0046056C" w:rsidP="007607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5943">
              <w:rPr>
                <w:rFonts w:ascii="Times New Roman" w:hAnsi="Times New Roman" w:cs="Times New Roman"/>
                <w:sz w:val="16"/>
                <w:szCs w:val="16"/>
              </w:rPr>
              <w:t>кого диспансера</w:t>
            </w:r>
          </w:p>
        </w:tc>
      </w:tr>
    </w:tbl>
    <w:p w:rsidR="0046056C" w:rsidRDefault="0046056C" w:rsidP="0046056C">
      <w:pPr>
        <w:shd w:val="clear" w:color="auto" w:fill="FFFFFF" w:themeFill="background1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6056C" w:rsidRPr="00D13BEE" w:rsidRDefault="0046056C" w:rsidP="0046056C">
      <w:pPr>
        <w:shd w:val="clear" w:color="auto" w:fill="FFFFFF" w:themeFill="background1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В соответствии с Планом работы школы на 2015 – 2016 учебный год и планом  родительского лектория проводилась просветительская работа с родительской обществе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н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ностью по вопросам педагогики и психологии. </w:t>
      </w:r>
      <w:proofErr w:type="gramStart"/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Организованы</w:t>
      </w:r>
      <w:proofErr w:type="gramEnd"/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проведены 8 общешкол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ь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ных собраний  1 - 4 классов. Организационную поддержку оказали социальные партнеры:</w:t>
      </w:r>
    </w:p>
    <w:p w:rsidR="0046056C" w:rsidRPr="00D13BEE" w:rsidRDefault="0046056C" w:rsidP="0046056C">
      <w:pPr>
        <w:numPr>
          <w:ilvl w:val="0"/>
          <w:numId w:val="52"/>
        </w:numPr>
        <w:shd w:val="clear" w:color="auto" w:fill="FFFFFF" w:themeFill="background1"/>
        <w:tabs>
          <w:tab w:val="left" w:pos="1053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3B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Инспектор Отдела по делам несовершеннолетних при ОВД города Майкопа;</w:t>
      </w:r>
    </w:p>
    <w:p w:rsidR="0046056C" w:rsidRPr="00D13BEE" w:rsidRDefault="0046056C" w:rsidP="0046056C">
      <w:pPr>
        <w:numPr>
          <w:ilvl w:val="0"/>
          <w:numId w:val="52"/>
        </w:numPr>
        <w:shd w:val="clear" w:color="auto" w:fill="FFFFFF" w:themeFill="background1"/>
        <w:tabs>
          <w:tab w:val="left" w:pos="1053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3B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Специалисты «Центра психолого-педагогической и </w:t>
      </w:r>
      <w:proofErr w:type="gramStart"/>
      <w:r w:rsidRPr="00D13B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медико-социальной</w:t>
      </w:r>
      <w:proofErr w:type="gramEnd"/>
      <w:r w:rsidRPr="00D13B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</w:t>
      </w:r>
      <w:r w:rsidRPr="00D13B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13B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щи»;</w:t>
      </w:r>
    </w:p>
    <w:p w:rsidR="0046056C" w:rsidRPr="00D13BEE" w:rsidRDefault="0046056C" w:rsidP="0046056C">
      <w:pPr>
        <w:numPr>
          <w:ilvl w:val="0"/>
          <w:numId w:val="52"/>
        </w:numPr>
        <w:shd w:val="clear" w:color="auto" w:fill="FFFFFF" w:themeFill="background1"/>
        <w:tabs>
          <w:tab w:val="left" w:pos="1053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3B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Председатель и представители Территориального общественного самоуправл</w:t>
      </w:r>
      <w:r w:rsidRPr="00D13B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13B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 №11;</w:t>
      </w:r>
    </w:p>
    <w:p w:rsidR="0046056C" w:rsidRPr="00D13BEE" w:rsidRDefault="0046056C" w:rsidP="0046056C">
      <w:pPr>
        <w:numPr>
          <w:ilvl w:val="0"/>
          <w:numId w:val="52"/>
        </w:numPr>
        <w:shd w:val="clear" w:color="auto" w:fill="FFFFFF" w:themeFill="background1"/>
        <w:tabs>
          <w:tab w:val="left" w:pos="1053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3B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Специалисты «Центра психологической помощи и консультирования «Локус»</w:t>
      </w:r>
    </w:p>
    <w:p w:rsidR="0046056C" w:rsidRPr="00D13BEE" w:rsidRDefault="0046056C" w:rsidP="0046056C">
      <w:pPr>
        <w:numPr>
          <w:ilvl w:val="0"/>
          <w:numId w:val="52"/>
        </w:numPr>
        <w:shd w:val="clear" w:color="auto" w:fill="FFFFFF" w:themeFill="background1"/>
        <w:tabs>
          <w:tab w:val="left" w:pos="1053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3B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Инспекторы ГИБДД по г. Майкопу</w:t>
      </w:r>
    </w:p>
    <w:p w:rsidR="0046056C" w:rsidRDefault="0046056C" w:rsidP="0046056C">
      <w:pPr>
        <w:shd w:val="clear" w:color="auto" w:fill="FFFFFF" w:themeFill="background1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Родительская общественность и члены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общешкольного родительского комитета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участвовали в мониторинге Комитета по образованию по вопросам удовлетворенности участников образовательного процесса.</w:t>
      </w:r>
      <w:r w:rsidRPr="004605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Большинство родителей/законных представителей удовлетворены качеством организации внеурочной деятельности в школе - 70%. Таким образом, качество организации внеурочной деятельности в МБОУ «СОШ №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3»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было пр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знано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удовлетворительн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ым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46056C" w:rsidRDefault="0046056C" w:rsidP="0046056C">
      <w:pPr>
        <w:shd w:val="clear" w:color="auto" w:fill="FFFFFF" w:themeFill="background1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</w:p>
    <w:p w:rsidR="0046056C" w:rsidRPr="00D13BEE" w:rsidRDefault="0046056C" w:rsidP="0046056C">
      <w:pPr>
        <w:shd w:val="clear" w:color="auto" w:fill="FFFFFF" w:themeFill="background1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По итогам результатов Республиканского конкурса образовательных организаций, осуществляющих инновационную деятельность в номинации «Лучшая организация во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>с</w:t>
      </w:r>
      <w:r w:rsidRPr="00D13B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питательной работы в начальном общем образовании» МБОУ «СОШ №3»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был присвоен статус региональной инновационной площадки по теме «Программа развития общеобр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зовательной организации как фактор успешной реализации Основной образовательной программы в условиях ФГОС НОО».</w:t>
      </w:r>
    </w:p>
    <w:p w:rsidR="0046056C" w:rsidRPr="0046056C" w:rsidRDefault="0046056C" w:rsidP="0046056C">
      <w:pPr>
        <w:shd w:val="clear" w:color="auto" w:fill="FFFFFF" w:themeFill="background1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6056C" w:rsidRPr="0046056C" w:rsidRDefault="0046056C" w:rsidP="0046056C">
      <w:pPr>
        <w:tabs>
          <w:tab w:val="left" w:pos="993"/>
        </w:tabs>
        <w:ind w:firstLine="709"/>
        <w:rPr>
          <w:rFonts w:ascii="Times New Roman" w:hAnsi="Times New Roman" w:cs="Times New Roman"/>
        </w:rPr>
      </w:pPr>
    </w:p>
    <w:sectPr w:rsidR="0046056C" w:rsidRPr="0046056C" w:rsidSect="001E083F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48CC433E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1096DCF"/>
    <w:multiLevelType w:val="hybridMultilevel"/>
    <w:tmpl w:val="318046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33A32"/>
    <w:multiLevelType w:val="hybridMultilevel"/>
    <w:tmpl w:val="914C9834"/>
    <w:lvl w:ilvl="0" w:tplc="26C82C28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573D27"/>
    <w:multiLevelType w:val="hybridMultilevel"/>
    <w:tmpl w:val="81BEBDFC"/>
    <w:lvl w:ilvl="0" w:tplc="FC54AC2A">
      <w:start w:val="1"/>
      <w:numFmt w:val="bullet"/>
      <w:lvlText w:val="-"/>
      <w:lvlJc w:val="left"/>
      <w:pPr>
        <w:ind w:left="149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">
    <w:nsid w:val="0C776594"/>
    <w:multiLevelType w:val="multilevel"/>
    <w:tmpl w:val="30FCA88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  <w:bCs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b/>
        <w:bCs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b/>
        <w:bCs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b/>
        <w:bCs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b/>
        <w:bCs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b/>
        <w:bCs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b/>
        <w:bCs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b/>
        <w:bCs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b/>
        <w:bCs/>
      </w:rPr>
    </w:lvl>
  </w:abstractNum>
  <w:abstractNum w:abstractNumId="5">
    <w:nsid w:val="0D8D7D66"/>
    <w:multiLevelType w:val="hybridMultilevel"/>
    <w:tmpl w:val="22BE40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B452FD"/>
    <w:multiLevelType w:val="hybridMultilevel"/>
    <w:tmpl w:val="11DECB84"/>
    <w:lvl w:ilvl="0" w:tplc="042457B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113388E"/>
    <w:multiLevelType w:val="hybridMultilevel"/>
    <w:tmpl w:val="CD8C2990"/>
    <w:lvl w:ilvl="0" w:tplc="26C82C28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1366F27"/>
    <w:multiLevelType w:val="multilevel"/>
    <w:tmpl w:val="FF003E00"/>
    <w:styleLink w:val="WW8Num14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">
    <w:nsid w:val="1CD96019"/>
    <w:multiLevelType w:val="multilevel"/>
    <w:tmpl w:val="C4E62690"/>
    <w:styleLink w:val="WW8Num31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">
    <w:nsid w:val="20D40EF1"/>
    <w:multiLevelType w:val="hybridMultilevel"/>
    <w:tmpl w:val="382AEA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59341BE"/>
    <w:multiLevelType w:val="hybridMultilevel"/>
    <w:tmpl w:val="AF2E0116"/>
    <w:lvl w:ilvl="0" w:tplc="26C82C28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F022C7"/>
    <w:multiLevelType w:val="multilevel"/>
    <w:tmpl w:val="C5828AB4"/>
    <w:styleLink w:val="WW8Num3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3">
    <w:nsid w:val="2C451050"/>
    <w:multiLevelType w:val="multilevel"/>
    <w:tmpl w:val="DD9E7F74"/>
    <w:styleLink w:val="WW8Num37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4">
    <w:nsid w:val="2F602EFB"/>
    <w:multiLevelType w:val="hybridMultilevel"/>
    <w:tmpl w:val="3A58CA00"/>
    <w:lvl w:ilvl="0" w:tplc="26C82C28">
      <w:start w:val="1"/>
      <w:numFmt w:val="bullet"/>
      <w:lvlText w:val="˗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A77DE1"/>
    <w:multiLevelType w:val="singleLevel"/>
    <w:tmpl w:val="744E5F6A"/>
    <w:lvl w:ilvl="0">
      <w:start w:val="1"/>
      <w:numFmt w:val="decimal"/>
      <w:lvlText w:val="%1."/>
      <w:legacy w:legacy="1" w:legacySpace="0" w:legacyIndent="207"/>
      <w:lvlJc w:val="left"/>
      <w:pPr>
        <w:ind w:left="0" w:firstLine="0"/>
      </w:pPr>
      <w:rPr>
        <w:rFonts w:ascii="Times New Roman" w:eastAsia="Times New Roman" w:hAnsi="Times New Roman" w:cs="Times New Roman"/>
      </w:rPr>
    </w:lvl>
  </w:abstractNum>
  <w:abstractNum w:abstractNumId="16">
    <w:nsid w:val="33296D3F"/>
    <w:multiLevelType w:val="multilevel"/>
    <w:tmpl w:val="B67EB53E"/>
    <w:styleLink w:val="WW8Num16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>
    <w:nsid w:val="36C90CEA"/>
    <w:multiLevelType w:val="hybridMultilevel"/>
    <w:tmpl w:val="21287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EB1C26"/>
    <w:multiLevelType w:val="hybridMultilevel"/>
    <w:tmpl w:val="BA9A4BA8"/>
    <w:lvl w:ilvl="0" w:tplc="5E404CEE">
      <w:start w:val="17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3C402172"/>
    <w:multiLevelType w:val="multilevel"/>
    <w:tmpl w:val="8B6AE3BA"/>
    <w:styleLink w:val="WW8Num23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0">
    <w:nsid w:val="3DDD0A4F"/>
    <w:multiLevelType w:val="multilevel"/>
    <w:tmpl w:val="5DDE92BE"/>
    <w:styleLink w:val="WW8Num37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1">
    <w:nsid w:val="43182976"/>
    <w:multiLevelType w:val="hybridMultilevel"/>
    <w:tmpl w:val="7B723592"/>
    <w:lvl w:ilvl="0" w:tplc="0419000F">
      <w:start w:val="2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C02068"/>
    <w:multiLevelType w:val="hybridMultilevel"/>
    <w:tmpl w:val="E0C211E2"/>
    <w:lvl w:ilvl="0" w:tplc="F2D6B900">
      <w:start w:val="20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47990DB0"/>
    <w:multiLevelType w:val="hybridMultilevel"/>
    <w:tmpl w:val="B44EAC82"/>
    <w:lvl w:ilvl="0" w:tplc="B288A9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BC3061"/>
    <w:multiLevelType w:val="multilevel"/>
    <w:tmpl w:val="485A2360"/>
    <w:styleLink w:val="WW8Num2"/>
    <w:lvl w:ilvl="0">
      <w:numFmt w:val="bullet"/>
      <w:lvlText w:val="—"/>
      <w:lvlJc w:val="left"/>
      <w:rPr>
        <w:rFonts w:ascii="Times New Roman" w:hAnsi="Times New Roman" w:cs="Times New Roman"/>
        <w:szCs w:val="26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5">
    <w:nsid w:val="48A942B4"/>
    <w:multiLevelType w:val="hybridMultilevel"/>
    <w:tmpl w:val="62887618"/>
    <w:lvl w:ilvl="0" w:tplc="0419000F">
      <w:start w:val="1"/>
      <w:numFmt w:val="decimal"/>
      <w:lvlText w:val="%1."/>
      <w:lvlJc w:val="left"/>
      <w:pPr>
        <w:ind w:left="414" w:hanging="360"/>
      </w:pPr>
    </w:lvl>
    <w:lvl w:ilvl="1" w:tplc="04190019" w:tentative="1">
      <w:start w:val="1"/>
      <w:numFmt w:val="lowerLetter"/>
      <w:lvlText w:val="%2."/>
      <w:lvlJc w:val="left"/>
      <w:pPr>
        <w:ind w:left="1134" w:hanging="360"/>
      </w:pPr>
    </w:lvl>
    <w:lvl w:ilvl="2" w:tplc="0419001B" w:tentative="1">
      <w:start w:val="1"/>
      <w:numFmt w:val="lowerRoman"/>
      <w:lvlText w:val="%3."/>
      <w:lvlJc w:val="right"/>
      <w:pPr>
        <w:ind w:left="1854" w:hanging="180"/>
      </w:pPr>
    </w:lvl>
    <w:lvl w:ilvl="3" w:tplc="0419000F" w:tentative="1">
      <w:start w:val="1"/>
      <w:numFmt w:val="decimal"/>
      <w:lvlText w:val="%4."/>
      <w:lvlJc w:val="left"/>
      <w:pPr>
        <w:ind w:left="2574" w:hanging="360"/>
      </w:pPr>
    </w:lvl>
    <w:lvl w:ilvl="4" w:tplc="04190019" w:tentative="1">
      <w:start w:val="1"/>
      <w:numFmt w:val="lowerLetter"/>
      <w:lvlText w:val="%5."/>
      <w:lvlJc w:val="left"/>
      <w:pPr>
        <w:ind w:left="3294" w:hanging="360"/>
      </w:pPr>
    </w:lvl>
    <w:lvl w:ilvl="5" w:tplc="0419001B" w:tentative="1">
      <w:start w:val="1"/>
      <w:numFmt w:val="lowerRoman"/>
      <w:lvlText w:val="%6."/>
      <w:lvlJc w:val="right"/>
      <w:pPr>
        <w:ind w:left="4014" w:hanging="180"/>
      </w:pPr>
    </w:lvl>
    <w:lvl w:ilvl="6" w:tplc="0419000F" w:tentative="1">
      <w:start w:val="1"/>
      <w:numFmt w:val="decimal"/>
      <w:lvlText w:val="%7."/>
      <w:lvlJc w:val="left"/>
      <w:pPr>
        <w:ind w:left="4734" w:hanging="360"/>
      </w:pPr>
    </w:lvl>
    <w:lvl w:ilvl="7" w:tplc="04190019" w:tentative="1">
      <w:start w:val="1"/>
      <w:numFmt w:val="lowerLetter"/>
      <w:lvlText w:val="%8."/>
      <w:lvlJc w:val="left"/>
      <w:pPr>
        <w:ind w:left="5454" w:hanging="360"/>
      </w:pPr>
    </w:lvl>
    <w:lvl w:ilvl="8" w:tplc="0419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26">
    <w:nsid w:val="48F17F75"/>
    <w:multiLevelType w:val="hybridMultilevel"/>
    <w:tmpl w:val="210411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77787A"/>
    <w:multiLevelType w:val="hybridMultilevel"/>
    <w:tmpl w:val="6B3415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E0214A"/>
    <w:multiLevelType w:val="hybridMultilevel"/>
    <w:tmpl w:val="AE267B54"/>
    <w:lvl w:ilvl="0" w:tplc="B288A9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3B441A"/>
    <w:multiLevelType w:val="hybridMultilevel"/>
    <w:tmpl w:val="40EC0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A34EAB"/>
    <w:multiLevelType w:val="hybridMultilevel"/>
    <w:tmpl w:val="904C4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032E53"/>
    <w:multiLevelType w:val="hybridMultilevel"/>
    <w:tmpl w:val="AB9276F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>
    <w:nsid w:val="51C7ED7E"/>
    <w:multiLevelType w:val="multilevel"/>
    <w:tmpl w:val="51C7ED7E"/>
    <w:name w:val="Нумерованный список 1"/>
    <w:styleLink w:val="WW8Num32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left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left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left" w:pos="6120"/>
        </w:tabs>
        <w:ind w:left="6120" w:hanging="180"/>
      </w:pPr>
    </w:lvl>
  </w:abstractNum>
  <w:abstractNum w:abstractNumId="33">
    <w:nsid w:val="51C7ED7F"/>
    <w:multiLevelType w:val="multilevel"/>
    <w:tmpl w:val="51C7ED7F"/>
    <w:name w:val="Нумерованный список 2"/>
    <w:styleLink w:val="WW8Num22"/>
    <w:lvl w:ilvl="0">
      <w:start w:val="1"/>
      <w:numFmt w:val="bullet"/>
      <w:lvlText w:val=""/>
      <w:lvlJc w:val="left"/>
      <w:pPr>
        <w:tabs>
          <w:tab w:val="left" w:pos="1515"/>
        </w:tabs>
        <w:ind w:left="1515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left" w:pos="2235"/>
        </w:tabs>
        <w:ind w:left="2235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955"/>
        </w:tabs>
        <w:ind w:left="295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675"/>
        </w:tabs>
        <w:ind w:left="367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395"/>
        </w:tabs>
        <w:ind w:left="4395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5115"/>
        </w:tabs>
        <w:ind w:left="511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835"/>
        </w:tabs>
        <w:ind w:left="583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555"/>
        </w:tabs>
        <w:ind w:left="6555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275"/>
        </w:tabs>
        <w:ind w:left="7275" w:hanging="360"/>
      </w:pPr>
      <w:rPr>
        <w:rFonts w:ascii="Wingdings" w:hAnsi="Wingdings"/>
      </w:rPr>
    </w:lvl>
  </w:abstractNum>
  <w:abstractNum w:abstractNumId="34">
    <w:nsid w:val="51C7ED83"/>
    <w:multiLevelType w:val="multilevel"/>
    <w:tmpl w:val="51C7ED83"/>
    <w:name w:val="Нумерованный список 6"/>
    <w:lvl w:ilvl="0">
      <w:numFmt w:val="bullet"/>
      <w:lvlText w:val="–"/>
      <w:lvlJc w:val="left"/>
      <w:pPr>
        <w:tabs>
          <w:tab w:val="left" w:pos="720"/>
        </w:tabs>
        <w:ind w:left="720" w:hanging="360"/>
      </w:pPr>
      <w:rPr>
        <w:rFonts w:ascii="Times New Roman" w:hAnsi="Times New Roman"/>
        <w:b w:val="0"/>
        <w:i w:val="0"/>
        <w:sz w:val="24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35">
    <w:nsid w:val="51C7ED85"/>
    <w:multiLevelType w:val="multilevel"/>
    <w:tmpl w:val="51C7ED85"/>
    <w:name w:val="Нумерованный список 8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left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left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left" w:pos="6120"/>
        </w:tabs>
        <w:ind w:left="6120" w:hanging="180"/>
      </w:pPr>
    </w:lvl>
  </w:abstractNum>
  <w:abstractNum w:abstractNumId="36">
    <w:nsid w:val="51C7ED88"/>
    <w:multiLevelType w:val="multilevel"/>
    <w:tmpl w:val="51C7ED88"/>
    <w:name w:val="Нумерованный список 11"/>
    <w:lvl w:ilvl="0">
      <w:start w:val="1"/>
      <w:numFmt w:val="bullet"/>
      <w:lvlText w:val=""/>
      <w:lvlJc w:val="left"/>
      <w:pPr>
        <w:tabs>
          <w:tab w:val="left" w:pos="1179"/>
        </w:tabs>
        <w:ind w:left="117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899"/>
        </w:tabs>
        <w:ind w:left="189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619"/>
        </w:tabs>
        <w:ind w:left="261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339"/>
        </w:tabs>
        <w:ind w:left="333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059"/>
        </w:tabs>
        <w:ind w:left="405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779"/>
        </w:tabs>
        <w:ind w:left="477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499"/>
        </w:tabs>
        <w:ind w:left="549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219"/>
        </w:tabs>
        <w:ind w:left="621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939"/>
        </w:tabs>
        <w:ind w:left="6939" w:hanging="360"/>
      </w:pPr>
      <w:rPr>
        <w:rFonts w:ascii="Wingdings" w:hAnsi="Wingdings"/>
      </w:rPr>
    </w:lvl>
  </w:abstractNum>
  <w:abstractNum w:abstractNumId="37">
    <w:nsid w:val="51C7ED8D"/>
    <w:multiLevelType w:val="multilevel"/>
    <w:tmpl w:val="51C7ED8D"/>
    <w:name w:val="Нумерованный список 16"/>
    <w:lvl w:ilvl="0">
      <w:start w:val="1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38">
    <w:nsid w:val="554342AE"/>
    <w:multiLevelType w:val="singleLevel"/>
    <w:tmpl w:val="9DB8162C"/>
    <w:styleLink w:val="WW8Num62"/>
    <w:lvl w:ilvl="0">
      <w:start w:val="1"/>
      <w:numFmt w:val="decimal"/>
      <w:lvlText w:val="%1."/>
      <w:legacy w:legacy="1" w:legacySpace="0" w:legacyIndent="349"/>
      <w:lvlJc w:val="left"/>
      <w:rPr>
        <w:rFonts w:ascii="Times New Roman" w:hAnsi="Times New Roman" w:cs="Times New Roman" w:hint="default"/>
      </w:rPr>
    </w:lvl>
  </w:abstractNum>
  <w:abstractNum w:abstractNumId="39">
    <w:nsid w:val="55D05D6F"/>
    <w:multiLevelType w:val="hybridMultilevel"/>
    <w:tmpl w:val="89CE3C9C"/>
    <w:lvl w:ilvl="0" w:tplc="26C82C28">
      <w:start w:val="1"/>
      <w:numFmt w:val="bullet"/>
      <w:lvlText w:val="˗"/>
      <w:lvlJc w:val="left"/>
      <w:pPr>
        <w:ind w:left="103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40">
    <w:nsid w:val="5FF20F3D"/>
    <w:multiLevelType w:val="hybridMultilevel"/>
    <w:tmpl w:val="B7BE8664"/>
    <w:lvl w:ilvl="0" w:tplc="26C82C28">
      <w:start w:val="1"/>
      <w:numFmt w:val="bullet"/>
      <w:lvlText w:val="˗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61FB2348"/>
    <w:multiLevelType w:val="hybridMultilevel"/>
    <w:tmpl w:val="0F8EFABE"/>
    <w:lvl w:ilvl="0" w:tplc="60FE49A8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  <w:rPr>
        <w:rFonts w:cs="Times New Roman"/>
      </w:rPr>
    </w:lvl>
  </w:abstractNum>
  <w:abstractNum w:abstractNumId="42">
    <w:nsid w:val="63422462"/>
    <w:multiLevelType w:val="hybridMultilevel"/>
    <w:tmpl w:val="B9022A68"/>
    <w:lvl w:ilvl="0" w:tplc="334436A6">
      <w:start w:val="1"/>
      <w:numFmt w:val="bullet"/>
      <w:pStyle w:val="1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637E264C"/>
    <w:multiLevelType w:val="multilevel"/>
    <w:tmpl w:val="BA7E0C28"/>
    <w:styleLink w:val="WW8Num36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4">
    <w:nsid w:val="64A440E1"/>
    <w:multiLevelType w:val="hybridMultilevel"/>
    <w:tmpl w:val="E528D916"/>
    <w:lvl w:ilvl="0" w:tplc="06928FF4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66A754E4"/>
    <w:multiLevelType w:val="hybridMultilevel"/>
    <w:tmpl w:val="21287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94D0B92"/>
    <w:multiLevelType w:val="hybridMultilevel"/>
    <w:tmpl w:val="34ACF430"/>
    <w:lvl w:ilvl="0" w:tplc="B288A9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98F519F"/>
    <w:multiLevelType w:val="singleLevel"/>
    <w:tmpl w:val="2A508CAE"/>
    <w:lvl w:ilvl="0">
      <w:start w:val="1"/>
      <w:numFmt w:val="decimal"/>
      <w:lvlText w:val="%1."/>
      <w:legacy w:legacy="1" w:legacySpace="0" w:legacyIndent="356"/>
      <w:lvlJc w:val="left"/>
      <w:rPr>
        <w:rFonts w:ascii="Times New Roman" w:hAnsi="Times New Roman" w:cs="Times New Roman" w:hint="default"/>
      </w:rPr>
    </w:lvl>
  </w:abstractNum>
  <w:abstractNum w:abstractNumId="48">
    <w:nsid w:val="6EC82FDE"/>
    <w:multiLevelType w:val="hybridMultilevel"/>
    <w:tmpl w:val="318046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3987170"/>
    <w:multiLevelType w:val="hybridMultilevel"/>
    <w:tmpl w:val="B4A4971C"/>
    <w:lvl w:ilvl="0" w:tplc="9938A446">
      <w:start w:val="1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783B3193"/>
    <w:multiLevelType w:val="multilevel"/>
    <w:tmpl w:val="043A7712"/>
    <w:styleLink w:val="WW8Num31"/>
    <w:lvl w:ilvl="0">
      <w:numFmt w:val="bullet"/>
      <w:lvlText w:val="—"/>
      <w:lvlJc w:val="left"/>
      <w:rPr>
        <w:rFonts w:ascii="Times New Roman" w:hAnsi="Times New Roman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1">
    <w:nsid w:val="7A5C698C"/>
    <w:multiLevelType w:val="singleLevel"/>
    <w:tmpl w:val="FF0056CA"/>
    <w:styleLink w:val="WW8Num92"/>
    <w:lvl w:ilvl="0">
      <w:start w:val="1"/>
      <w:numFmt w:val="decimal"/>
      <w:lvlText w:val="%1."/>
      <w:legacy w:legacy="1" w:legacySpace="0" w:legacyIndent="356"/>
      <w:lvlJc w:val="left"/>
      <w:rPr>
        <w:rFonts w:ascii="Times New Roman" w:hAnsi="Times New Roman" w:cs="Times New Roman" w:hint="default"/>
      </w:rPr>
    </w:lvl>
  </w:abstractNum>
  <w:abstractNum w:abstractNumId="52">
    <w:nsid w:val="7A667DEC"/>
    <w:multiLevelType w:val="hybridMultilevel"/>
    <w:tmpl w:val="2D6A89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1"/>
  </w:num>
  <w:num w:numId="3">
    <w:abstractNumId w:val="14"/>
  </w:num>
  <w:num w:numId="4">
    <w:abstractNumId w:val="40"/>
  </w:num>
  <w:num w:numId="5">
    <w:abstractNumId w:val="2"/>
  </w:num>
  <w:num w:numId="6">
    <w:abstractNumId w:val="15"/>
    <w:lvlOverride w:ilvl="0">
      <w:startOverride w:val="1"/>
    </w:lvlOverride>
  </w:num>
  <w:num w:numId="7">
    <w:abstractNumId w:val="11"/>
  </w:num>
  <w:num w:numId="8">
    <w:abstractNumId w:val="36"/>
  </w:num>
  <w:num w:numId="9">
    <w:abstractNumId w:val="23"/>
  </w:num>
  <w:num w:numId="10">
    <w:abstractNumId w:val="44"/>
  </w:num>
  <w:num w:numId="11">
    <w:abstractNumId w:val="25"/>
  </w:num>
  <w:num w:numId="12">
    <w:abstractNumId w:val="4"/>
  </w:num>
  <w:num w:numId="13">
    <w:abstractNumId w:val="24"/>
  </w:num>
  <w:num w:numId="14">
    <w:abstractNumId w:val="50"/>
  </w:num>
  <w:num w:numId="15">
    <w:abstractNumId w:val="32"/>
  </w:num>
  <w:num w:numId="16">
    <w:abstractNumId w:val="33"/>
  </w:num>
  <w:num w:numId="17">
    <w:abstractNumId w:val="42"/>
  </w:num>
  <w:num w:numId="18">
    <w:abstractNumId w:val="0"/>
  </w:num>
  <w:num w:numId="19">
    <w:abstractNumId w:val="46"/>
  </w:num>
  <w:num w:numId="20">
    <w:abstractNumId w:val="38"/>
  </w:num>
  <w:num w:numId="21">
    <w:abstractNumId w:val="51"/>
  </w:num>
  <w:num w:numId="22">
    <w:abstractNumId w:val="8"/>
  </w:num>
  <w:num w:numId="23">
    <w:abstractNumId w:val="16"/>
  </w:num>
  <w:num w:numId="24">
    <w:abstractNumId w:val="19"/>
  </w:num>
  <w:num w:numId="25">
    <w:abstractNumId w:val="43"/>
  </w:num>
  <w:num w:numId="26">
    <w:abstractNumId w:val="13"/>
  </w:num>
  <w:num w:numId="27">
    <w:abstractNumId w:val="9"/>
  </w:num>
  <w:num w:numId="28">
    <w:abstractNumId w:val="12"/>
  </w:num>
  <w:num w:numId="29">
    <w:abstractNumId w:val="20"/>
  </w:num>
  <w:num w:numId="30">
    <w:abstractNumId w:val="9"/>
    <w:lvlOverride w:ilvl="0">
      <w:startOverride w:val="1"/>
    </w:lvlOverride>
  </w:num>
  <w:num w:numId="3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4"/>
  </w:num>
  <w:num w:numId="33">
    <w:abstractNumId w:val="7"/>
  </w:num>
  <w:num w:numId="34">
    <w:abstractNumId w:val="29"/>
  </w:num>
  <w:num w:numId="35">
    <w:abstractNumId w:val="48"/>
  </w:num>
  <w:num w:numId="36">
    <w:abstractNumId w:val="1"/>
  </w:num>
  <w:num w:numId="37">
    <w:abstractNumId w:val="30"/>
  </w:num>
  <w:num w:numId="38">
    <w:abstractNumId w:val="5"/>
  </w:num>
  <w:num w:numId="39">
    <w:abstractNumId w:val="31"/>
  </w:num>
  <w:num w:numId="40">
    <w:abstractNumId w:val="26"/>
  </w:num>
  <w:num w:numId="41">
    <w:abstractNumId w:val="52"/>
  </w:num>
  <w:num w:numId="42">
    <w:abstractNumId w:val="27"/>
  </w:num>
  <w:num w:numId="43">
    <w:abstractNumId w:val="6"/>
  </w:num>
  <w:num w:numId="44">
    <w:abstractNumId w:val="39"/>
  </w:num>
  <w:num w:numId="45">
    <w:abstractNumId w:val="49"/>
  </w:num>
  <w:num w:numId="46">
    <w:abstractNumId w:val="18"/>
  </w:num>
  <w:num w:numId="47">
    <w:abstractNumId w:val="47"/>
  </w:num>
  <w:num w:numId="48">
    <w:abstractNumId w:val="22"/>
  </w:num>
  <w:num w:numId="49">
    <w:abstractNumId w:val="10"/>
  </w:num>
  <w:num w:numId="50">
    <w:abstractNumId w:val="28"/>
  </w:num>
  <w:num w:numId="51">
    <w:abstractNumId w:val="45"/>
  </w:num>
  <w:num w:numId="52">
    <w:abstractNumId w:val="17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E0D"/>
    <w:rsid w:val="000B61B5"/>
    <w:rsid w:val="00140BF1"/>
    <w:rsid w:val="001C7BA7"/>
    <w:rsid w:val="001E083F"/>
    <w:rsid w:val="00245DD5"/>
    <w:rsid w:val="002D644C"/>
    <w:rsid w:val="00315CFF"/>
    <w:rsid w:val="0034583A"/>
    <w:rsid w:val="003E355B"/>
    <w:rsid w:val="00427E0D"/>
    <w:rsid w:val="0046056C"/>
    <w:rsid w:val="004A7BA3"/>
    <w:rsid w:val="004C38F2"/>
    <w:rsid w:val="00505860"/>
    <w:rsid w:val="0053609B"/>
    <w:rsid w:val="0055767D"/>
    <w:rsid w:val="005577EF"/>
    <w:rsid w:val="005810BD"/>
    <w:rsid w:val="00595598"/>
    <w:rsid w:val="005A4968"/>
    <w:rsid w:val="005D7754"/>
    <w:rsid w:val="006923D6"/>
    <w:rsid w:val="006B2EE4"/>
    <w:rsid w:val="006D4C75"/>
    <w:rsid w:val="00737258"/>
    <w:rsid w:val="0074313F"/>
    <w:rsid w:val="0076078D"/>
    <w:rsid w:val="00775D53"/>
    <w:rsid w:val="007B32D0"/>
    <w:rsid w:val="007C0995"/>
    <w:rsid w:val="008B7EB5"/>
    <w:rsid w:val="00996B73"/>
    <w:rsid w:val="009E05EF"/>
    <w:rsid w:val="00A2713E"/>
    <w:rsid w:val="00A90E7F"/>
    <w:rsid w:val="00AA6AF0"/>
    <w:rsid w:val="00AC6377"/>
    <w:rsid w:val="00B141B3"/>
    <w:rsid w:val="00B14444"/>
    <w:rsid w:val="00B317B7"/>
    <w:rsid w:val="00B5277A"/>
    <w:rsid w:val="00B708A5"/>
    <w:rsid w:val="00B811D5"/>
    <w:rsid w:val="00BA6EF5"/>
    <w:rsid w:val="00BF4059"/>
    <w:rsid w:val="00C03B36"/>
    <w:rsid w:val="00C81D7F"/>
    <w:rsid w:val="00CB4B41"/>
    <w:rsid w:val="00CC2AD4"/>
    <w:rsid w:val="00CF604E"/>
    <w:rsid w:val="00DA26FC"/>
    <w:rsid w:val="00DF3D4E"/>
    <w:rsid w:val="00E67136"/>
    <w:rsid w:val="00EC3C75"/>
    <w:rsid w:val="00ED02BB"/>
    <w:rsid w:val="00ED7B14"/>
    <w:rsid w:val="00F3503C"/>
    <w:rsid w:val="00F60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E0D"/>
  </w:style>
  <w:style w:type="paragraph" w:styleId="10">
    <w:name w:val="heading 1"/>
    <w:basedOn w:val="a"/>
    <w:next w:val="a"/>
    <w:link w:val="11"/>
    <w:qFormat/>
    <w:rsid w:val="00AC6377"/>
    <w:pPr>
      <w:keepNext/>
      <w:keepLines/>
      <w:widowControl w:val="0"/>
      <w:spacing w:before="240" w:after="60" w:line="240" w:lineRule="auto"/>
      <w:outlineLvl w:val="0"/>
    </w:pPr>
    <w:rPr>
      <w:rFonts w:ascii="Arial" w:eastAsia="Calibri" w:hAnsi="Arial" w:cs="Arial"/>
      <w:b/>
      <w:color w:val="000000"/>
      <w:sz w:val="36"/>
      <w:szCs w:val="36"/>
    </w:rPr>
  </w:style>
  <w:style w:type="paragraph" w:styleId="20">
    <w:name w:val="heading 2"/>
    <w:basedOn w:val="10"/>
    <w:next w:val="a"/>
    <w:link w:val="21"/>
    <w:qFormat/>
    <w:rsid w:val="00AC6377"/>
    <w:pPr>
      <w:outlineLvl w:val="1"/>
    </w:pPr>
    <w:rPr>
      <w:sz w:val="32"/>
      <w:szCs w:val="32"/>
    </w:rPr>
  </w:style>
  <w:style w:type="paragraph" w:styleId="3">
    <w:name w:val="heading 3"/>
    <w:basedOn w:val="20"/>
    <w:next w:val="a"/>
    <w:link w:val="30"/>
    <w:qFormat/>
    <w:rsid w:val="00AC6377"/>
    <w:pPr>
      <w:outlineLvl w:val="2"/>
    </w:pPr>
    <w:rPr>
      <w:sz w:val="28"/>
      <w:szCs w:val="28"/>
    </w:rPr>
  </w:style>
  <w:style w:type="paragraph" w:styleId="4">
    <w:name w:val="heading 4"/>
    <w:basedOn w:val="a"/>
    <w:link w:val="40"/>
    <w:qFormat/>
    <w:rsid w:val="00AC637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unga"/>
      <w:b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1E0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1E083F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2D644C"/>
    <w:pPr>
      <w:ind w:left="720"/>
      <w:contextualSpacing/>
    </w:pPr>
  </w:style>
  <w:style w:type="numbering" w:customStyle="1" w:styleId="WW8Num2">
    <w:name w:val="WW8Num2"/>
    <w:basedOn w:val="a2"/>
    <w:rsid w:val="006D4C75"/>
    <w:pPr>
      <w:numPr>
        <w:numId w:val="13"/>
      </w:numPr>
    </w:pPr>
  </w:style>
  <w:style w:type="numbering" w:customStyle="1" w:styleId="WW8Num31">
    <w:name w:val="WW8Num31"/>
    <w:basedOn w:val="a2"/>
    <w:rsid w:val="006D4C75"/>
    <w:pPr>
      <w:numPr>
        <w:numId w:val="14"/>
      </w:numPr>
    </w:pPr>
  </w:style>
  <w:style w:type="character" w:customStyle="1" w:styleId="11">
    <w:name w:val="Заголовок 1 Знак"/>
    <w:basedOn w:val="a0"/>
    <w:link w:val="10"/>
    <w:rsid w:val="00AC6377"/>
    <w:rPr>
      <w:rFonts w:ascii="Arial" w:eastAsia="Calibri" w:hAnsi="Arial" w:cs="Arial"/>
      <w:b/>
      <w:color w:val="000000"/>
      <w:sz w:val="36"/>
      <w:szCs w:val="36"/>
    </w:rPr>
  </w:style>
  <w:style w:type="character" w:customStyle="1" w:styleId="21">
    <w:name w:val="Заголовок 2 Знак"/>
    <w:basedOn w:val="a0"/>
    <w:link w:val="20"/>
    <w:rsid w:val="00AC6377"/>
    <w:rPr>
      <w:rFonts w:ascii="Arial" w:eastAsia="Calibri" w:hAnsi="Arial" w:cs="Arial"/>
      <w:b/>
      <w:color w:val="000000"/>
      <w:sz w:val="32"/>
      <w:szCs w:val="32"/>
    </w:rPr>
  </w:style>
  <w:style w:type="character" w:customStyle="1" w:styleId="30">
    <w:name w:val="Заголовок 3 Знак"/>
    <w:basedOn w:val="a0"/>
    <w:link w:val="3"/>
    <w:rsid w:val="00AC6377"/>
    <w:rPr>
      <w:rFonts w:ascii="Arial" w:eastAsia="Calibri" w:hAnsi="Arial" w:cs="Arial"/>
      <w:b/>
      <w:color w:val="000000"/>
      <w:sz w:val="28"/>
      <w:szCs w:val="28"/>
    </w:rPr>
  </w:style>
  <w:style w:type="character" w:customStyle="1" w:styleId="40">
    <w:name w:val="Заголовок 4 Знак"/>
    <w:basedOn w:val="a0"/>
    <w:link w:val="4"/>
    <w:rsid w:val="00AC6377"/>
    <w:rPr>
      <w:rFonts w:ascii="Times New Roman" w:eastAsia="Times New Roman" w:hAnsi="Times New Roman" w:cs="Tunga"/>
      <w:b/>
      <w:color w:val="000000"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C6377"/>
  </w:style>
  <w:style w:type="paragraph" w:styleId="a6">
    <w:name w:val="header"/>
    <w:basedOn w:val="a"/>
    <w:link w:val="a7"/>
    <w:unhideWhenUsed/>
    <w:rsid w:val="00AC6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AC6377"/>
  </w:style>
  <w:style w:type="paragraph" w:styleId="a8">
    <w:name w:val="footer"/>
    <w:basedOn w:val="a"/>
    <w:link w:val="a9"/>
    <w:unhideWhenUsed/>
    <w:rsid w:val="00AC6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AC6377"/>
  </w:style>
  <w:style w:type="numbering" w:customStyle="1" w:styleId="110">
    <w:name w:val="Нет списка11"/>
    <w:next w:val="a2"/>
    <w:uiPriority w:val="99"/>
    <w:semiHidden/>
    <w:unhideWhenUsed/>
    <w:rsid w:val="00AC6377"/>
  </w:style>
  <w:style w:type="paragraph" w:customStyle="1" w:styleId="Style7">
    <w:name w:val="Style7"/>
    <w:basedOn w:val="a"/>
    <w:rsid w:val="00AC6377"/>
    <w:pPr>
      <w:widowControl w:val="0"/>
      <w:spacing w:after="0" w:line="312" w:lineRule="exact"/>
    </w:pPr>
    <w:rPr>
      <w:rFonts w:ascii="Times New Roman" w:eastAsia="Times New Roman" w:hAnsi="Times New Roman" w:cs="Tunga"/>
      <w:color w:val="000000"/>
      <w:sz w:val="24"/>
      <w:szCs w:val="24"/>
      <w:lang w:eastAsia="ru-RU"/>
    </w:rPr>
  </w:style>
  <w:style w:type="paragraph" w:customStyle="1" w:styleId="Style8">
    <w:name w:val="Style8"/>
    <w:basedOn w:val="a"/>
    <w:rsid w:val="00AC6377"/>
    <w:pPr>
      <w:widowControl w:val="0"/>
      <w:spacing w:after="0" w:line="240" w:lineRule="auto"/>
    </w:pPr>
    <w:rPr>
      <w:rFonts w:ascii="Times New Roman" w:eastAsia="Times New Roman" w:hAnsi="Times New Roman" w:cs="Tunga"/>
      <w:color w:val="000000"/>
      <w:sz w:val="24"/>
      <w:szCs w:val="24"/>
      <w:lang w:eastAsia="ru-RU"/>
    </w:rPr>
  </w:style>
  <w:style w:type="paragraph" w:customStyle="1" w:styleId="Style9">
    <w:name w:val="Style9"/>
    <w:basedOn w:val="a"/>
    <w:rsid w:val="00AC6377"/>
    <w:pPr>
      <w:widowControl w:val="0"/>
      <w:spacing w:after="0" w:line="240" w:lineRule="auto"/>
    </w:pPr>
    <w:rPr>
      <w:rFonts w:ascii="Times New Roman" w:eastAsia="Times New Roman" w:hAnsi="Times New Roman" w:cs="Tunga"/>
      <w:color w:val="000000"/>
      <w:sz w:val="24"/>
      <w:szCs w:val="24"/>
      <w:lang w:eastAsia="ru-RU"/>
    </w:rPr>
  </w:style>
  <w:style w:type="paragraph" w:customStyle="1" w:styleId="Style10">
    <w:name w:val="Style10"/>
    <w:basedOn w:val="a"/>
    <w:rsid w:val="00AC6377"/>
    <w:pPr>
      <w:widowControl w:val="0"/>
      <w:spacing w:after="0" w:line="240" w:lineRule="auto"/>
    </w:pPr>
    <w:rPr>
      <w:rFonts w:ascii="Times New Roman" w:eastAsia="Times New Roman" w:hAnsi="Times New Roman" w:cs="Tunga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AC6377"/>
    <w:pPr>
      <w:widowControl w:val="0"/>
      <w:spacing w:after="0" w:line="240" w:lineRule="auto"/>
      <w:ind w:firstLine="720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styleId="aa">
    <w:name w:val="Body Text"/>
    <w:basedOn w:val="a"/>
    <w:link w:val="ab"/>
    <w:rsid w:val="00AC6377"/>
    <w:pPr>
      <w:spacing w:after="0" w:line="240" w:lineRule="auto"/>
      <w:jc w:val="both"/>
    </w:pPr>
    <w:rPr>
      <w:rFonts w:ascii="Times New Roman" w:eastAsia="Times New Roman" w:hAnsi="Times New Roman" w:cs="Tunga"/>
      <w:color w:val="000000"/>
      <w:sz w:val="28"/>
      <w:szCs w:val="20"/>
    </w:rPr>
  </w:style>
  <w:style w:type="character" w:customStyle="1" w:styleId="ab">
    <w:name w:val="Основной текст Знак"/>
    <w:basedOn w:val="a0"/>
    <w:link w:val="aa"/>
    <w:rsid w:val="00AC6377"/>
    <w:rPr>
      <w:rFonts w:ascii="Times New Roman" w:eastAsia="Times New Roman" w:hAnsi="Times New Roman" w:cs="Tunga"/>
      <w:color w:val="000000"/>
      <w:sz w:val="28"/>
      <w:szCs w:val="20"/>
    </w:rPr>
  </w:style>
  <w:style w:type="paragraph" w:customStyle="1" w:styleId="13">
    <w:name w:val="Абзац списка1"/>
    <w:basedOn w:val="a"/>
    <w:uiPriority w:val="99"/>
    <w:rsid w:val="00AC6377"/>
    <w:pPr>
      <w:ind w:left="720"/>
      <w:contextualSpacing/>
    </w:pPr>
    <w:rPr>
      <w:rFonts w:ascii="Calibri" w:eastAsia="Times New Roman" w:hAnsi="Calibri" w:cs="Tunga"/>
      <w:color w:val="000000"/>
    </w:rPr>
  </w:style>
  <w:style w:type="paragraph" w:styleId="ac">
    <w:name w:val="Title"/>
    <w:basedOn w:val="a"/>
    <w:link w:val="ad"/>
    <w:qFormat/>
    <w:rsid w:val="00AC6377"/>
    <w:pPr>
      <w:spacing w:after="0" w:line="360" w:lineRule="auto"/>
      <w:jc w:val="center"/>
    </w:pPr>
    <w:rPr>
      <w:rFonts w:ascii="Arial Narrow" w:eastAsia="Times New Roman" w:hAnsi="Arial Narrow" w:cs="Arial Narrow"/>
      <w:b/>
      <w:color w:val="000000"/>
      <w:w w:val="150"/>
      <w:sz w:val="32"/>
      <w:szCs w:val="20"/>
      <w:lang w:eastAsia="ru-RU"/>
    </w:rPr>
  </w:style>
  <w:style w:type="character" w:customStyle="1" w:styleId="ad">
    <w:name w:val="Название Знак"/>
    <w:basedOn w:val="a0"/>
    <w:link w:val="ac"/>
    <w:rsid w:val="00AC6377"/>
    <w:rPr>
      <w:rFonts w:ascii="Arial Narrow" w:eastAsia="Times New Roman" w:hAnsi="Arial Narrow" w:cs="Arial Narrow"/>
      <w:b/>
      <w:color w:val="000000"/>
      <w:w w:val="150"/>
      <w:sz w:val="32"/>
      <w:szCs w:val="20"/>
      <w:lang w:eastAsia="ru-RU"/>
    </w:rPr>
  </w:style>
  <w:style w:type="character" w:styleId="ae">
    <w:name w:val="Hyperlink"/>
    <w:rsid w:val="00AC6377"/>
    <w:rPr>
      <w:color w:val="0000FF"/>
      <w:u w:val="single"/>
    </w:rPr>
  </w:style>
  <w:style w:type="character" w:customStyle="1" w:styleId="FontStyle16">
    <w:name w:val="Font Style16"/>
    <w:rsid w:val="00AC6377"/>
    <w:rPr>
      <w:rFonts w:ascii="Times New Roman" w:hAnsi="Times New Roman" w:cs="Times New Roman"/>
      <w:b/>
      <w:bCs w:val="0"/>
      <w:sz w:val="20"/>
      <w:szCs w:val="20"/>
    </w:rPr>
  </w:style>
  <w:style w:type="character" w:customStyle="1" w:styleId="FontStyle17">
    <w:name w:val="Font Style17"/>
    <w:rsid w:val="00AC6377"/>
    <w:rPr>
      <w:rFonts w:ascii="Times New Roman" w:hAnsi="Times New Roman" w:cs="Times New Roman"/>
      <w:sz w:val="20"/>
      <w:szCs w:val="20"/>
    </w:rPr>
  </w:style>
  <w:style w:type="character" w:customStyle="1" w:styleId="FontStyle15">
    <w:name w:val="Font Style15"/>
    <w:rsid w:val="00AC6377"/>
    <w:rPr>
      <w:rFonts w:ascii="Times New Roman" w:hAnsi="Times New Roman" w:cs="Times New Roman"/>
      <w:sz w:val="24"/>
      <w:szCs w:val="24"/>
    </w:rPr>
  </w:style>
  <w:style w:type="character" w:styleId="af">
    <w:name w:val="Strong"/>
    <w:qFormat/>
    <w:rsid w:val="00AC6377"/>
    <w:rPr>
      <w:b/>
      <w:bCs w:val="0"/>
    </w:rPr>
  </w:style>
  <w:style w:type="paragraph" w:customStyle="1" w:styleId="af0">
    <w:name w:val="обычный"/>
    <w:basedOn w:val="a"/>
    <w:rsid w:val="00AC6377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1">
    <w:name w:val="toc 1"/>
    <w:basedOn w:val="a"/>
    <w:next w:val="a"/>
    <w:autoRedefine/>
    <w:rsid w:val="00AC6377"/>
    <w:pPr>
      <w:numPr>
        <w:numId w:val="17"/>
      </w:num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f1">
    <w:name w:val="Table Grid"/>
    <w:basedOn w:val="a1"/>
    <w:uiPriority w:val="39"/>
    <w:rsid w:val="00AC6377"/>
    <w:pPr>
      <w:spacing w:after="0" w:line="240" w:lineRule="auto"/>
    </w:pPr>
    <w:rPr>
      <w:rFonts w:ascii="Times New Roman" w:eastAsia="Times New Roman" w:hAnsi="Times New Roman" w:cs="Tunga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rmal (Web)"/>
    <w:basedOn w:val="a"/>
    <w:uiPriority w:val="99"/>
    <w:unhideWhenUsed/>
    <w:rsid w:val="00AC637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0">
    <w:name w:val="Основной текст 21"/>
    <w:basedOn w:val="a"/>
    <w:rsid w:val="00AC6377"/>
    <w:pPr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pple-converted-space">
    <w:name w:val="apple-converted-space"/>
    <w:basedOn w:val="a0"/>
    <w:uiPriority w:val="99"/>
    <w:rsid w:val="00AC6377"/>
  </w:style>
  <w:style w:type="paragraph" w:customStyle="1" w:styleId="justify2">
    <w:name w:val="justify2"/>
    <w:basedOn w:val="a"/>
    <w:rsid w:val="00AC6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3">
    <w:name w:val="Содержимое таблицы"/>
    <w:basedOn w:val="a"/>
    <w:rsid w:val="00AC637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f4">
    <w:name w:val="No Spacing"/>
    <w:uiPriority w:val="99"/>
    <w:qFormat/>
    <w:rsid w:val="00AC6377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styleId="2">
    <w:name w:val="List Bullet 2"/>
    <w:basedOn w:val="a"/>
    <w:rsid w:val="00AC6377"/>
    <w:pPr>
      <w:numPr>
        <w:numId w:val="18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Заголовок таблицы"/>
    <w:basedOn w:val="af3"/>
    <w:rsid w:val="00AC6377"/>
    <w:pPr>
      <w:widowControl w:val="0"/>
      <w:jc w:val="center"/>
    </w:pPr>
    <w:rPr>
      <w:rFonts w:eastAsia="Lucida Sans Unicode"/>
      <w:b/>
      <w:bCs/>
      <w:kern w:val="1"/>
      <w:szCs w:val="24"/>
    </w:rPr>
  </w:style>
  <w:style w:type="paragraph" w:customStyle="1" w:styleId="14">
    <w:name w:val="Без интервала1"/>
    <w:rsid w:val="00AC6377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2">
    <w:name w:val="Знак2"/>
    <w:basedOn w:val="a"/>
    <w:rsid w:val="00AC6377"/>
    <w:pPr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val="en-US"/>
    </w:rPr>
  </w:style>
  <w:style w:type="paragraph" w:customStyle="1" w:styleId="teacher">
    <w:name w:val="teacher"/>
    <w:basedOn w:val="a"/>
    <w:rsid w:val="00AC6377"/>
    <w:pPr>
      <w:spacing w:before="75" w:after="75" w:line="240" w:lineRule="auto"/>
      <w:ind w:left="75" w:right="75" w:firstLine="100"/>
      <w:jc w:val="both"/>
    </w:pPr>
    <w:rPr>
      <w:rFonts w:ascii="Arial" w:eastAsia="Times New Roman" w:hAnsi="Arial" w:cs="Arial"/>
      <w:color w:val="003366"/>
      <w:sz w:val="18"/>
      <w:szCs w:val="18"/>
      <w:lang w:eastAsia="ar-SA"/>
    </w:rPr>
  </w:style>
  <w:style w:type="character" w:customStyle="1" w:styleId="StrongEmphasis">
    <w:name w:val="Strong Emphasis"/>
    <w:rsid w:val="00AC6377"/>
    <w:rPr>
      <w:b/>
      <w:bCs/>
    </w:rPr>
  </w:style>
  <w:style w:type="paragraph" w:customStyle="1" w:styleId="Standard">
    <w:name w:val="Standard"/>
    <w:rsid w:val="00AC6377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numbering" w:customStyle="1" w:styleId="WW8Num3">
    <w:name w:val="WW8Num3"/>
    <w:basedOn w:val="a2"/>
    <w:rsid w:val="00AC6377"/>
  </w:style>
  <w:style w:type="numbering" w:customStyle="1" w:styleId="WW8Num6">
    <w:name w:val="WW8Num6"/>
    <w:basedOn w:val="a2"/>
    <w:rsid w:val="00AC6377"/>
  </w:style>
  <w:style w:type="numbering" w:customStyle="1" w:styleId="WW8Num9">
    <w:name w:val="WW8Num9"/>
    <w:basedOn w:val="a2"/>
    <w:rsid w:val="00AC6377"/>
  </w:style>
  <w:style w:type="numbering" w:customStyle="1" w:styleId="WW8Num14">
    <w:name w:val="WW8Num14"/>
    <w:basedOn w:val="a2"/>
    <w:rsid w:val="00AC6377"/>
  </w:style>
  <w:style w:type="numbering" w:customStyle="1" w:styleId="WW8Num16">
    <w:name w:val="WW8Num16"/>
    <w:basedOn w:val="a2"/>
    <w:rsid w:val="00AC6377"/>
  </w:style>
  <w:style w:type="numbering" w:customStyle="1" w:styleId="WW8Num23">
    <w:name w:val="WW8Num23"/>
    <w:basedOn w:val="a2"/>
    <w:rsid w:val="00AC6377"/>
  </w:style>
  <w:style w:type="numbering" w:customStyle="1" w:styleId="WW8Num36">
    <w:name w:val="WW8Num36"/>
    <w:basedOn w:val="a2"/>
    <w:rsid w:val="00AC6377"/>
    <w:pPr>
      <w:numPr>
        <w:numId w:val="28"/>
      </w:numPr>
    </w:pPr>
  </w:style>
  <w:style w:type="numbering" w:customStyle="1" w:styleId="WW8Num37">
    <w:name w:val="WW8Num37"/>
    <w:basedOn w:val="a2"/>
    <w:rsid w:val="00AC6377"/>
    <w:pPr>
      <w:numPr>
        <w:numId w:val="29"/>
      </w:numPr>
    </w:pPr>
  </w:style>
  <w:style w:type="paragraph" w:styleId="af6">
    <w:name w:val="Plain Text"/>
    <w:basedOn w:val="a"/>
    <w:link w:val="af7"/>
    <w:uiPriority w:val="99"/>
    <w:rsid w:val="00AC637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7">
    <w:name w:val="Текст Знак"/>
    <w:basedOn w:val="a0"/>
    <w:link w:val="af6"/>
    <w:uiPriority w:val="99"/>
    <w:rsid w:val="00AC6377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AC6377"/>
    <w:pPr>
      <w:spacing w:after="0" w:line="240" w:lineRule="auto"/>
      <w:ind w:left="720"/>
      <w:jc w:val="center"/>
    </w:pPr>
    <w:rPr>
      <w:rFonts w:ascii="Calibri" w:eastAsia="Calibri" w:hAnsi="Calibri" w:cs="Calibri"/>
    </w:rPr>
  </w:style>
  <w:style w:type="paragraph" w:customStyle="1" w:styleId="NoSpacing1">
    <w:name w:val="No Spacing1"/>
    <w:uiPriority w:val="99"/>
    <w:rsid w:val="00AC6377"/>
    <w:pPr>
      <w:spacing w:after="0" w:line="240" w:lineRule="auto"/>
    </w:pPr>
    <w:rPr>
      <w:rFonts w:ascii="Calibri" w:eastAsia="Calibri" w:hAnsi="Calibri" w:cs="Calibri"/>
    </w:rPr>
  </w:style>
  <w:style w:type="paragraph" w:customStyle="1" w:styleId="ListParagraph2">
    <w:name w:val="List Paragraph2"/>
    <w:basedOn w:val="a"/>
    <w:uiPriority w:val="99"/>
    <w:rsid w:val="00AC6377"/>
    <w:pPr>
      <w:ind w:left="720"/>
    </w:pPr>
    <w:rPr>
      <w:rFonts w:ascii="Calibri" w:eastAsia="Calibri" w:hAnsi="Calibri" w:cs="Calibri"/>
      <w:color w:val="000000"/>
    </w:rPr>
  </w:style>
  <w:style w:type="numbering" w:customStyle="1" w:styleId="WW8Num21">
    <w:name w:val="WW8Num21"/>
    <w:basedOn w:val="a2"/>
    <w:rsid w:val="00AC6377"/>
  </w:style>
  <w:style w:type="numbering" w:customStyle="1" w:styleId="23">
    <w:name w:val="Нет списка2"/>
    <w:next w:val="a2"/>
    <w:uiPriority w:val="99"/>
    <w:semiHidden/>
    <w:unhideWhenUsed/>
    <w:rsid w:val="00AC6377"/>
  </w:style>
  <w:style w:type="numbering" w:customStyle="1" w:styleId="WW8Num311">
    <w:name w:val="WW8Num311"/>
    <w:basedOn w:val="a2"/>
    <w:rsid w:val="00AC6377"/>
    <w:pPr>
      <w:numPr>
        <w:numId w:val="27"/>
      </w:numPr>
    </w:pPr>
  </w:style>
  <w:style w:type="numbering" w:customStyle="1" w:styleId="WW8Num211">
    <w:name w:val="WW8Num211"/>
    <w:basedOn w:val="a2"/>
    <w:rsid w:val="00AC6377"/>
  </w:style>
  <w:style w:type="table" w:customStyle="1" w:styleId="15">
    <w:name w:val="Сетка таблицы1"/>
    <w:basedOn w:val="a1"/>
    <w:next w:val="af1"/>
    <w:uiPriority w:val="39"/>
    <w:rsid w:val="00AC63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_"/>
    <w:basedOn w:val="a0"/>
    <w:link w:val="25"/>
    <w:rsid w:val="00AC6377"/>
    <w:rPr>
      <w:rFonts w:ascii="Times New Roman" w:eastAsia="Times New Roman" w:hAnsi="Times New Roman" w:cs="Times New Roman"/>
      <w:b/>
      <w:bCs/>
      <w:spacing w:val="1"/>
      <w:sz w:val="20"/>
      <w:szCs w:val="20"/>
      <w:shd w:val="clear" w:color="auto" w:fill="FFFFFF"/>
    </w:rPr>
  </w:style>
  <w:style w:type="character" w:customStyle="1" w:styleId="41">
    <w:name w:val="Основной текст (4)_"/>
    <w:basedOn w:val="a0"/>
    <w:link w:val="42"/>
    <w:rsid w:val="00AC6377"/>
    <w:rPr>
      <w:rFonts w:ascii="Times New Roman" w:eastAsia="Times New Roman" w:hAnsi="Times New Roman" w:cs="Times New Roman"/>
      <w:b/>
      <w:bCs/>
      <w:spacing w:val="121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AC6377"/>
    <w:pPr>
      <w:widowControl w:val="0"/>
      <w:shd w:val="clear" w:color="auto" w:fill="FFFFFF"/>
      <w:spacing w:after="240" w:line="274" w:lineRule="exact"/>
      <w:jc w:val="center"/>
    </w:pPr>
    <w:rPr>
      <w:rFonts w:ascii="Times New Roman" w:eastAsia="Times New Roman" w:hAnsi="Times New Roman" w:cs="Times New Roman"/>
      <w:b/>
      <w:bCs/>
      <w:spacing w:val="1"/>
      <w:sz w:val="20"/>
      <w:szCs w:val="20"/>
    </w:rPr>
  </w:style>
  <w:style w:type="paragraph" w:customStyle="1" w:styleId="42">
    <w:name w:val="Основной текст (4)"/>
    <w:basedOn w:val="a"/>
    <w:link w:val="41"/>
    <w:rsid w:val="00AC6377"/>
    <w:pPr>
      <w:widowControl w:val="0"/>
      <w:shd w:val="clear" w:color="auto" w:fill="FFFFFF"/>
      <w:spacing w:before="300" w:after="600" w:line="0" w:lineRule="atLeast"/>
      <w:jc w:val="center"/>
    </w:pPr>
    <w:rPr>
      <w:rFonts w:ascii="Times New Roman" w:eastAsia="Times New Roman" w:hAnsi="Times New Roman" w:cs="Times New Roman"/>
      <w:b/>
      <w:bCs/>
      <w:spacing w:val="121"/>
    </w:rPr>
  </w:style>
  <w:style w:type="numbering" w:customStyle="1" w:styleId="WW8Num61">
    <w:name w:val="WW8Num61"/>
    <w:basedOn w:val="a2"/>
    <w:rsid w:val="00AC6377"/>
  </w:style>
  <w:style w:type="numbering" w:customStyle="1" w:styleId="WW8Num91">
    <w:name w:val="WW8Num91"/>
    <w:basedOn w:val="a2"/>
    <w:rsid w:val="00AC6377"/>
  </w:style>
  <w:style w:type="numbering" w:customStyle="1" w:styleId="WW8Num141">
    <w:name w:val="WW8Num141"/>
    <w:basedOn w:val="a2"/>
    <w:rsid w:val="00AC6377"/>
  </w:style>
  <w:style w:type="numbering" w:customStyle="1" w:styleId="WW8Num161">
    <w:name w:val="WW8Num161"/>
    <w:basedOn w:val="a2"/>
    <w:rsid w:val="00AC6377"/>
  </w:style>
  <w:style w:type="numbering" w:customStyle="1" w:styleId="WW8Num231">
    <w:name w:val="WW8Num231"/>
    <w:basedOn w:val="a2"/>
    <w:rsid w:val="00AC6377"/>
  </w:style>
  <w:style w:type="numbering" w:customStyle="1" w:styleId="WW8Num361">
    <w:name w:val="WW8Num361"/>
    <w:basedOn w:val="a2"/>
    <w:rsid w:val="00AC6377"/>
  </w:style>
  <w:style w:type="numbering" w:customStyle="1" w:styleId="WW8Num371">
    <w:name w:val="WW8Num371"/>
    <w:basedOn w:val="a2"/>
    <w:rsid w:val="00AC6377"/>
  </w:style>
  <w:style w:type="numbering" w:customStyle="1" w:styleId="31">
    <w:name w:val="Нет списка3"/>
    <w:next w:val="a2"/>
    <w:uiPriority w:val="99"/>
    <w:semiHidden/>
    <w:unhideWhenUsed/>
    <w:rsid w:val="00AC6377"/>
  </w:style>
  <w:style w:type="numbering" w:customStyle="1" w:styleId="WW8Num32">
    <w:name w:val="WW8Num32"/>
    <w:basedOn w:val="a2"/>
    <w:rsid w:val="00AC6377"/>
    <w:pPr>
      <w:numPr>
        <w:numId w:val="15"/>
      </w:numPr>
    </w:pPr>
  </w:style>
  <w:style w:type="numbering" w:customStyle="1" w:styleId="WW8Num22">
    <w:name w:val="WW8Num22"/>
    <w:basedOn w:val="a2"/>
    <w:rsid w:val="00AC6377"/>
    <w:pPr>
      <w:numPr>
        <w:numId w:val="16"/>
      </w:numPr>
    </w:pPr>
  </w:style>
  <w:style w:type="table" w:customStyle="1" w:styleId="26">
    <w:name w:val="Сетка таблицы2"/>
    <w:basedOn w:val="a1"/>
    <w:next w:val="af1"/>
    <w:uiPriority w:val="39"/>
    <w:rsid w:val="00AC63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62">
    <w:name w:val="WW8Num62"/>
    <w:basedOn w:val="a2"/>
    <w:rsid w:val="00AC6377"/>
    <w:pPr>
      <w:numPr>
        <w:numId w:val="20"/>
      </w:numPr>
    </w:pPr>
  </w:style>
  <w:style w:type="numbering" w:customStyle="1" w:styleId="WW8Num92">
    <w:name w:val="WW8Num92"/>
    <w:basedOn w:val="a2"/>
    <w:rsid w:val="00AC6377"/>
    <w:pPr>
      <w:numPr>
        <w:numId w:val="21"/>
      </w:numPr>
    </w:pPr>
  </w:style>
  <w:style w:type="numbering" w:customStyle="1" w:styleId="WW8Num142">
    <w:name w:val="WW8Num142"/>
    <w:basedOn w:val="a2"/>
    <w:rsid w:val="00AC6377"/>
    <w:pPr>
      <w:numPr>
        <w:numId w:val="22"/>
      </w:numPr>
    </w:pPr>
  </w:style>
  <w:style w:type="numbering" w:customStyle="1" w:styleId="WW8Num162">
    <w:name w:val="WW8Num162"/>
    <w:basedOn w:val="a2"/>
    <w:rsid w:val="00AC6377"/>
    <w:pPr>
      <w:numPr>
        <w:numId w:val="23"/>
      </w:numPr>
    </w:pPr>
  </w:style>
  <w:style w:type="numbering" w:customStyle="1" w:styleId="WW8Num232">
    <w:name w:val="WW8Num232"/>
    <w:basedOn w:val="a2"/>
    <w:rsid w:val="00AC6377"/>
    <w:pPr>
      <w:numPr>
        <w:numId w:val="24"/>
      </w:numPr>
    </w:pPr>
  </w:style>
  <w:style w:type="numbering" w:customStyle="1" w:styleId="WW8Num362">
    <w:name w:val="WW8Num362"/>
    <w:basedOn w:val="a2"/>
    <w:rsid w:val="00AC6377"/>
    <w:pPr>
      <w:numPr>
        <w:numId w:val="25"/>
      </w:numPr>
    </w:pPr>
  </w:style>
  <w:style w:type="numbering" w:customStyle="1" w:styleId="WW8Num372">
    <w:name w:val="WW8Num372"/>
    <w:basedOn w:val="a2"/>
    <w:rsid w:val="00AC6377"/>
    <w:pPr>
      <w:numPr>
        <w:numId w:val="26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E0D"/>
  </w:style>
  <w:style w:type="paragraph" w:styleId="10">
    <w:name w:val="heading 1"/>
    <w:basedOn w:val="a"/>
    <w:next w:val="a"/>
    <w:link w:val="11"/>
    <w:qFormat/>
    <w:rsid w:val="00AC6377"/>
    <w:pPr>
      <w:keepNext/>
      <w:keepLines/>
      <w:widowControl w:val="0"/>
      <w:spacing w:before="240" w:after="60" w:line="240" w:lineRule="auto"/>
      <w:outlineLvl w:val="0"/>
    </w:pPr>
    <w:rPr>
      <w:rFonts w:ascii="Arial" w:eastAsia="Calibri" w:hAnsi="Arial" w:cs="Arial"/>
      <w:b/>
      <w:color w:val="000000"/>
      <w:sz w:val="36"/>
      <w:szCs w:val="36"/>
    </w:rPr>
  </w:style>
  <w:style w:type="paragraph" w:styleId="20">
    <w:name w:val="heading 2"/>
    <w:basedOn w:val="10"/>
    <w:next w:val="a"/>
    <w:link w:val="21"/>
    <w:qFormat/>
    <w:rsid w:val="00AC6377"/>
    <w:pPr>
      <w:outlineLvl w:val="1"/>
    </w:pPr>
    <w:rPr>
      <w:sz w:val="32"/>
      <w:szCs w:val="32"/>
    </w:rPr>
  </w:style>
  <w:style w:type="paragraph" w:styleId="3">
    <w:name w:val="heading 3"/>
    <w:basedOn w:val="20"/>
    <w:next w:val="a"/>
    <w:link w:val="30"/>
    <w:qFormat/>
    <w:rsid w:val="00AC6377"/>
    <w:pPr>
      <w:outlineLvl w:val="2"/>
    </w:pPr>
    <w:rPr>
      <w:sz w:val="28"/>
      <w:szCs w:val="28"/>
    </w:rPr>
  </w:style>
  <w:style w:type="paragraph" w:styleId="4">
    <w:name w:val="heading 4"/>
    <w:basedOn w:val="a"/>
    <w:link w:val="40"/>
    <w:qFormat/>
    <w:rsid w:val="00AC637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unga"/>
      <w:b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1E0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1E083F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2D644C"/>
    <w:pPr>
      <w:ind w:left="720"/>
      <w:contextualSpacing/>
    </w:pPr>
  </w:style>
  <w:style w:type="numbering" w:customStyle="1" w:styleId="WW8Num2">
    <w:name w:val="WW8Num2"/>
    <w:basedOn w:val="a2"/>
    <w:rsid w:val="006D4C75"/>
    <w:pPr>
      <w:numPr>
        <w:numId w:val="13"/>
      </w:numPr>
    </w:pPr>
  </w:style>
  <w:style w:type="numbering" w:customStyle="1" w:styleId="WW8Num31">
    <w:name w:val="WW8Num31"/>
    <w:basedOn w:val="a2"/>
    <w:rsid w:val="006D4C75"/>
    <w:pPr>
      <w:numPr>
        <w:numId w:val="14"/>
      </w:numPr>
    </w:pPr>
  </w:style>
  <w:style w:type="character" w:customStyle="1" w:styleId="11">
    <w:name w:val="Заголовок 1 Знак"/>
    <w:basedOn w:val="a0"/>
    <w:link w:val="10"/>
    <w:rsid w:val="00AC6377"/>
    <w:rPr>
      <w:rFonts w:ascii="Arial" w:eastAsia="Calibri" w:hAnsi="Arial" w:cs="Arial"/>
      <w:b/>
      <w:color w:val="000000"/>
      <w:sz w:val="36"/>
      <w:szCs w:val="36"/>
    </w:rPr>
  </w:style>
  <w:style w:type="character" w:customStyle="1" w:styleId="21">
    <w:name w:val="Заголовок 2 Знак"/>
    <w:basedOn w:val="a0"/>
    <w:link w:val="20"/>
    <w:rsid w:val="00AC6377"/>
    <w:rPr>
      <w:rFonts w:ascii="Arial" w:eastAsia="Calibri" w:hAnsi="Arial" w:cs="Arial"/>
      <w:b/>
      <w:color w:val="000000"/>
      <w:sz w:val="32"/>
      <w:szCs w:val="32"/>
    </w:rPr>
  </w:style>
  <w:style w:type="character" w:customStyle="1" w:styleId="30">
    <w:name w:val="Заголовок 3 Знак"/>
    <w:basedOn w:val="a0"/>
    <w:link w:val="3"/>
    <w:rsid w:val="00AC6377"/>
    <w:rPr>
      <w:rFonts w:ascii="Arial" w:eastAsia="Calibri" w:hAnsi="Arial" w:cs="Arial"/>
      <w:b/>
      <w:color w:val="000000"/>
      <w:sz w:val="28"/>
      <w:szCs w:val="28"/>
    </w:rPr>
  </w:style>
  <w:style w:type="character" w:customStyle="1" w:styleId="40">
    <w:name w:val="Заголовок 4 Знак"/>
    <w:basedOn w:val="a0"/>
    <w:link w:val="4"/>
    <w:rsid w:val="00AC6377"/>
    <w:rPr>
      <w:rFonts w:ascii="Times New Roman" w:eastAsia="Times New Roman" w:hAnsi="Times New Roman" w:cs="Tunga"/>
      <w:b/>
      <w:color w:val="000000"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C6377"/>
  </w:style>
  <w:style w:type="paragraph" w:styleId="a6">
    <w:name w:val="header"/>
    <w:basedOn w:val="a"/>
    <w:link w:val="a7"/>
    <w:unhideWhenUsed/>
    <w:rsid w:val="00AC6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AC6377"/>
  </w:style>
  <w:style w:type="paragraph" w:styleId="a8">
    <w:name w:val="footer"/>
    <w:basedOn w:val="a"/>
    <w:link w:val="a9"/>
    <w:unhideWhenUsed/>
    <w:rsid w:val="00AC6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AC6377"/>
  </w:style>
  <w:style w:type="numbering" w:customStyle="1" w:styleId="110">
    <w:name w:val="Нет списка11"/>
    <w:next w:val="a2"/>
    <w:uiPriority w:val="99"/>
    <w:semiHidden/>
    <w:unhideWhenUsed/>
    <w:rsid w:val="00AC6377"/>
  </w:style>
  <w:style w:type="paragraph" w:customStyle="1" w:styleId="Style7">
    <w:name w:val="Style7"/>
    <w:basedOn w:val="a"/>
    <w:rsid w:val="00AC6377"/>
    <w:pPr>
      <w:widowControl w:val="0"/>
      <w:spacing w:after="0" w:line="312" w:lineRule="exact"/>
    </w:pPr>
    <w:rPr>
      <w:rFonts w:ascii="Times New Roman" w:eastAsia="Times New Roman" w:hAnsi="Times New Roman" w:cs="Tunga"/>
      <w:color w:val="000000"/>
      <w:sz w:val="24"/>
      <w:szCs w:val="24"/>
      <w:lang w:eastAsia="ru-RU"/>
    </w:rPr>
  </w:style>
  <w:style w:type="paragraph" w:customStyle="1" w:styleId="Style8">
    <w:name w:val="Style8"/>
    <w:basedOn w:val="a"/>
    <w:rsid w:val="00AC6377"/>
    <w:pPr>
      <w:widowControl w:val="0"/>
      <w:spacing w:after="0" w:line="240" w:lineRule="auto"/>
    </w:pPr>
    <w:rPr>
      <w:rFonts w:ascii="Times New Roman" w:eastAsia="Times New Roman" w:hAnsi="Times New Roman" w:cs="Tunga"/>
      <w:color w:val="000000"/>
      <w:sz w:val="24"/>
      <w:szCs w:val="24"/>
      <w:lang w:eastAsia="ru-RU"/>
    </w:rPr>
  </w:style>
  <w:style w:type="paragraph" w:customStyle="1" w:styleId="Style9">
    <w:name w:val="Style9"/>
    <w:basedOn w:val="a"/>
    <w:rsid w:val="00AC6377"/>
    <w:pPr>
      <w:widowControl w:val="0"/>
      <w:spacing w:after="0" w:line="240" w:lineRule="auto"/>
    </w:pPr>
    <w:rPr>
      <w:rFonts w:ascii="Times New Roman" w:eastAsia="Times New Roman" w:hAnsi="Times New Roman" w:cs="Tunga"/>
      <w:color w:val="000000"/>
      <w:sz w:val="24"/>
      <w:szCs w:val="24"/>
      <w:lang w:eastAsia="ru-RU"/>
    </w:rPr>
  </w:style>
  <w:style w:type="paragraph" w:customStyle="1" w:styleId="Style10">
    <w:name w:val="Style10"/>
    <w:basedOn w:val="a"/>
    <w:rsid w:val="00AC6377"/>
    <w:pPr>
      <w:widowControl w:val="0"/>
      <w:spacing w:after="0" w:line="240" w:lineRule="auto"/>
    </w:pPr>
    <w:rPr>
      <w:rFonts w:ascii="Times New Roman" w:eastAsia="Times New Roman" w:hAnsi="Times New Roman" w:cs="Tunga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AC6377"/>
    <w:pPr>
      <w:widowControl w:val="0"/>
      <w:spacing w:after="0" w:line="240" w:lineRule="auto"/>
      <w:ind w:firstLine="720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styleId="aa">
    <w:name w:val="Body Text"/>
    <w:basedOn w:val="a"/>
    <w:link w:val="ab"/>
    <w:rsid w:val="00AC6377"/>
    <w:pPr>
      <w:spacing w:after="0" w:line="240" w:lineRule="auto"/>
      <w:jc w:val="both"/>
    </w:pPr>
    <w:rPr>
      <w:rFonts w:ascii="Times New Roman" w:eastAsia="Times New Roman" w:hAnsi="Times New Roman" w:cs="Tunga"/>
      <w:color w:val="000000"/>
      <w:sz w:val="28"/>
      <w:szCs w:val="20"/>
    </w:rPr>
  </w:style>
  <w:style w:type="character" w:customStyle="1" w:styleId="ab">
    <w:name w:val="Основной текст Знак"/>
    <w:basedOn w:val="a0"/>
    <w:link w:val="aa"/>
    <w:rsid w:val="00AC6377"/>
    <w:rPr>
      <w:rFonts w:ascii="Times New Roman" w:eastAsia="Times New Roman" w:hAnsi="Times New Roman" w:cs="Tunga"/>
      <w:color w:val="000000"/>
      <w:sz w:val="28"/>
      <w:szCs w:val="20"/>
    </w:rPr>
  </w:style>
  <w:style w:type="paragraph" w:customStyle="1" w:styleId="13">
    <w:name w:val="Абзац списка1"/>
    <w:basedOn w:val="a"/>
    <w:uiPriority w:val="99"/>
    <w:rsid w:val="00AC6377"/>
    <w:pPr>
      <w:ind w:left="720"/>
      <w:contextualSpacing/>
    </w:pPr>
    <w:rPr>
      <w:rFonts w:ascii="Calibri" w:eastAsia="Times New Roman" w:hAnsi="Calibri" w:cs="Tunga"/>
      <w:color w:val="000000"/>
    </w:rPr>
  </w:style>
  <w:style w:type="paragraph" w:styleId="ac">
    <w:name w:val="Title"/>
    <w:basedOn w:val="a"/>
    <w:link w:val="ad"/>
    <w:qFormat/>
    <w:rsid w:val="00AC6377"/>
    <w:pPr>
      <w:spacing w:after="0" w:line="360" w:lineRule="auto"/>
      <w:jc w:val="center"/>
    </w:pPr>
    <w:rPr>
      <w:rFonts w:ascii="Arial Narrow" w:eastAsia="Times New Roman" w:hAnsi="Arial Narrow" w:cs="Arial Narrow"/>
      <w:b/>
      <w:color w:val="000000"/>
      <w:w w:val="150"/>
      <w:sz w:val="32"/>
      <w:szCs w:val="20"/>
      <w:lang w:eastAsia="ru-RU"/>
    </w:rPr>
  </w:style>
  <w:style w:type="character" w:customStyle="1" w:styleId="ad">
    <w:name w:val="Название Знак"/>
    <w:basedOn w:val="a0"/>
    <w:link w:val="ac"/>
    <w:rsid w:val="00AC6377"/>
    <w:rPr>
      <w:rFonts w:ascii="Arial Narrow" w:eastAsia="Times New Roman" w:hAnsi="Arial Narrow" w:cs="Arial Narrow"/>
      <w:b/>
      <w:color w:val="000000"/>
      <w:w w:val="150"/>
      <w:sz w:val="32"/>
      <w:szCs w:val="20"/>
      <w:lang w:eastAsia="ru-RU"/>
    </w:rPr>
  </w:style>
  <w:style w:type="character" w:styleId="ae">
    <w:name w:val="Hyperlink"/>
    <w:rsid w:val="00AC6377"/>
    <w:rPr>
      <w:color w:val="0000FF"/>
      <w:u w:val="single"/>
    </w:rPr>
  </w:style>
  <w:style w:type="character" w:customStyle="1" w:styleId="FontStyle16">
    <w:name w:val="Font Style16"/>
    <w:rsid w:val="00AC6377"/>
    <w:rPr>
      <w:rFonts w:ascii="Times New Roman" w:hAnsi="Times New Roman" w:cs="Times New Roman"/>
      <w:b/>
      <w:bCs w:val="0"/>
      <w:sz w:val="20"/>
      <w:szCs w:val="20"/>
    </w:rPr>
  </w:style>
  <w:style w:type="character" w:customStyle="1" w:styleId="FontStyle17">
    <w:name w:val="Font Style17"/>
    <w:rsid w:val="00AC6377"/>
    <w:rPr>
      <w:rFonts w:ascii="Times New Roman" w:hAnsi="Times New Roman" w:cs="Times New Roman"/>
      <w:sz w:val="20"/>
      <w:szCs w:val="20"/>
    </w:rPr>
  </w:style>
  <w:style w:type="character" w:customStyle="1" w:styleId="FontStyle15">
    <w:name w:val="Font Style15"/>
    <w:rsid w:val="00AC6377"/>
    <w:rPr>
      <w:rFonts w:ascii="Times New Roman" w:hAnsi="Times New Roman" w:cs="Times New Roman"/>
      <w:sz w:val="24"/>
      <w:szCs w:val="24"/>
    </w:rPr>
  </w:style>
  <w:style w:type="character" w:styleId="af">
    <w:name w:val="Strong"/>
    <w:qFormat/>
    <w:rsid w:val="00AC6377"/>
    <w:rPr>
      <w:b/>
      <w:bCs w:val="0"/>
    </w:rPr>
  </w:style>
  <w:style w:type="paragraph" w:customStyle="1" w:styleId="af0">
    <w:name w:val="обычный"/>
    <w:basedOn w:val="a"/>
    <w:rsid w:val="00AC6377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1">
    <w:name w:val="toc 1"/>
    <w:basedOn w:val="a"/>
    <w:next w:val="a"/>
    <w:autoRedefine/>
    <w:rsid w:val="00AC6377"/>
    <w:pPr>
      <w:numPr>
        <w:numId w:val="17"/>
      </w:num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f1">
    <w:name w:val="Table Grid"/>
    <w:basedOn w:val="a1"/>
    <w:uiPriority w:val="39"/>
    <w:rsid w:val="00AC6377"/>
    <w:pPr>
      <w:spacing w:after="0" w:line="240" w:lineRule="auto"/>
    </w:pPr>
    <w:rPr>
      <w:rFonts w:ascii="Times New Roman" w:eastAsia="Times New Roman" w:hAnsi="Times New Roman" w:cs="Tunga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rmal (Web)"/>
    <w:basedOn w:val="a"/>
    <w:uiPriority w:val="99"/>
    <w:unhideWhenUsed/>
    <w:rsid w:val="00AC637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0">
    <w:name w:val="Основной текст 21"/>
    <w:basedOn w:val="a"/>
    <w:rsid w:val="00AC6377"/>
    <w:pPr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pple-converted-space">
    <w:name w:val="apple-converted-space"/>
    <w:basedOn w:val="a0"/>
    <w:uiPriority w:val="99"/>
    <w:rsid w:val="00AC6377"/>
  </w:style>
  <w:style w:type="paragraph" w:customStyle="1" w:styleId="justify2">
    <w:name w:val="justify2"/>
    <w:basedOn w:val="a"/>
    <w:rsid w:val="00AC6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3">
    <w:name w:val="Содержимое таблицы"/>
    <w:basedOn w:val="a"/>
    <w:rsid w:val="00AC637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f4">
    <w:name w:val="No Spacing"/>
    <w:uiPriority w:val="99"/>
    <w:qFormat/>
    <w:rsid w:val="00AC6377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styleId="2">
    <w:name w:val="List Bullet 2"/>
    <w:basedOn w:val="a"/>
    <w:rsid w:val="00AC6377"/>
    <w:pPr>
      <w:numPr>
        <w:numId w:val="18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Заголовок таблицы"/>
    <w:basedOn w:val="af3"/>
    <w:rsid w:val="00AC6377"/>
    <w:pPr>
      <w:widowControl w:val="0"/>
      <w:jc w:val="center"/>
    </w:pPr>
    <w:rPr>
      <w:rFonts w:eastAsia="Lucida Sans Unicode"/>
      <w:b/>
      <w:bCs/>
      <w:kern w:val="1"/>
      <w:szCs w:val="24"/>
    </w:rPr>
  </w:style>
  <w:style w:type="paragraph" w:customStyle="1" w:styleId="14">
    <w:name w:val="Без интервала1"/>
    <w:rsid w:val="00AC6377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2">
    <w:name w:val="Знак2"/>
    <w:basedOn w:val="a"/>
    <w:rsid w:val="00AC6377"/>
    <w:pPr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val="en-US"/>
    </w:rPr>
  </w:style>
  <w:style w:type="paragraph" w:customStyle="1" w:styleId="teacher">
    <w:name w:val="teacher"/>
    <w:basedOn w:val="a"/>
    <w:rsid w:val="00AC6377"/>
    <w:pPr>
      <w:spacing w:before="75" w:after="75" w:line="240" w:lineRule="auto"/>
      <w:ind w:left="75" w:right="75" w:firstLine="100"/>
      <w:jc w:val="both"/>
    </w:pPr>
    <w:rPr>
      <w:rFonts w:ascii="Arial" w:eastAsia="Times New Roman" w:hAnsi="Arial" w:cs="Arial"/>
      <w:color w:val="003366"/>
      <w:sz w:val="18"/>
      <w:szCs w:val="18"/>
      <w:lang w:eastAsia="ar-SA"/>
    </w:rPr>
  </w:style>
  <w:style w:type="character" w:customStyle="1" w:styleId="StrongEmphasis">
    <w:name w:val="Strong Emphasis"/>
    <w:rsid w:val="00AC6377"/>
    <w:rPr>
      <w:b/>
      <w:bCs/>
    </w:rPr>
  </w:style>
  <w:style w:type="paragraph" w:customStyle="1" w:styleId="Standard">
    <w:name w:val="Standard"/>
    <w:rsid w:val="00AC6377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numbering" w:customStyle="1" w:styleId="WW8Num3">
    <w:name w:val="WW8Num3"/>
    <w:basedOn w:val="a2"/>
    <w:rsid w:val="00AC6377"/>
  </w:style>
  <w:style w:type="numbering" w:customStyle="1" w:styleId="WW8Num6">
    <w:name w:val="WW8Num6"/>
    <w:basedOn w:val="a2"/>
    <w:rsid w:val="00AC6377"/>
  </w:style>
  <w:style w:type="numbering" w:customStyle="1" w:styleId="WW8Num9">
    <w:name w:val="WW8Num9"/>
    <w:basedOn w:val="a2"/>
    <w:rsid w:val="00AC6377"/>
  </w:style>
  <w:style w:type="numbering" w:customStyle="1" w:styleId="WW8Num14">
    <w:name w:val="WW8Num14"/>
    <w:basedOn w:val="a2"/>
    <w:rsid w:val="00AC6377"/>
  </w:style>
  <w:style w:type="numbering" w:customStyle="1" w:styleId="WW8Num16">
    <w:name w:val="WW8Num16"/>
    <w:basedOn w:val="a2"/>
    <w:rsid w:val="00AC6377"/>
  </w:style>
  <w:style w:type="numbering" w:customStyle="1" w:styleId="WW8Num23">
    <w:name w:val="WW8Num23"/>
    <w:basedOn w:val="a2"/>
    <w:rsid w:val="00AC6377"/>
  </w:style>
  <w:style w:type="numbering" w:customStyle="1" w:styleId="WW8Num36">
    <w:name w:val="WW8Num36"/>
    <w:basedOn w:val="a2"/>
    <w:rsid w:val="00AC6377"/>
    <w:pPr>
      <w:numPr>
        <w:numId w:val="28"/>
      </w:numPr>
    </w:pPr>
  </w:style>
  <w:style w:type="numbering" w:customStyle="1" w:styleId="WW8Num37">
    <w:name w:val="WW8Num37"/>
    <w:basedOn w:val="a2"/>
    <w:rsid w:val="00AC6377"/>
    <w:pPr>
      <w:numPr>
        <w:numId w:val="29"/>
      </w:numPr>
    </w:pPr>
  </w:style>
  <w:style w:type="paragraph" w:styleId="af6">
    <w:name w:val="Plain Text"/>
    <w:basedOn w:val="a"/>
    <w:link w:val="af7"/>
    <w:uiPriority w:val="99"/>
    <w:rsid w:val="00AC637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7">
    <w:name w:val="Текст Знак"/>
    <w:basedOn w:val="a0"/>
    <w:link w:val="af6"/>
    <w:uiPriority w:val="99"/>
    <w:rsid w:val="00AC6377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AC6377"/>
    <w:pPr>
      <w:spacing w:after="0" w:line="240" w:lineRule="auto"/>
      <w:ind w:left="720"/>
      <w:jc w:val="center"/>
    </w:pPr>
    <w:rPr>
      <w:rFonts w:ascii="Calibri" w:eastAsia="Calibri" w:hAnsi="Calibri" w:cs="Calibri"/>
    </w:rPr>
  </w:style>
  <w:style w:type="paragraph" w:customStyle="1" w:styleId="NoSpacing1">
    <w:name w:val="No Spacing1"/>
    <w:uiPriority w:val="99"/>
    <w:rsid w:val="00AC6377"/>
    <w:pPr>
      <w:spacing w:after="0" w:line="240" w:lineRule="auto"/>
    </w:pPr>
    <w:rPr>
      <w:rFonts w:ascii="Calibri" w:eastAsia="Calibri" w:hAnsi="Calibri" w:cs="Calibri"/>
    </w:rPr>
  </w:style>
  <w:style w:type="paragraph" w:customStyle="1" w:styleId="ListParagraph2">
    <w:name w:val="List Paragraph2"/>
    <w:basedOn w:val="a"/>
    <w:uiPriority w:val="99"/>
    <w:rsid w:val="00AC6377"/>
    <w:pPr>
      <w:ind w:left="720"/>
    </w:pPr>
    <w:rPr>
      <w:rFonts w:ascii="Calibri" w:eastAsia="Calibri" w:hAnsi="Calibri" w:cs="Calibri"/>
      <w:color w:val="000000"/>
    </w:rPr>
  </w:style>
  <w:style w:type="numbering" w:customStyle="1" w:styleId="WW8Num21">
    <w:name w:val="WW8Num21"/>
    <w:basedOn w:val="a2"/>
    <w:rsid w:val="00AC6377"/>
  </w:style>
  <w:style w:type="numbering" w:customStyle="1" w:styleId="23">
    <w:name w:val="Нет списка2"/>
    <w:next w:val="a2"/>
    <w:uiPriority w:val="99"/>
    <w:semiHidden/>
    <w:unhideWhenUsed/>
    <w:rsid w:val="00AC6377"/>
  </w:style>
  <w:style w:type="numbering" w:customStyle="1" w:styleId="WW8Num311">
    <w:name w:val="WW8Num311"/>
    <w:basedOn w:val="a2"/>
    <w:rsid w:val="00AC6377"/>
    <w:pPr>
      <w:numPr>
        <w:numId w:val="27"/>
      </w:numPr>
    </w:pPr>
  </w:style>
  <w:style w:type="numbering" w:customStyle="1" w:styleId="WW8Num211">
    <w:name w:val="WW8Num211"/>
    <w:basedOn w:val="a2"/>
    <w:rsid w:val="00AC6377"/>
  </w:style>
  <w:style w:type="table" w:customStyle="1" w:styleId="15">
    <w:name w:val="Сетка таблицы1"/>
    <w:basedOn w:val="a1"/>
    <w:next w:val="af1"/>
    <w:uiPriority w:val="39"/>
    <w:rsid w:val="00AC63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_"/>
    <w:basedOn w:val="a0"/>
    <w:link w:val="25"/>
    <w:rsid w:val="00AC6377"/>
    <w:rPr>
      <w:rFonts w:ascii="Times New Roman" w:eastAsia="Times New Roman" w:hAnsi="Times New Roman" w:cs="Times New Roman"/>
      <w:b/>
      <w:bCs/>
      <w:spacing w:val="1"/>
      <w:sz w:val="20"/>
      <w:szCs w:val="20"/>
      <w:shd w:val="clear" w:color="auto" w:fill="FFFFFF"/>
    </w:rPr>
  </w:style>
  <w:style w:type="character" w:customStyle="1" w:styleId="41">
    <w:name w:val="Основной текст (4)_"/>
    <w:basedOn w:val="a0"/>
    <w:link w:val="42"/>
    <w:rsid w:val="00AC6377"/>
    <w:rPr>
      <w:rFonts w:ascii="Times New Roman" w:eastAsia="Times New Roman" w:hAnsi="Times New Roman" w:cs="Times New Roman"/>
      <w:b/>
      <w:bCs/>
      <w:spacing w:val="121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AC6377"/>
    <w:pPr>
      <w:widowControl w:val="0"/>
      <w:shd w:val="clear" w:color="auto" w:fill="FFFFFF"/>
      <w:spacing w:after="240" w:line="274" w:lineRule="exact"/>
      <w:jc w:val="center"/>
    </w:pPr>
    <w:rPr>
      <w:rFonts w:ascii="Times New Roman" w:eastAsia="Times New Roman" w:hAnsi="Times New Roman" w:cs="Times New Roman"/>
      <w:b/>
      <w:bCs/>
      <w:spacing w:val="1"/>
      <w:sz w:val="20"/>
      <w:szCs w:val="20"/>
    </w:rPr>
  </w:style>
  <w:style w:type="paragraph" w:customStyle="1" w:styleId="42">
    <w:name w:val="Основной текст (4)"/>
    <w:basedOn w:val="a"/>
    <w:link w:val="41"/>
    <w:rsid w:val="00AC6377"/>
    <w:pPr>
      <w:widowControl w:val="0"/>
      <w:shd w:val="clear" w:color="auto" w:fill="FFFFFF"/>
      <w:spacing w:before="300" w:after="600" w:line="0" w:lineRule="atLeast"/>
      <w:jc w:val="center"/>
    </w:pPr>
    <w:rPr>
      <w:rFonts w:ascii="Times New Roman" w:eastAsia="Times New Roman" w:hAnsi="Times New Roman" w:cs="Times New Roman"/>
      <w:b/>
      <w:bCs/>
      <w:spacing w:val="121"/>
    </w:rPr>
  </w:style>
  <w:style w:type="numbering" w:customStyle="1" w:styleId="WW8Num61">
    <w:name w:val="WW8Num61"/>
    <w:basedOn w:val="a2"/>
    <w:rsid w:val="00AC6377"/>
  </w:style>
  <w:style w:type="numbering" w:customStyle="1" w:styleId="WW8Num91">
    <w:name w:val="WW8Num91"/>
    <w:basedOn w:val="a2"/>
    <w:rsid w:val="00AC6377"/>
  </w:style>
  <w:style w:type="numbering" w:customStyle="1" w:styleId="WW8Num141">
    <w:name w:val="WW8Num141"/>
    <w:basedOn w:val="a2"/>
    <w:rsid w:val="00AC6377"/>
  </w:style>
  <w:style w:type="numbering" w:customStyle="1" w:styleId="WW8Num161">
    <w:name w:val="WW8Num161"/>
    <w:basedOn w:val="a2"/>
    <w:rsid w:val="00AC6377"/>
  </w:style>
  <w:style w:type="numbering" w:customStyle="1" w:styleId="WW8Num231">
    <w:name w:val="WW8Num231"/>
    <w:basedOn w:val="a2"/>
    <w:rsid w:val="00AC6377"/>
  </w:style>
  <w:style w:type="numbering" w:customStyle="1" w:styleId="WW8Num361">
    <w:name w:val="WW8Num361"/>
    <w:basedOn w:val="a2"/>
    <w:rsid w:val="00AC6377"/>
  </w:style>
  <w:style w:type="numbering" w:customStyle="1" w:styleId="WW8Num371">
    <w:name w:val="WW8Num371"/>
    <w:basedOn w:val="a2"/>
    <w:rsid w:val="00AC6377"/>
  </w:style>
  <w:style w:type="numbering" w:customStyle="1" w:styleId="31">
    <w:name w:val="Нет списка3"/>
    <w:next w:val="a2"/>
    <w:uiPriority w:val="99"/>
    <w:semiHidden/>
    <w:unhideWhenUsed/>
    <w:rsid w:val="00AC6377"/>
  </w:style>
  <w:style w:type="numbering" w:customStyle="1" w:styleId="WW8Num32">
    <w:name w:val="WW8Num32"/>
    <w:basedOn w:val="a2"/>
    <w:rsid w:val="00AC6377"/>
    <w:pPr>
      <w:numPr>
        <w:numId w:val="15"/>
      </w:numPr>
    </w:pPr>
  </w:style>
  <w:style w:type="numbering" w:customStyle="1" w:styleId="WW8Num22">
    <w:name w:val="WW8Num22"/>
    <w:basedOn w:val="a2"/>
    <w:rsid w:val="00AC6377"/>
    <w:pPr>
      <w:numPr>
        <w:numId w:val="16"/>
      </w:numPr>
    </w:pPr>
  </w:style>
  <w:style w:type="table" w:customStyle="1" w:styleId="26">
    <w:name w:val="Сетка таблицы2"/>
    <w:basedOn w:val="a1"/>
    <w:next w:val="af1"/>
    <w:uiPriority w:val="39"/>
    <w:rsid w:val="00AC63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62">
    <w:name w:val="WW8Num62"/>
    <w:basedOn w:val="a2"/>
    <w:rsid w:val="00AC6377"/>
    <w:pPr>
      <w:numPr>
        <w:numId w:val="20"/>
      </w:numPr>
    </w:pPr>
  </w:style>
  <w:style w:type="numbering" w:customStyle="1" w:styleId="WW8Num92">
    <w:name w:val="WW8Num92"/>
    <w:basedOn w:val="a2"/>
    <w:rsid w:val="00AC6377"/>
    <w:pPr>
      <w:numPr>
        <w:numId w:val="21"/>
      </w:numPr>
    </w:pPr>
  </w:style>
  <w:style w:type="numbering" w:customStyle="1" w:styleId="WW8Num142">
    <w:name w:val="WW8Num142"/>
    <w:basedOn w:val="a2"/>
    <w:rsid w:val="00AC6377"/>
    <w:pPr>
      <w:numPr>
        <w:numId w:val="22"/>
      </w:numPr>
    </w:pPr>
  </w:style>
  <w:style w:type="numbering" w:customStyle="1" w:styleId="WW8Num162">
    <w:name w:val="WW8Num162"/>
    <w:basedOn w:val="a2"/>
    <w:rsid w:val="00AC6377"/>
    <w:pPr>
      <w:numPr>
        <w:numId w:val="23"/>
      </w:numPr>
    </w:pPr>
  </w:style>
  <w:style w:type="numbering" w:customStyle="1" w:styleId="WW8Num232">
    <w:name w:val="WW8Num232"/>
    <w:basedOn w:val="a2"/>
    <w:rsid w:val="00AC6377"/>
    <w:pPr>
      <w:numPr>
        <w:numId w:val="24"/>
      </w:numPr>
    </w:pPr>
  </w:style>
  <w:style w:type="numbering" w:customStyle="1" w:styleId="WW8Num362">
    <w:name w:val="WW8Num362"/>
    <w:basedOn w:val="a2"/>
    <w:rsid w:val="00AC6377"/>
    <w:pPr>
      <w:numPr>
        <w:numId w:val="25"/>
      </w:numPr>
    </w:pPr>
  </w:style>
  <w:style w:type="numbering" w:customStyle="1" w:styleId="WW8Num372">
    <w:name w:val="WW8Num372"/>
    <w:basedOn w:val="a2"/>
    <w:rsid w:val="00AC6377"/>
    <w:pPr>
      <w:numPr>
        <w:numId w:val="2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ool3mp.px6.ru" TargetMode="Externa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3.xml"/><Relationship Id="rId3" Type="http://schemas.openxmlformats.org/officeDocument/2006/relationships/styles" Target="styles.xml"/><Relationship Id="rId21" Type="http://schemas.openxmlformats.org/officeDocument/2006/relationships/hyperlink" Target="http://base.garant.ru/70584418/" TargetMode="External"/><Relationship Id="rId34" Type="http://schemas.openxmlformats.org/officeDocument/2006/relationships/diagramColors" Target="diagrams/colors1.xml"/><Relationship Id="rId7" Type="http://schemas.openxmlformats.org/officeDocument/2006/relationships/image" Target="media/image1.png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hyperlink" Target="http://base.garant.ru/70854054/" TargetMode="External"/><Relationship Id="rId33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hyperlink" Target="http://base.garant.ru/70717716/" TargetMode="External"/><Relationship Id="rId32" Type="http://schemas.openxmlformats.org/officeDocument/2006/relationships/diagramLayout" Target="diagrams/layout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hyperlink" Target="http://base.garant.ru/70666002/" TargetMode="External"/><Relationship Id="rId28" Type="http://schemas.openxmlformats.org/officeDocument/2006/relationships/chart" Target="charts/chart15.xml"/><Relationship Id="rId36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diagramData" Target="diagrams/data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hyperlink" Target="http://base.garant.ru/70584418/" TargetMode="External"/><Relationship Id="rId27" Type="http://schemas.openxmlformats.org/officeDocument/2006/relationships/chart" Target="charts/chart14.xml"/><Relationship Id="rId30" Type="http://schemas.openxmlformats.org/officeDocument/2006/relationships/chart" Target="charts/chart16.xml"/><Relationship Id="rId35" Type="http://schemas.microsoft.com/office/2007/relationships/diagramDrawing" Target="diagrams/drawing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0.bin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1.bin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2.bin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16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4.bin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5.bin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6.bin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7.bin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8.bin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9.bin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Результаты мониторинга РСОКО в 2015-2016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учебном году</a:t>
            </a:r>
            <a:r>
              <a:rPr lang="ru-RU" sz="1000" b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по окружающему миру</a:t>
            </a:r>
            <a:endParaRPr lang="ru-RU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44548078827490595"/>
          <c:y val="2.8609431838714384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6854139055275999E-2"/>
          <c:y val="0.20989541432019318"/>
          <c:w val="0.71873685946324772"/>
          <c:h val="0.685760257441673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Лист1!$B$1:$E$1</c:f>
              <c:strCache>
                <c:ptCount val="4"/>
                <c:pt idx="0">
                  <c:v>4-а</c:v>
                </c:pt>
                <c:pt idx="1">
                  <c:v>4-б</c:v>
                </c:pt>
                <c:pt idx="2">
                  <c:v>4-в</c:v>
                </c:pt>
                <c:pt idx="3">
                  <c:v>4-г</c:v>
                </c:pt>
              </c:strCache>
            </c:strRef>
          </c:cat>
          <c:val>
            <c:numRef>
              <c:f>Лист1!$B$2:$E$2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66.66</c:v>
                </c:pt>
                <c:pt idx="3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Лист1!$B$1:$E$1</c:f>
              <c:strCache>
                <c:ptCount val="4"/>
                <c:pt idx="0">
                  <c:v>4-а</c:v>
                </c:pt>
                <c:pt idx="1">
                  <c:v>4-б</c:v>
                </c:pt>
                <c:pt idx="2">
                  <c:v>4-в</c:v>
                </c:pt>
                <c:pt idx="3">
                  <c:v>4-г</c:v>
                </c:pt>
              </c:strCache>
            </c:strRef>
          </c:cat>
          <c:val>
            <c:numRef>
              <c:f>Лист1!$B$3:$E$3</c:f>
              <c:numCache>
                <c:formatCode>General</c:formatCode>
                <c:ptCount val="4"/>
                <c:pt idx="0">
                  <c:v>51.85</c:v>
                </c:pt>
                <c:pt idx="1">
                  <c:v>71.400000000000006</c:v>
                </c:pt>
                <c:pt idx="2">
                  <c:v>4</c:v>
                </c:pt>
                <c:pt idx="3">
                  <c:v>62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СОУ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Лист1!$B$1:$E$1</c:f>
              <c:strCache>
                <c:ptCount val="4"/>
                <c:pt idx="0">
                  <c:v>4-а</c:v>
                </c:pt>
                <c:pt idx="1">
                  <c:v>4-б</c:v>
                </c:pt>
                <c:pt idx="2">
                  <c:v>4-в</c:v>
                </c:pt>
                <c:pt idx="3">
                  <c:v>4-г</c:v>
                </c:pt>
              </c:strCache>
            </c:strRef>
          </c:cat>
          <c:val>
            <c:numRef>
              <c:f>Лист1!$B$4:$E$4</c:f>
              <c:numCache>
                <c:formatCode>General</c:formatCode>
                <c:ptCount val="4"/>
                <c:pt idx="0">
                  <c:v>53.18</c:v>
                </c:pt>
                <c:pt idx="1">
                  <c:v>73</c:v>
                </c:pt>
                <c:pt idx="2">
                  <c:v>31</c:v>
                </c:pt>
                <c:pt idx="3">
                  <c:v>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40652672"/>
        <c:axId val="240654208"/>
      </c:barChart>
      <c:catAx>
        <c:axId val="240652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0654208"/>
        <c:crosses val="autoZero"/>
        <c:auto val="1"/>
        <c:lblAlgn val="ctr"/>
        <c:lblOffset val="100"/>
        <c:noMultiLvlLbl val="0"/>
      </c:catAx>
      <c:valAx>
        <c:axId val="240654208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0652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Результаты мониторинга РСОКО.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Метапредметные компетенции.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 2015-2016 учебный год</a:t>
            </a:r>
            <a:endParaRPr lang="ru-RU"/>
          </a:p>
        </c:rich>
      </c:tx>
      <c:layout>
        <c:manualLayout>
          <c:xMode val="edge"/>
          <c:yMode val="edge"/>
          <c:x val="0.48297227209255938"/>
          <c:y val="5.3924948186030849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Лист1!$B$1:$E$1</c:f>
              <c:strCache>
                <c:ptCount val="4"/>
                <c:pt idx="0">
                  <c:v>4-а</c:v>
                </c:pt>
                <c:pt idx="1">
                  <c:v>4-б</c:v>
                </c:pt>
                <c:pt idx="2">
                  <c:v>4-в</c:v>
                </c:pt>
                <c:pt idx="3">
                  <c:v>4-г</c:v>
                </c:pt>
              </c:strCache>
            </c:strRef>
          </c:cat>
          <c:val>
            <c:numRef>
              <c:f>Лист1!$B$2:$E$2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66.66</c:v>
                </c:pt>
                <c:pt idx="3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0.1465384615384615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5833832036704569E-2"/>
                  <c:y val="0.2442307692307692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Лист1!$B$1:$E$1</c:f>
              <c:strCache>
                <c:ptCount val="4"/>
                <c:pt idx="0">
                  <c:v>4-а</c:v>
                </c:pt>
                <c:pt idx="1">
                  <c:v>4-б</c:v>
                </c:pt>
                <c:pt idx="2">
                  <c:v>4-в</c:v>
                </c:pt>
                <c:pt idx="3">
                  <c:v>4-г</c:v>
                </c:pt>
              </c:strCache>
            </c:strRef>
          </c:cat>
          <c:val>
            <c:numRef>
              <c:f>Лист1!$B$3:$E$3</c:f>
              <c:numCache>
                <c:formatCode>General</c:formatCode>
                <c:ptCount val="4"/>
                <c:pt idx="0">
                  <c:v>51.85</c:v>
                </c:pt>
                <c:pt idx="1">
                  <c:v>71.400000000000006</c:v>
                </c:pt>
                <c:pt idx="2">
                  <c:v>4</c:v>
                </c:pt>
                <c:pt idx="3">
                  <c:v>62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СОУ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0321759412770493E-2"/>
                  <c:y val="8.56072621921256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5.42735042735042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0.141111111111111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Лист1!$B$1:$E$1</c:f>
              <c:strCache>
                <c:ptCount val="4"/>
                <c:pt idx="0">
                  <c:v>4-а</c:v>
                </c:pt>
                <c:pt idx="1">
                  <c:v>4-б</c:v>
                </c:pt>
                <c:pt idx="2">
                  <c:v>4-в</c:v>
                </c:pt>
                <c:pt idx="3">
                  <c:v>4-г</c:v>
                </c:pt>
              </c:strCache>
            </c:strRef>
          </c:cat>
          <c:val>
            <c:numRef>
              <c:f>Лист1!$B$4:$E$4</c:f>
              <c:numCache>
                <c:formatCode>General</c:formatCode>
                <c:ptCount val="4"/>
                <c:pt idx="0">
                  <c:v>53.18</c:v>
                </c:pt>
                <c:pt idx="1">
                  <c:v>73</c:v>
                </c:pt>
                <c:pt idx="2">
                  <c:v>31</c:v>
                </c:pt>
                <c:pt idx="3">
                  <c:v>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49190272"/>
        <c:axId val="249191808"/>
      </c:barChart>
      <c:catAx>
        <c:axId val="249190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9191808"/>
        <c:crosses val="autoZero"/>
        <c:auto val="1"/>
        <c:lblAlgn val="ctr"/>
        <c:lblOffset val="100"/>
        <c:noMultiLvlLbl val="0"/>
      </c:catAx>
      <c:valAx>
        <c:axId val="249191808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919027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Результаты диагностики удовлетворённости образовательным процессом обучающихся, родителей/законных представителей, учителей</a:t>
            </a:r>
          </a:p>
        </c:rich>
      </c:tx>
      <c:layout>
        <c:manualLayout>
          <c:xMode val="edge"/>
          <c:yMode val="edge"/>
          <c:x val="0.29717358604091454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66,</a:t>
                    </a:r>
                    <a:r>
                      <a:rPr lang="ru-RU"/>
                      <a:t>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Лист1!$B$1:$E$1</c:f>
              <c:strCache>
                <c:ptCount val="4"/>
                <c:pt idx="0">
                  <c:v>4-а</c:v>
                </c:pt>
                <c:pt idx="1">
                  <c:v>4-б</c:v>
                </c:pt>
                <c:pt idx="2">
                  <c:v>4-в</c:v>
                </c:pt>
                <c:pt idx="3">
                  <c:v>4-г</c:v>
                </c:pt>
              </c:strCache>
            </c:strRef>
          </c:cat>
          <c:val>
            <c:numRef>
              <c:f>Лист1!$B$2:$E$2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66.66</c:v>
                </c:pt>
                <c:pt idx="3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6.3678299237866168E-3"/>
                  <c:y val="3.719042838018741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51,</a:t>
                    </a:r>
                    <a:r>
                      <a:rPr lang="ru-RU"/>
                      <a:t>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5517448856799036E-3"/>
                  <c:y val="0.1275100401606425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Лист1!$B$1:$E$1</c:f>
              <c:strCache>
                <c:ptCount val="4"/>
                <c:pt idx="0">
                  <c:v>4-а</c:v>
                </c:pt>
                <c:pt idx="1">
                  <c:v>4-б</c:v>
                </c:pt>
                <c:pt idx="2">
                  <c:v>4-в</c:v>
                </c:pt>
                <c:pt idx="3">
                  <c:v>4-г</c:v>
                </c:pt>
              </c:strCache>
            </c:strRef>
          </c:cat>
          <c:val>
            <c:numRef>
              <c:f>Лист1!$B$3:$E$3</c:f>
              <c:numCache>
                <c:formatCode>General</c:formatCode>
                <c:ptCount val="4"/>
                <c:pt idx="0">
                  <c:v>51.85</c:v>
                </c:pt>
                <c:pt idx="1">
                  <c:v>71.400000000000006</c:v>
                </c:pt>
                <c:pt idx="2">
                  <c:v>4</c:v>
                </c:pt>
                <c:pt idx="3">
                  <c:v>62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СОУ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53,</a:t>
                    </a:r>
                    <a:r>
                      <a:rPr lang="ru-RU"/>
                      <a:t>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Лист1!$B$1:$E$1</c:f>
              <c:strCache>
                <c:ptCount val="4"/>
                <c:pt idx="0">
                  <c:v>4-а</c:v>
                </c:pt>
                <c:pt idx="1">
                  <c:v>4-б</c:v>
                </c:pt>
                <c:pt idx="2">
                  <c:v>4-в</c:v>
                </c:pt>
                <c:pt idx="3">
                  <c:v>4-г</c:v>
                </c:pt>
              </c:strCache>
            </c:strRef>
          </c:cat>
          <c:val>
            <c:numRef>
              <c:f>Лист1!$B$4:$E$4</c:f>
              <c:numCache>
                <c:formatCode>General</c:formatCode>
                <c:ptCount val="4"/>
                <c:pt idx="0">
                  <c:v>53.18</c:v>
                </c:pt>
                <c:pt idx="1">
                  <c:v>73</c:v>
                </c:pt>
                <c:pt idx="2">
                  <c:v>31</c:v>
                </c:pt>
                <c:pt idx="3">
                  <c:v>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49325824"/>
        <c:axId val="249335808"/>
      </c:barChart>
      <c:catAx>
        <c:axId val="249325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9335808"/>
        <c:crosses val="autoZero"/>
        <c:auto val="1"/>
        <c:lblAlgn val="ctr"/>
        <c:lblOffset val="100"/>
        <c:noMultiLvlLbl val="0"/>
      </c:catAx>
      <c:valAx>
        <c:axId val="249335808"/>
        <c:scaling>
          <c:orientation val="minMax"/>
          <c:max val="100"/>
          <c:min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932582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Результаты стартового</a:t>
            </a:r>
            <a:r>
              <a:rPr lang="ru-RU" sz="1000" b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мониторинга </a:t>
            </a:r>
            <a:r>
              <a:rPr lang="ru-RU" sz="1000" b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РСОКО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по</a:t>
            </a:r>
            <a:r>
              <a:rPr lang="ru-RU" sz="1000" b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русскому язык </a:t>
            </a:r>
            <a:r>
              <a:rPr lang="ru-RU" sz="1000" b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2015 -2016 учебный</a:t>
            </a:r>
            <a:r>
              <a:rPr lang="ru-RU" sz="1000" b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000" b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год  </a:t>
            </a:r>
          </a:p>
        </c:rich>
      </c:tx>
      <c:layout>
        <c:manualLayout>
          <c:xMode val="edge"/>
          <c:yMode val="edge"/>
          <c:x val="0.3132195815559618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</c:dPt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66,</a:t>
                    </a:r>
                    <a:r>
                      <a:rPr lang="ru-RU"/>
                      <a:t>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Лист1!$B$1:$E$1</c:f>
              <c:strCache>
                <c:ptCount val="4"/>
                <c:pt idx="0">
                  <c:v>4-а</c:v>
                </c:pt>
                <c:pt idx="1">
                  <c:v>4-б</c:v>
                </c:pt>
                <c:pt idx="2">
                  <c:v>4-в</c:v>
                </c:pt>
                <c:pt idx="3">
                  <c:v>4-г</c:v>
                </c:pt>
              </c:strCache>
            </c:strRef>
          </c:cat>
          <c:val>
            <c:numRef>
              <c:f>Лист1!$B$2:$E$2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66.66</c:v>
                </c:pt>
                <c:pt idx="3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6.4589052155659618E-3"/>
                  <c:y val="0.1673640167364016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51,</a:t>
                    </a:r>
                    <a:r>
                      <a:rPr lang="ru-RU"/>
                      <a:t>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4589052155659618E-3"/>
                  <c:y val="0.1575190745754368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Лист1!$B$1:$E$1</c:f>
              <c:strCache>
                <c:ptCount val="4"/>
                <c:pt idx="0">
                  <c:v>4-а</c:v>
                </c:pt>
                <c:pt idx="1">
                  <c:v>4-б</c:v>
                </c:pt>
                <c:pt idx="2">
                  <c:v>4-в</c:v>
                </c:pt>
                <c:pt idx="3">
                  <c:v>4-г</c:v>
                </c:pt>
              </c:strCache>
            </c:strRef>
          </c:cat>
          <c:val>
            <c:numRef>
              <c:f>Лист1!$B$3:$E$3</c:f>
              <c:numCache>
                <c:formatCode>General</c:formatCode>
                <c:ptCount val="4"/>
                <c:pt idx="0">
                  <c:v>51.85</c:v>
                </c:pt>
                <c:pt idx="1">
                  <c:v>71.400000000000006</c:v>
                </c:pt>
                <c:pt idx="2">
                  <c:v>4</c:v>
                </c:pt>
                <c:pt idx="3">
                  <c:v>62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СОУ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53,</a:t>
                    </a:r>
                    <a:r>
                      <a:rPr lang="ru-RU"/>
                      <a:t>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Лист1!$B$1:$E$1</c:f>
              <c:strCache>
                <c:ptCount val="4"/>
                <c:pt idx="0">
                  <c:v>4-а</c:v>
                </c:pt>
                <c:pt idx="1">
                  <c:v>4-б</c:v>
                </c:pt>
                <c:pt idx="2">
                  <c:v>4-в</c:v>
                </c:pt>
                <c:pt idx="3">
                  <c:v>4-г</c:v>
                </c:pt>
              </c:strCache>
            </c:strRef>
          </c:cat>
          <c:val>
            <c:numRef>
              <c:f>Лист1!$B$4:$E$4</c:f>
              <c:numCache>
                <c:formatCode>General</c:formatCode>
                <c:ptCount val="4"/>
                <c:pt idx="0">
                  <c:v>53.18</c:v>
                </c:pt>
                <c:pt idx="1">
                  <c:v>73</c:v>
                </c:pt>
                <c:pt idx="2">
                  <c:v>31</c:v>
                </c:pt>
                <c:pt idx="3">
                  <c:v>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1879424"/>
        <c:axId val="251880960"/>
      </c:barChart>
      <c:catAx>
        <c:axId val="251879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1880960"/>
        <c:crosses val="autoZero"/>
        <c:auto val="1"/>
        <c:lblAlgn val="ctr"/>
        <c:lblOffset val="100"/>
        <c:noMultiLvlLbl val="0"/>
      </c:catAx>
      <c:valAx>
        <c:axId val="251880960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1879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851478565179354"/>
          <c:y val="0.16505485994578548"/>
          <c:w val="0.69582983487265604"/>
          <c:h val="0.7188457556935817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IX класс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833333333333336E-2"/>
                  <c:y val="-1.5873015873015879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 sz="380" b="1"/>
                      <a:t>44</a:t>
                    </a:r>
                    <a:endParaRPr lang="en-US" sz="1050" b="1"/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7777777777777821E-2"/>
                  <c:y val="-1.1904761904761915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sz="399" b="1"/>
                      <a:t>28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3148148148148147E-2"/>
                  <c:y val="-4.761904761904763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 sz="399" b="1"/>
                      <a:t>6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2013-2014 уч.г.</c:v>
                </c:pt>
                <c:pt idx="1">
                  <c:v>2014-2015 уч.г.</c:v>
                </c:pt>
                <c:pt idx="2">
                  <c:v>2015-2016 уч.г.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44</c:v>
                </c:pt>
                <c:pt idx="1">
                  <c:v>28</c:v>
                </c:pt>
                <c:pt idx="2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XI класс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7777777777777821E-2"/>
                  <c:y val="-3.9682539682539694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 sz="380" b="1"/>
                      <a:t>20</a:t>
                    </a:r>
                    <a:endParaRPr lang="en-US" sz="1050" b="1"/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5462962962962982E-2"/>
                  <c:y val="-1.984126984126993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sz="399" b="1"/>
                      <a:t>1</a:t>
                    </a:r>
                    <a:r>
                      <a:rPr lang="ru-RU" sz="399" b="1"/>
                      <a:t>1</a:t>
                    </a:r>
                    <a:endParaRPr lang="en-US" sz="1100" b="1"/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833333333333356E-2"/>
                  <c:y val="-2.3809523809523815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sz="399" b="1"/>
                      <a:t>3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2013-2014 уч.г.</c:v>
                </c:pt>
                <c:pt idx="1">
                  <c:v>2014-2015 уч.г.</c:v>
                </c:pt>
                <c:pt idx="2">
                  <c:v>2015-2016 уч.г.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20</c:v>
                </c:pt>
                <c:pt idx="1">
                  <c:v>11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1915648"/>
        <c:axId val="251950208"/>
        <c:axId val="0"/>
      </c:bar3DChart>
      <c:catAx>
        <c:axId val="251915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435" b="1" i="0" baseline="0"/>
            </a:pPr>
            <a:endParaRPr lang="ru-RU"/>
          </a:p>
        </c:txPr>
        <c:crossAx val="251950208"/>
        <c:crosses val="autoZero"/>
        <c:auto val="1"/>
        <c:lblAlgn val="ctr"/>
        <c:lblOffset val="100"/>
        <c:noMultiLvlLbl val="0"/>
      </c:catAx>
      <c:valAx>
        <c:axId val="2519502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1915648"/>
        <c:crosses val="autoZero"/>
        <c:crossBetween val="between"/>
      </c:valAx>
      <c:spPr>
        <a:noFill/>
        <a:ln w="9204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435" b="1" i="0" baseline="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435" b="1" i="0" baseline="0"/>
            </a:pPr>
            <a:endParaRPr lang="ru-RU"/>
          </a:p>
        </c:txPr>
      </c:legendEntry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IX класс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462780694079912E-2"/>
                  <c:y val="-2.7777777777777821E-2"/>
                </c:manualLayout>
              </c:layout>
              <c:tx>
                <c:rich>
                  <a:bodyPr/>
                  <a:lstStyle/>
                  <a:p>
                    <a:r>
                      <a:rPr lang="en-US" sz="461" b="1"/>
                      <a:t>42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9444444444443695E-3"/>
                  <c:y val="-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46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2013-2014 уч.г.</c:v>
                </c:pt>
                <c:pt idx="1">
                  <c:v>2014-2015 уч.г.</c:v>
                </c:pt>
                <c:pt idx="2">
                  <c:v>2015-2016 уч.г.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42</c:v>
                </c:pt>
                <c:pt idx="1">
                  <c:v>22</c:v>
                </c:pt>
                <c:pt idx="2">
                  <c:v>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XI класс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148148148148147E-2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5462962962962979E-2"/>
                  <c:y val="-1.58730158730158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7777777777777745E-2"/>
                  <c:y val="-1.9841269841269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46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2013-2014 уч.г.</c:v>
                </c:pt>
                <c:pt idx="1">
                  <c:v>2014-2015 уч.г.</c:v>
                </c:pt>
                <c:pt idx="2">
                  <c:v>2015-2016 уч.г.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22</c:v>
                </c:pt>
                <c:pt idx="1">
                  <c:v>17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1981184"/>
        <c:axId val="251987072"/>
        <c:axId val="0"/>
      </c:bar3DChart>
      <c:catAx>
        <c:axId val="2519811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461" b="1"/>
            </a:pPr>
            <a:endParaRPr lang="ru-RU"/>
          </a:p>
        </c:txPr>
        <c:crossAx val="251987072"/>
        <c:crosses val="autoZero"/>
        <c:auto val="1"/>
        <c:lblAlgn val="ctr"/>
        <c:lblOffset val="100"/>
        <c:noMultiLvlLbl val="0"/>
      </c:catAx>
      <c:valAx>
        <c:axId val="2519870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1981184"/>
        <c:crosses val="autoZero"/>
        <c:crossBetween val="between"/>
      </c:valAx>
      <c:spPr>
        <a:noFill/>
        <a:ln w="10636">
          <a:noFill/>
        </a:ln>
      </c:spPr>
    </c:plotArea>
    <c:legend>
      <c:legendPos val="r"/>
      <c:overlay val="0"/>
      <c:txPr>
        <a:bodyPr/>
        <a:lstStyle/>
        <a:p>
          <a:pPr>
            <a:defRPr sz="461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IX класс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83333333333336E-2"/>
                  <c:y val="-2.77777777777778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83333333333336E-2"/>
                  <c:y val="-1.58730158730158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83333333333336E-2"/>
                  <c:y val="-2.38095238095238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45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2013-2014 уч.г.</c:v>
                </c:pt>
                <c:pt idx="1">
                  <c:v>2014-2015 уч.г.</c:v>
                </c:pt>
                <c:pt idx="2">
                  <c:v>2015-2016 уч.г.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45</c:v>
                </c:pt>
                <c:pt idx="1">
                  <c:v>32</c:v>
                </c:pt>
                <c:pt idx="2">
                  <c:v>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XI класс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148148148148147E-2"/>
                  <c:y val="-1.9841269841269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7777777777777825E-2"/>
                  <c:y val="-2.38095238095238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3148148148148064E-2"/>
                  <c:y val="-1.1904761904761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45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2013-2014 уч.г.</c:v>
                </c:pt>
                <c:pt idx="1">
                  <c:v>2014-2015 уч.г.</c:v>
                </c:pt>
                <c:pt idx="2">
                  <c:v>2015-2016 уч.г.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19</c:v>
                </c:pt>
                <c:pt idx="1">
                  <c:v>12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8615936"/>
        <c:axId val="268374400"/>
        <c:axId val="0"/>
      </c:bar3DChart>
      <c:catAx>
        <c:axId val="2586159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451" b="1"/>
            </a:pPr>
            <a:endParaRPr lang="ru-RU"/>
          </a:p>
        </c:txPr>
        <c:crossAx val="268374400"/>
        <c:crosses val="autoZero"/>
        <c:auto val="1"/>
        <c:lblAlgn val="ctr"/>
        <c:lblOffset val="100"/>
        <c:noMultiLvlLbl val="0"/>
      </c:catAx>
      <c:valAx>
        <c:axId val="2683744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8615936"/>
        <c:crosses val="autoZero"/>
        <c:crossBetween val="between"/>
      </c:valAx>
      <c:spPr>
        <a:noFill/>
        <a:ln w="10411">
          <a:noFill/>
        </a:ln>
      </c:spPr>
    </c:plotArea>
    <c:legend>
      <c:legendPos val="r"/>
      <c:overlay val="0"/>
      <c:txPr>
        <a:bodyPr/>
        <a:lstStyle/>
        <a:p>
          <a:pPr>
            <a:defRPr sz="451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2013-2014 уч.г.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657" b="1"/>
                      <a:t>9</a:t>
                    </a:r>
                    <a:r>
                      <a:rPr lang="ru-RU" sz="657" b="1"/>
                      <a:t>9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63</a:t>
                    </a:r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4.365079365079369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numFmt formatCode="#,##0.00" sourceLinked="0"/>
            <c:spPr>
              <a:noFill/>
              <a:ln w="13897">
                <a:noFill/>
              </a:ln>
            </c:spPr>
            <c:txPr>
              <a:bodyPr/>
              <a:lstStyle/>
              <a:p>
                <a:pPr>
                  <a:defRPr sz="657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1-4 кл.</c:v>
                </c:pt>
                <c:pt idx="1">
                  <c:v>5-9 кл.</c:v>
                </c:pt>
                <c:pt idx="2">
                  <c:v>10-11 кл.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99</c:v>
                </c:pt>
                <c:pt idx="1">
                  <c:v>63</c:v>
                </c:pt>
                <c:pt idx="2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2014-2015 уч.г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518518518518535E-2"/>
                  <c:y val="-7.9365079365079413E-3"/>
                </c:manualLayout>
              </c:layout>
              <c:tx>
                <c:rich>
                  <a:bodyPr/>
                  <a:lstStyle/>
                  <a:p>
                    <a:pPr>
                      <a:defRPr sz="657" b="1"/>
                    </a:pPr>
                    <a:r>
                      <a:rPr lang="en-US" sz="657" b="1"/>
                      <a:t>93</a:t>
                    </a:r>
                    <a:endParaRPr lang="en-US"/>
                  </a:p>
                </c:rich>
              </c:tx>
              <c:numFmt formatCode="#,##0.00" sourceLinked="0"/>
              <c:spPr>
                <a:noFill/>
                <a:ln w="13897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57407407407407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13897">
                <a:noFill/>
              </a:ln>
            </c:spPr>
            <c:txPr>
              <a:bodyPr/>
              <a:lstStyle/>
              <a:p>
                <a:pPr>
                  <a:defRPr sz="657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1-4 кл.</c:v>
                </c:pt>
                <c:pt idx="1">
                  <c:v>5-9 кл.</c:v>
                </c:pt>
                <c:pt idx="2">
                  <c:v>10-11 кл.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93</c:v>
                </c:pt>
                <c:pt idx="1">
                  <c:v>43</c:v>
                </c:pt>
                <c:pt idx="2">
                  <c:v>49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2016-2017 уч.г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574074074074075E-2"/>
                  <c:y val="0"/>
                </c:manualLayout>
              </c:layout>
              <c:tx>
                <c:rich>
                  <a:bodyPr/>
                  <a:lstStyle/>
                  <a:p>
                    <a:pPr>
                      <a:defRPr sz="657" b="1"/>
                    </a:pPr>
                    <a:r>
                      <a:rPr lang="en-US" sz="657" b="1"/>
                      <a:t>91</a:t>
                    </a:r>
                    <a:endParaRPr lang="ru-RU" sz="1200" b="1"/>
                  </a:p>
                </c:rich>
              </c:tx>
              <c:numFmt formatCode="#,##0" sourceLinked="0"/>
              <c:spPr>
                <a:noFill/>
                <a:ln w="13897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13897">
                <a:noFill/>
              </a:ln>
            </c:spPr>
            <c:txPr>
              <a:bodyPr/>
              <a:lstStyle/>
              <a:p>
                <a:pPr>
                  <a:defRPr sz="657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1-4 кл.</c:v>
                </c:pt>
                <c:pt idx="1">
                  <c:v>5-9 кл.</c:v>
                </c:pt>
                <c:pt idx="2">
                  <c:v>10-11 кл.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91</c:v>
                </c:pt>
                <c:pt idx="1">
                  <c:v>57</c:v>
                </c:pt>
                <c:pt idx="2">
                  <c:v>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49266176"/>
        <c:axId val="249267712"/>
        <c:axId val="0"/>
      </c:bar3DChart>
      <c:catAx>
        <c:axId val="249266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49267712"/>
        <c:crosses val="autoZero"/>
        <c:auto val="1"/>
        <c:lblAlgn val="ctr"/>
        <c:lblOffset val="100"/>
        <c:noMultiLvlLbl val="0"/>
      </c:catAx>
      <c:valAx>
        <c:axId val="2492677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9266176"/>
        <c:crosses val="autoZero"/>
        <c:crossBetween val="between"/>
      </c:valAx>
      <c:spPr>
        <a:noFill/>
        <a:ln w="13897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Результаты  мониторинга </a:t>
            </a:r>
            <a:r>
              <a:rPr lang="ru-RU" sz="1000" b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Р</a:t>
            </a:r>
            <a:r>
              <a:rPr lang="ru-RU" sz="1000" b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СОКО в 2015-2016 учебном году метапредметные компетенции</a:t>
            </a:r>
          </a:p>
        </c:rich>
      </c:tx>
      <c:layout>
        <c:manualLayout>
          <c:xMode val="edge"/>
          <c:yMode val="edge"/>
          <c:x val="0.3299350712751416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Лист1!$B$1:$E$1</c:f>
              <c:strCache>
                <c:ptCount val="4"/>
                <c:pt idx="0">
                  <c:v>4-а</c:v>
                </c:pt>
                <c:pt idx="1">
                  <c:v>4-б</c:v>
                </c:pt>
                <c:pt idx="2">
                  <c:v>4-в</c:v>
                </c:pt>
                <c:pt idx="3">
                  <c:v>4-г</c:v>
                </c:pt>
              </c:strCache>
            </c:strRef>
          </c:cat>
          <c:val>
            <c:numRef>
              <c:f>Лист1!$B$2:$E$2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66.66</c:v>
                </c:pt>
                <c:pt idx="3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Лист1!$B$1:$E$1</c:f>
              <c:strCache>
                <c:ptCount val="4"/>
                <c:pt idx="0">
                  <c:v>4-а</c:v>
                </c:pt>
                <c:pt idx="1">
                  <c:v>4-б</c:v>
                </c:pt>
                <c:pt idx="2">
                  <c:v>4-в</c:v>
                </c:pt>
                <c:pt idx="3">
                  <c:v>4-г</c:v>
                </c:pt>
              </c:strCache>
            </c:strRef>
          </c:cat>
          <c:val>
            <c:numRef>
              <c:f>Лист1!$B$3:$E$3</c:f>
              <c:numCache>
                <c:formatCode>General</c:formatCode>
                <c:ptCount val="4"/>
                <c:pt idx="0">
                  <c:v>51.85</c:v>
                </c:pt>
                <c:pt idx="1">
                  <c:v>71.400000000000006</c:v>
                </c:pt>
                <c:pt idx="2">
                  <c:v>4</c:v>
                </c:pt>
                <c:pt idx="3">
                  <c:v>62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СОУ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0321759412770493E-2"/>
                  <c:y val="8.56072621921256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Лист1!$B$1:$E$1</c:f>
              <c:strCache>
                <c:ptCount val="4"/>
                <c:pt idx="0">
                  <c:v>4-а</c:v>
                </c:pt>
                <c:pt idx="1">
                  <c:v>4-б</c:v>
                </c:pt>
                <c:pt idx="2">
                  <c:v>4-в</c:v>
                </c:pt>
                <c:pt idx="3">
                  <c:v>4-г</c:v>
                </c:pt>
              </c:strCache>
            </c:strRef>
          </c:cat>
          <c:val>
            <c:numRef>
              <c:f>Лист1!$B$4:$E$4</c:f>
              <c:numCache>
                <c:formatCode>General</c:formatCode>
                <c:ptCount val="4"/>
                <c:pt idx="0">
                  <c:v>53.18</c:v>
                </c:pt>
                <c:pt idx="1">
                  <c:v>73</c:v>
                </c:pt>
                <c:pt idx="2">
                  <c:v>31</c:v>
                </c:pt>
                <c:pt idx="3">
                  <c:v>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40689920"/>
        <c:axId val="240691456"/>
      </c:barChart>
      <c:catAx>
        <c:axId val="240689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0691456"/>
        <c:crosses val="autoZero"/>
        <c:auto val="1"/>
        <c:lblAlgn val="ctr"/>
        <c:lblOffset val="100"/>
        <c:noMultiLvlLbl val="0"/>
      </c:catAx>
      <c:valAx>
        <c:axId val="240691456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068992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Результаты диагностики удовлетворённости образовательным процессом обучающихся, родителей/законных представителей, учителей</a:t>
            </a:r>
          </a:p>
        </c:rich>
      </c:tx>
      <c:layout>
        <c:manualLayout>
          <c:xMode val="edge"/>
          <c:yMode val="edge"/>
          <c:x val="0.33402420430722318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Лист1!$B$1:$E$1</c:f>
              <c:strCache>
                <c:ptCount val="4"/>
                <c:pt idx="0">
                  <c:v>4-а</c:v>
                </c:pt>
                <c:pt idx="1">
                  <c:v>4-б</c:v>
                </c:pt>
                <c:pt idx="2">
                  <c:v>4-в</c:v>
                </c:pt>
                <c:pt idx="3">
                  <c:v>4-г</c:v>
                </c:pt>
              </c:strCache>
            </c:strRef>
          </c:cat>
          <c:val>
            <c:numRef>
              <c:f>Лист1!$B$2:$E$2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66.66</c:v>
                </c:pt>
                <c:pt idx="3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Лист1!$B$1:$E$1</c:f>
              <c:strCache>
                <c:ptCount val="4"/>
                <c:pt idx="0">
                  <c:v>4-а</c:v>
                </c:pt>
                <c:pt idx="1">
                  <c:v>4-б</c:v>
                </c:pt>
                <c:pt idx="2">
                  <c:v>4-в</c:v>
                </c:pt>
                <c:pt idx="3">
                  <c:v>4-г</c:v>
                </c:pt>
              </c:strCache>
            </c:strRef>
          </c:cat>
          <c:val>
            <c:numRef>
              <c:f>Лист1!$B$3:$E$3</c:f>
              <c:numCache>
                <c:formatCode>General</c:formatCode>
                <c:ptCount val="4"/>
                <c:pt idx="0">
                  <c:v>51.85</c:v>
                </c:pt>
                <c:pt idx="1">
                  <c:v>71.400000000000006</c:v>
                </c:pt>
                <c:pt idx="2">
                  <c:v>4</c:v>
                </c:pt>
                <c:pt idx="3">
                  <c:v>62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СОУ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Лист1!$B$1:$E$1</c:f>
              <c:strCache>
                <c:ptCount val="4"/>
                <c:pt idx="0">
                  <c:v>4-а</c:v>
                </c:pt>
                <c:pt idx="1">
                  <c:v>4-б</c:v>
                </c:pt>
                <c:pt idx="2">
                  <c:v>4-в</c:v>
                </c:pt>
                <c:pt idx="3">
                  <c:v>4-г</c:v>
                </c:pt>
              </c:strCache>
            </c:strRef>
          </c:cat>
          <c:val>
            <c:numRef>
              <c:f>Лист1!$B$4:$E$4</c:f>
              <c:numCache>
                <c:formatCode>General</c:formatCode>
                <c:ptCount val="4"/>
                <c:pt idx="0">
                  <c:v>53.18</c:v>
                </c:pt>
                <c:pt idx="1">
                  <c:v>73</c:v>
                </c:pt>
                <c:pt idx="2">
                  <c:v>31</c:v>
                </c:pt>
                <c:pt idx="3">
                  <c:v>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45200000"/>
        <c:axId val="245201536"/>
      </c:barChart>
      <c:catAx>
        <c:axId val="245200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5201536"/>
        <c:crosses val="autoZero"/>
        <c:auto val="1"/>
        <c:lblAlgn val="ctr"/>
        <c:lblOffset val="100"/>
        <c:noMultiLvlLbl val="0"/>
      </c:catAx>
      <c:valAx>
        <c:axId val="245201536"/>
        <c:scaling>
          <c:orientation val="minMax"/>
          <c:max val="100"/>
          <c:min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52000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Результаты стартового мониторинга РСОКО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2015 -2016 учебный год по русскому языку</a:t>
            </a:r>
          </a:p>
        </c:rich>
      </c:tx>
      <c:layout>
        <c:manualLayout>
          <c:xMode val="edge"/>
          <c:yMode val="edge"/>
          <c:x val="0.316619696969697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Лист1!$B$1:$E$1</c:f>
              <c:strCache>
                <c:ptCount val="4"/>
                <c:pt idx="0">
                  <c:v>4-а</c:v>
                </c:pt>
                <c:pt idx="1">
                  <c:v>4-б</c:v>
                </c:pt>
                <c:pt idx="2">
                  <c:v>4-в</c:v>
                </c:pt>
                <c:pt idx="3">
                  <c:v>4-г</c:v>
                </c:pt>
              </c:strCache>
            </c:strRef>
          </c:cat>
          <c:val>
            <c:numRef>
              <c:f>Лист1!$B$2:$E$2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66.66</c:v>
                </c:pt>
                <c:pt idx="3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Лист1!$B$1:$E$1</c:f>
              <c:strCache>
                <c:ptCount val="4"/>
                <c:pt idx="0">
                  <c:v>4-а</c:v>
                </c:pt>
                <c:pt idx="1">
                  <c:v>4-б</c:v>
                </c:pt>
                <c:pt idx="2">
                  <c:v>4-в</c:v>
                </c:pt>
                <c:pt idx="3">
                  <c:v>4-г</c:v>
                </c:pt>
              </c:strCache>
            </c:strRef>
          </c:cat>
          <c:val>
            <c:numRef>
              <c:f>Лист1!$B$3:$E$3</c:f>
              <c:numCache>
                <c:formatCode>General</c:formatCode>
                <c:ptCount val="4"/>
                <c:pt idx="0">
                  <c:v>51.85</c:v>
                </c:pt>
                <c:pt idx="1">
                  <c:v>71.400000000000006</c:v>
                </c:pt>
                <c:pt idx="2">
                  <c:v>4</c:v>
                </c:pt>
                <c:pt idx="3">
                  <c:v>62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СОУ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Лист1!$B$1:$E$1</c:f>
              <c:strCache>
                <c:ptCount val="4"/>
                <c:pt idx="0">
                  <c:v>4-а</c:v>
                </c:pt>
                <c:pt idx="1">
                  <c:v>4-б</c:v>
                </c:pt>
                <c:pt idx="2">
                  <c:v>4-в</c:v>
                </c:pt>
                <c:pt idx="3">
                  <c:v>4-г</c:v>
                </c:pt>
              </c:strCache>
            </c:strRef>
          </c:cat>
          <c:val>
            <c:numRef>
              <c:f>Лист1!$B$4:$E$4</c:f>
              <c:numCache>
                <c:formatCode>General</c:formatCode>
                <c:ptCount val="4"/>
                <c:pt idx="0">
                  <c:v>53.18</c:v>
                </c:pt>
                <c:pt idx="1">
                  <c:v>73</c:v>
                </c:pt>
                <c:pt idx="2">
                  <c:v>31</c:v>
                </c:pt>
                <c:pt idx="3">
                  <c:v>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47245824"/>
        <c:axId val="247255808"/>
      </c:barChart>
      <c:catAx>
        <c:axId val="247245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7255808"/>
        <c:crosses val="autoZero"/>
        <c:auto val="1"/>
        <c:lblAlgn val="ctr"/>
        <c:lblOffset val="100"/>
        <c:noMultiLvlLbl val="0"/>
      </c:catAx>
      <c:valAx>
        <c:axId val="247255808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7245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Мониторинг успеваемости обучающихся </a:t>
            </a:r>
          </a:p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en-US" sz="1000">
                <a:latin typeface="Times New Roman" pitchFamily="18" charset="0"/>
                <a:cs typeface="Times New Roman" pitchFamily="18" charset="0"/>
              </a:rPr>
              <a:t>IV</a:t>
            </a:r>
            <a:r>
              <a:rPr lang="ru-RU" sz="1000">
                <a:latin typeface="Times New Roman" pitchFamily="18" charset="0"/>
                <a:cs typeface="Times New Roman" pitchFamily="18" charset="0"/>
              </a:rPr>
              <a:t> классов </a:t>
            </a:r>
          </a:p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за 2013-2014, 2014-2015, 2015-2016 учебные годы </a:t>
            </a:r>
          </a:p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Математика  (%)</a:t>
            </a:r>
          </a:p>
        </c:rich>
      </c:tx>
      <c:layout>
        <c:manualLayout>
          <c:xMode val="edge"/>
          <c:yMode val="edge"/>
          <c:x val="0.10377297159401844"/>
          <c:y val="5.150627358020925E-3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Успеваемость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Лист1!$B$1:$D$1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97.6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Качество 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6.971892841458059E-3"/>
                  <c:y val="4.8399390243902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0.129065040650406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Лист1!$B$1:$D$1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Лист1!$B$3:$D$3</c:f>
              <c:numCache>
                <c:formatCode>General</c:formatCode>
                <c:ptCount val="3"/>
                <c:pt idx="0">
                  <c:v>58.7</c:v>
                </c:pt>
                <c:pt idx="1">
                  <c:v>71.7</c:v>
                </c:pt>
                <c:pt idx="2">
                  <c:v>66.8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СОУ%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971892841458059E-3"/>
                  <c:y val="-4.30216802168021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4859464207290295E-3"/>
                  <c:y val="0.1183096205962059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Лист1!$B$1:$D$1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Лист1!$B$4:$D$4</c:f>
              <c:numCache>
                <c:formatCode>General</c:formatCode>
                <c:ptCount val="3"/>
                <c:pt idx="0">
                  <c:v>58.720000000000013</c:v>
                </c:pt>
                <c:pt idx="1">
                  <c:v>67.739999999999995</c:v>
                </c:pt>
                <c:pt idx="2">
                  <c:v>73.2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5256960"/>
        <c:axId val="245258496"/>
      </c:barChart>
      <c:catAx>
        <c:axId val="245256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5258496"/>
        <c:crosses val="autoZero"/>
        <c:auto val="1"/>
        <c:lblAlgn val="ctr"/>
        <c:lblOffset val="100"/>
        <c:noMultiLvlLbl val="0"/>
      </c:catAx>
      <c:valAx>
        <c:axId val="245258496"/>
        <c:scaling>
          <c:orientation val="minMax"/>
          <c:max val="100"/>
          <c:min val="1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5256960"/>
        <c:crosses val="autoZero"/>
        <c:crossBetween val="between"/>
        <c:minorUnit val="10"/>
      </c:valAx>
    </c:plotArea>
    <c:legend>
      <c:legendPos val="r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/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Мониторинг</a:t>
            </a:r>
            <a:r>
              <a:rPr lang="ru-RU" sz="1000" baseline="0">
                <a:latin typeface="Times New Roman" pitchFamily="18" charset="0"/>
                <a:cs typeface="Times New Roman" pitchFamily="18" charset="0"/>
              </a:rPr>
              <a:t> успеваемости обучающихся </a:t>
            </a:r>
          </a:p>
          <a:p>
            <a:pPr algn="ctr">
              <a:defRPr/>
            </a:pPr>
            <a:r>
              <a:rPr lang="en-US" sz="1000" baseline="0">
                <a:latin typeface="Times New Roman" pitchFamily="18" charset="0"/>
                <a:cs typeface="Times New Roman" pitchFamily="18" charset="0"/>
              </a:rPr>
              <a:t>IV</a:t>
            </a:r>
            <a:r>
              <a:rPr lang="ru-RU" sz="1000" baseline="0">
                <a:latin typeface="Times New Roman" pitchFamily="18" charset="0"/>
                <a:cs typeface="Times New Roman" pitchFamily="18" charset="0"/>
              </a:rPr>
              <a:t> классов </a:t>
            </a:r>
          </a:p>
          <a:p>
            <a:pPr algn="ctr">
              <a:defRPr/>
            </a:pPr>
            <a:r>
              <a:rPr lang="ru-RU" sz="1000" baseline="0">
                <a:latin typeface="Times New Roman" pitchFamily="18" charset="0"/>
                <a:cs typeface="Times New Roman" pitchFamily="18" charset="0"/>
              </a:rPr>
              <a:t>за 2013-2014, 2014-2015, 2015-2016 учебные года</a:t>
            </a:r>
          </a:p>
          <a:p>
            <a:pPr algn="ctr">
              <a:defRPr/>
            </a:pPr>
            <a:r>
              <a:rPr lang="ru-RU" sz="1000" baseline="0">
                <a:latin typeface="Times New Roman" pitchFamily="18" charset="0"/>
                <a:cs typeface="Times New Roman" pitchFamily="18" charset="0"/>
              </a:rPr>
              <a:t>Русский язык (%)</a:t>
            </a:r>
            <a:endParaRPr lang="ru-RU" sz="10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316919191919191"/>
          <c:y val="0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Успеваемость%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4969083754918546E-3"/>
                  <c:y val="1.44144144144144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4969083754918147E-3"/>
                  <c:y val="1.44144144144144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2.16216216216216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Лист1!$B$1:$D$1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97.6</c:v>
                </c:pt>
                <c:pt idx="1">
                  <c:v>97.45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Качество%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490725126475553E-2"/>
                  <c:y val="6.606530287404986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743439833113746E-2"/>
                  <c:y val="8.50066934404283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7207949055775144E-2"/>
                  <c:y val="1.40445113788487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Лист1!$B$1:$D$1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Лист1!$B$3:$D$3</c:f>
              <c:numCache>
                <c:formatCode>General</c:formatCode>
                <c:ptCount val="3"/>
                <c:pt idx="0">
                  <c:v>55.54</c:v>
                </c:pt>
                <c:pt idx="1">
                  <c:v>70.13</c:v>
                </c:pt>
                <c:pt idx="2">
                  <c:v>57.46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СОУ%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109519104084322E-2"/>
                  <c:y val="0.1066281793842035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2253238910847607E-2"/>
                  <c:y val="0.1487617135207496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8.7672924901185771E-3"/>
                  <c:y val="0.1190093708165996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Лист1!$B$1:$D$1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Лист1!$B$4:$D$4</c:f>
              <c:numCache>
                <c:formatCode>General</c:formatCode>
                <c:ptCount val="3"/>
                <c:pt idx="0">
                  <c:v>54.220000000000013</c:v>
                </c:pt>
                <c:pt idx="1">
                  <c:v>59.349999999999994</c:v>
                </c:pt>
                <c:pt idx="2">
                  <c:v>43.58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5408896"/>
        <c:axId val="245410432"/>
      </c:barChart>
      <c:catAx>
        <c:axId val="245408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5410432"/>
        <c:crosses val="autoZero"/>
        <c:auto val="1"/>
        <c:lblAlgn val="ctr"/>
        <c:lblOffset val="100"/>
        <c:noMultiLvlLbl val="0"/>
      </c:catAx>
      <c:valAx>
        <c:axId val="245410432"/>
        <c:scaling>
          <c:orientation val="minMax"/>
          <c:max val="10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5408896"/>
        <c:crosses val="autoZero"/>
        <c:crossBetween val="between"/>
        <c:majorUnit val="10"/>
      </c:valAx>
    </c:plotArea>
    <c:legend>
      <c:legendPos val="r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Мониторинг успеваемости обучающихся </a:t>
            </a:r>
          </a:p>
          <a:p>
            <a:pPr>
              <a:defRPr/>
            </a:pPr>
            <a:r>
              <a:rPr lang="en-US" sz="1000">
                <a:latin typeface="Times New Roman" pitchFamily="18" charset="0"/>
                <a:cs typeface="Times New Roman" pitchFamily="18" charset="0"/>
              </a:rPr>
              <a:t>IV</a:t>
            </a:r>
            <a:r>
              <a:rPr lang="ru-RU" sz="1000">
                <a:latin typeface="Times New Roman" pitchFamily="18" charset="0"/>
                <a:cs typeface="Times New Roman" pitchFamily="18" charset="0"/>
              </a:rPr>
              <a:t> классов</a:t>
            </a:r>
          </a:p>
          <a:p>
            <a:pPr>
              <a:defRPr/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 за 2013-2014,</a:t>
            </a:r>
            <a:r>
              <a:rPr lang="ru-RU" sz="1000" baseline="0">
                <a:latin typeface="Times New Roman" pitchFamily="18" charset="0"/>
                <a:cs typeface="Times New Roman" pitchFamily="18" charset="0"/>
              </a:rPr>
              <a:t> 2014-2015,2015-2016 учебные годы</a:t>
            </a:r>
          </a:p>
          <a:p>
            <a:pPr>
              <a:defRPr/>
            </a:pPr>
            <a:r>
              <a:rPr lang="ru-RU" sz="1000" baseline="0">
                <a:latin typeface="Times New Roman" pitchFamily="18" charset="0"/>
                <a:cs typeface="Times New Roman" pitchFamily="18" charset="0"/>
              </a:rPr>
              <a:t>Литературное чтение (%)</a:t>
            </a:r>
            <a:endParaRPr lang="ru-RU" sz="10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957737708468702"/>
          <c:y val="0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Успеваемость%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259321090706751E-3"/>
                  <c:y val="1.35021097046413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4.4518642181413494E-3"/>
                  <c:y val="1.68776371308016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1.01265822784810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Лист1!$B$1:$D$1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Качество 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129660545353371E-2"/>
                  <c:y val="1.76300873783182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5.1575698505523064E-2"/>
                  <c:y val="3.97272272272272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Лист1!$B$1:$D$1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Лист1!$B$3:$D$3</c:f>
              <c:numCache>
                <c:formatCode>General</c:formatCode>
                <c:ptCount val="3"/>
                <c:pt idx="0">
                  <c:v>83.61999999999999</c:v>
                </c:pt>
                <c:pt idx="1">
                  <c:v>88.5</c:v>
                </c:pt>
                <c:pt idx="2">
                  <c:v>88.8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СОУ%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156541043967945E-2"/>
                  <c:y val="0.143018018018018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3.4383799003682046E-3"/>
                  <c:y val="0.123154404404404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4383799003682046E-3"/>
                  <c:y val="0.127127127127127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Лист1!$B$1:$D$1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Лист1!$B$4:$D$4</c:f>
              <c:numCache>
                <c:formatCode>General</c:formatCode>
                <c:ptCount val="3"/>
                <c:pt idx="0">
                  <c:v>71.06</c:v>
                </c:pt>
                <c:pt idx="1">
                  <c:v>78.099999999999994</c:v>
                </c:pt>
                <c:pt idx="2">
                  <c:v>78.099999999999994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7159040"/>
        <c:axId val="247189504"/>
      </c:barChart>
      <c:catAx>
        <c:axId val="247159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7189504"/>
        <c:crosses val="autoZero"/>
        <c:auto val="1"/>
        <c:lblAlgn val="ctr"/>
        <c:lblOffset val="100"/>
        <c:noMultiLvlLbl val="0"/>
      </c:catAx>
      <c:valAx>
        <c:axId val="247189504"/>
        <c:scaling>
          <c:orientation val="minMax"/>
          <c:max val="10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7159040"/>
        <c:crosses val="autoZero"/>
        <c:crossBetween val="between"/>
        <c:majorUnit val="10"/>
        <c:minorUnit val="5"/>
      </c:valAx>
    </c:plotArea>
    <c:legend>
      <c:legendPos val="r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Мониторинг успеваемости обучающихся </a:t>
            </a:r>
          </a:p>
          <a:p>
            <a:pPr>
              <a:defRPr/>
            </a:pPr>
            <a:r>
              <a:rPr lang="en-US" sz="1000">
                <a:latin typeface="Times New Roman" pitchFamily="18" charset="0"/>
                <a:cs typeface="Times New Roman" pitchFamily="18" charset="0"/>
              </a:rPr>
              <a:t>IV</a:t>
            </a:r>
            <a:r>
              <a:rPr lang="ru-RU" sz="1000">
                <a:latin typeface="Times New Roman" pitchFamily="18" charset="0"/>
                <a:cs typeface="Times New Roman" pitchFamily="18" charset="0"/>
              </a:rPr>
              <a:t> классов </a:t>
            </a:r>
          </a:p>
          <a:p>
            <a:pPr>
              <a:defRPr/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за 2013-2014, 2014-2015,</a:t>
            </a:r>
            <a:r>
              <a:rPr lang="ru-RU" sz="1000" baseline="0">
                <a:latin typeface="Times New Roman" pitchFamily="18" charset="0"/>
                <a:cs typeface="Times New Roman" pitchFamily="18" charset="0"/>
              </a:rPr>
              <a:t> 2015-2016 учебные годы</a:t>
            </a:r>
          </a:p>
          <a:p>
            <a:pPr>
              <a:defRPr/>
            </a:pPr>
            <a:r>
              <a:rPr lang="ru-RU" sz="1000" baseline="0">
                <a:latin typeface="Times New Roman" pitchFamily="18" charset="0"/>
                <a:cs typeface="Times New Roman" pitchFamily="18" charset="0"/>
              </a:rPr>
              <a:t>Окружающий мир (%)</a:t>
            </a:r>
            <a:endParaRPr lang="ru-RU" sz="10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266457931920358"/>
          <c:y val="1.1457715923736164E-3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Успеваемость%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1.9464720194647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1.9464720194647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1.2976480129764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RSqr val="0"/>
            <c:dispEq val="0"/>
          </c:trendline>
          <c:cat>
            <c:numRef>
              <c:f>Лист1!$B$1:$D$1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Качество%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8003104260329693E-2"/>
                  <c:y val="2.36666666666667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6428762577606508E-2"/>
                  <c:y val="1.94646464646464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8535110254763437E-2"/>
                  <c:y val="2.57676767676767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Лист1!$B$1:$D$1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Лист1!$B$3:$D$3</c:f>
              <c:numCache>
                <c:formatCode>General</c:formatCode>
                <c:ptCount val="3"/>
                <c:pt idx="0">
                  <c:v>79.56</c:v>
                </c:pt>
                <c:pt idx="1">
                  <c:v>85.53</c:v>
                </c:pt>
                <c:pt idx="2">
                  <c:v>83.76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СОУ%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2397238278741165E-3"/>
                  <c:y val="0.193566919191919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5488118175979449E-3"/>
                  <c:y val="0.214947811447811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814333119246414E-2"/>
                  <c:y val="0.192424242424242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Лист1!$B$1:$D$1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Лист1!$B$4:$D$4</c:f>
              <c:numCache>
                <c:formatCode>General</c:formatCode>
                <c:ptCount val="3"/>
                <c:pt idx="0">
                  <c:v>68.03</c:v>
                </c:pt>
                <c:pt idx="1">
                  <c:v>76.739999999999995</c:v>
                </c:pt>
                <c:pt idx="2">
                  <c:v>72.36999999999999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5312896"/>
        <c:axId val="245326976"/>
      </c:barChart>
      <c:catAx>
        <c:axId val="245312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5326976"/>
        <c:crosses val="autoZero"/>
        <c:auto val="1"/>
        <c:lblAlgn val="ctr"/>
        <c:lblOffset val="100"/>
        <c:noMultiLvlLbl val="0"/>
      </c:catAx>
      <c:valAx>
        <c:axId val="245326976"/>
        <c:scaling>
          <c:orientation val="minMax"/>
          <c:max val="100"/>
          <c:min val="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5312896"/>
        <c:crosses val="autoZero"/>
        <c:crossBetween val="between"/>
        <c:majorUnit val="10"/>
        <c:minorUnit val="10"/>
      </c:valAx>
    </c:plotArea>
    <c:legend>
      <c:legendPos val="r"/>
      <c:legendEntry>
        <c:idx val="3"/>
        <c:delete val="1"/>
      </c:legendEntry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Результаты мониторинга РСОКО по окружающему миру 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в 2015-2016 учебном</a:t>
            </a:r>
            <a:r>
              <a:rPr lang="ru-RU" sz="1000" b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000" b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году</a:t>
            </a:r>
            <a:r>
              <a:rPr lang="ru-RU" sz="1000" b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endParaRPr lang="ru-RU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83740111470694"/>
          <c:y val="6.8482042216401722E-4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6854139055275999E-2"/>
          <c:y val="0.20989541432019318"/>
          <c:w val="0.71873685946324772"/>
          <c:h val="0.685760257441673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Лист1!$B$1:$E$1</c:f>
              <c:strCache>
                <c:ptCount val="4"/>
                <c:pt idx="0">
                  <c:v>4-а</c:v>
                </c:pt>
                <c:pt idx="1">
                  <c:v>4-б</c:v>
                </c:pt>
                <c:pt idx="2">
                  <c:v>4-в</c:v>
                </c:pt>
                <c:pt idx="3">
                  <c:v>4-г</c:v>
                </c:pt>
              </c:strCache>
            </c:strRef>
          </c:cat>
          <c:val>
            <c:numRef>
              <c:f>Лист1!$B$2:$E$2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66.66</c:v>
                </c:pt>
                <c:pt idx="3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5.7102069950035559E-3"/>
                  <c:y val="0.2523171987641606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5625674217907222E-3"/>
                  <c:y val="0.3034094590217039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Лист1!$B$1:$E$1</c:f>
              <c:strCache>
                <c:ptCount val="4"/>
                <c:pt idx="0">
                  <c:v>4-а</c:v>
                </c:pt>
                <c:pt idx="1">
                  <c:v>4-б</c:v>
                </c:pt>
                <c:pt idx="2">
                  <c:v>4-в</c:v>
                </c:pt>
                <c:pt idx="3">
                  <c:v>4-г</c:v>
                </c:pt>
              </c:strCache>
            </c:strRef>
          </c:cat>
          <c:val>
            <c:numRef>
              <c:f>Лист1!$B$3:$E$3</c:f>
              <c:numCache>
                <c:formatCode>General</c:formatCode>
                <c:ptCount val="4"/>
                <c:pt idx="0">
                  <c:v>51.85</c:v>
                </c:pt>
                <c:pt idx="1">
                  <c:v>71.400000000000006</c:v>
                </c:pt>
                <c:pt idx="2">
                  <c:v>4</c:v>
                </c:pt>
                <c:pt idx="3">
                  <c:v>62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СОУ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0.128733264675592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0.1337058632977000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Лист1!$B$1:$E$1</c:f>
              <c:strCache>
                <c:ptCount val="4"/>
                <c:pt idx="0">
                  <c:v>4-а</c:v>
                </c:pt>
                <c:pt idx="1">
                  <c:v>4-б</c:v>
                </c:pt>
                <c:pt idx="2">
                  <c:v>4-в</c:v>
                </c:pt>
                <c:pt idx="3">
                  <c:v>4-г</c:v>
                </c:pt>
              </c:strCache>
            </c:strRef>
          </c:cat>
          <c:val>
            <c:numRef>
              <c:f>Лист1!$B$4:$E$4</c:f>
              <c:numCache>
                <c:formatCode>General</c:formatCode>
                <c:ptCount val="4"/>
                <c:pt idx="0">
                  <c:v>53.18</c:v>
                </c:pt>
                <c:pt idx="1">
                  <c:v>73</c:v>
                </c:pt>
                <c:pt idx="2">
                  <c:v>31</c:v>
                </c:pt>
                <c:pt idx="3">
                  <c:v>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49120256"/>
        <c:axId val="249121792"/>
      </c:barChart>
      <c:catAx>
        <c:axId val="249120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9121792"/>
        <c:crosses val="autoZero"/>
        <c:auto val="1"/>
        <c:lblAlgn val="ctr"/>
        <c:lblOffset val="100"/>
        <c:noMultiLvlLbl val="0"/>
      </c:catAx>
      <c:valAx>
        <c:axId val="249121792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9120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7E677B8-2AD3-4F57-B832-B584C90F122E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484DDA4-09B3-470C-927A-564D3246E767}">
      <dgm:prSet phldrT="[Текст]" custT="1"/>
      <dgm:spPr>
        <a:xfrm>
          <a:off x="1535948" y="357432"/>
          <a:ext cx="3171253" cy="1237538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Реализация Программы развития</a:t>
          </a:r>
        </a:p>
        <a:p>
          <a:pPr algn="ctr"/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«Школьник - гражданин России»</a:t>
          </a:r>
        </a:p>
        <a:p>
          <a:pPr algn="ctr"/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и Воспитательной компоненты</a:t>
          </a:r>
        </a:p>
        <a:p>
          <a:pPr algn="ctr"/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Основной образовательной программы</a:t>
          </a:r>
        </a:p>
      </dgm:t>
    </dgm:pt>
    <dgm:pt modelId="{7C40711A-208F-4C1A-8D05-250CFE7A9790}" type="parTrans" cxnId="{AD99C7E3-005A-429F-8D29-E7414F4B9B3C}">
      <dgm:prSet/>
      <dgm:spPr/>
      <dgm:t>
        <a:bodyPr/>
        <a:lstStyle/>
        <a:p>
          <a:pPr algn="ctr"/>
          <a:endParaRPr lang="ru-RU"/>
        </a:p>
      </dgm:t>
    </dgm:pt>
    <dgm:pt modelId="{A69D0CEE-3013-4DAD-BD6A-B073497A4CBB}" type="sibTrans" cxnId="{AD99C7E3-005A-429F-8D29-E7414F4B9B3C}">
      <dgm:prSet/>
      <dgm:spPr/>
      <dgm:t>
        <a:bodyPr/>
        <a:lstStyle/>
        <a:p>
          <a:pPr algn="ctr"/>
          <a:endParaRPr lang="ru-RU"/>
        </a:p>
      </dgm:t>
    </dgm:pt>
    <dgm:pt modelId="{A57C26E9-EC19-4703-9440-6F3EEEB57176}" type="asst">
      <dgm:prSet phldrT="[Текст]" custT="1"/>
      <dgm:spPr>
        <a:xfrm>
          <a:off x="0" y="1699104"/>
          <a:ext cx="2967163" cy="2148389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Общеинтеллектуальное, </a:t>
          </a:r>
        </a:p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художественно-эстетическое развитие:</a:t>
          </a:r>
        </a:p>
        <a:p>
          <a:pPr algn="ctr"/>
          <a:r>
            <a:rPr lang="ru-RU" sz="8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Республиканская библиотека</a:t>
          </a:r>
        </a:p>
        <a:p>
          <a:pPr algn="ctr"/>
          <a:r>
            <a:rPr lang="ru-RU" sz="8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Городская библиотека № 6</a:t>
          </a:r>
        </a:p>
        <a:p>
          <a:pPr algn="ctr"/>
          <a:r>
            <a:rPr lang="ru-RU" sz="8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Государственная Филармония РА</a:t>
          </a:r>
        </a:p>
        <a:p>
          <a:pPr algn="ctr"/>
          <a:r>
            <a:rPr lang="ru-RU" sz="8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Национальный театр</a:t>
          </a:r>
        </a:p>
        <a:p>
          <a:pPr algn="ctr"/>
          <a:r>
            <a:rPr lang="ru-RU" sz="8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Русский драматический театр</a:t>
          </a:r>
        </a:p>
        <a:p>
          <a:pPr algn="ctr"/>
          <a:r>
            <a:rPr lang="ru-RU" sz="8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ГДК «Гигант»</a:t>
          </a:r>
        </a:p>
        <a:p>
          <a:pPr algn="ctr"/>
          <a:r>
            <a:rPr lang="ru-RU" sz="8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Национальный музей РА</a:t>
          </a:r>
        </a:p>
        <a:p>
          <a:pPr algn="ctr"/>
          <a:r>
            <a:rPr lang="ru-RU" sz="8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Филиал Музея Востока</a:t>
          </a:r>
        </a:p>
        <a:p>
          <a:pPr algn="ctr"/>
          <a:r>
            <a:rPr lang="ru-RU" sz="8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Камерный театр</a:t>
          </a:r>
          <a:endParaRPr lang="ru-RU" sz="8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pPr algn="ctr"/>
          <a:endParaRPr lang="ru-RU" sz="1400">
            <a:solidFill>
              <a:sysClr val="window" lastClr="FFFFFF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26AE59A8-9123-4A53-BC27-956985EC3990}" type="parTrans" cxnId="{916CE033-0970-4B64-9D76-90D4B2ECE6FB}">
      <dgm:prSet/>
      <dgm:spPr>
        <a:xfrm>
          <a:off x="2967163" y="1594971"/>
          <a:ext cx="154412" cy="1178327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/>
        </a:p>
      </dgm:t>
    </dgm:pt>
    <dgm:pt modelId="{809513EE-D0F3-46ED-A36C-065C228329C9}" type="sibTrans" cxnId="{916CE033-0970-4B64-9D76-90D4B2ECE6FB}">
      <dgm:prSet/>
      <dgm:spPr/>
      <dgm:t>
        <a:bodyPr/>
        <a:lstStyle/>
        <a:p>
          <a:pPr algn="ctr"/>
          <a:endParaRPr lang="ru-RU"/>
        </a:p>
      </dgm:t>
    </dgm:pt>
    <dgm:pt modelId="{9CD2E388-7430-44E5-AD78-DE9FE3E5EAA1}">
      <dgm:prSet phldrT="[Текст]" custT="1"/>
      <dgm:spPr>
        <a:xfrm>
          <a:off x="0" y="4579301"/>
          <a:ext cx="2429184" cy="170824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Спортивно-оздоровительая деятельность, </a:t>
          </a:r>
        </a:p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военно-патриотическое воспитание:</a:t>
          </a:r>
        </a:p>
        <a:p>
          <a:pPr algn="ctr"/>
          <a:r>
            <a:rPr lang="ru-RU" sz="800" b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АУ СОЦ «Майкоп»,</a:t>
          </a:r>
        </a:p>
        <a:p>
          <a:pPr algn="ctr"/>
          <a:r>
            <a:rPr lang="ru-RU" sz="800" b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СДЮШОР,</a:t>
          </a:r>
        </a:p>
        <a:p>
          <a:pPr algn="ctr"/>
          <a:r>
            <a:rPr lang="ru-RU" sz="800" b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Федерация каратэ,</a:t>
          </a:r>
        </a:p>
        <a:p>
          <a:pPr algn="ctr"/>
          <a:r>
            <a:rPr lang="ru-RU" sz="800" b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Авиационная учебная база,</a:t>
          </a:r>
        </a:p>
        <a:p>
          <a:pPr algn="ctr"/>
          <a:r>
            <a:rPr lang="ru-RU" sz="800" b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Общественная организация</a:t>
          </a:r>
        </a:p>
        <a:p>
          <a:pPr algn="ctr"/>
          <a:r>
            <a:rPr lang="ru-RU" sz="800" b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«Офицеры России»</a:t>
          </a:r>
          <a:endParaRPr lang="ru-RU" sz="800" b="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394BEC0E-AD2F-4C79-BAB2-EEC8EE131C3C}" type="parTrans" cxnId="{724FA1E2-075C-4B82-ABE7-CDDB40BCADA2}">
      <dgm:prSet/>
      <dgm:spPr>
        <a:xfrm>
          <a:off x="1214592" y="1594971"/>
          <a:ext cx="1906983" cy="298433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/>
        </a:p>
      </dgm:t>
    </dgm:pt>
    <dgm:pt modelId="{53B9CCA5-5EF5-4977-93A9-40B277DC9492}" type="sibTrans" cxnId="{724FA1E2-075C-4B82-ABE7-CDDB40BCADA2}">
      <dgm:prSet/>
      <dgm:spPr/>
      <dgm:t>
        <a:bodyPr/>
        <a:lstStyle/>
        <a:p>
          <a:pPr algn="ctr"/>
          <a:endParaRPr lang="ru-RU"/>
        </a:p>
      </dgm:t>
    </dgm:pt>
    <dgm:pt modelId="{CE73E274-F73A-40EC-A9CB-B75AA88EF1B0}">
      <dgm:prSet phldrT="[Текст]" custT="1"/>
      <dgm:spPr>
        <a:xfrm>
          <a:off x="2929152" y="4579301"/>
          <a:ext cx="2366037" cy="174014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Профилактика негативных </a:t>
          </a:r>
        </a:p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явлений и правонарушений</a:t>
          </a:r>
          <a:r>
            <a:rPr lang="ru-RU" sz="11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:</a:t>
          </a:r>
        </a:p>
        <a:p>
          <a:pPr algn="ctr"/>
          <a:r>
            <a:rPr lang="ru-RU" sz="8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КТОС № 11</a:t>
          </a:r>
        </a:p>
        <a:p>
          <a:pPr algn="ctr"/>
          <a:r>
            <a:rPr lang="ru-RU" sz="8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Отдел по делам</a:t>
          </a:r>
        </a:p>
        <a:p>
          <a:pPr algn="ctr"/>
          <a:r>
            <a:rPr lang="ru-RU" sz="8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несовершеннолетних</a:t>
          </a:r>
        </a:p>
        <a:p>
          <a:pPr algn="ctr"/>
          <a:r>
            <a:rPr lang="ru-RU" sz="8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Госнаркоконтроль</a:t>
          </a:r>
        </a:p>
        <a:p>
          <a:pPr algn="ctr"/>
          <a:r>
            <a:rPr lang="ru-RU" sz="8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Отдел ГИБДД</a:t>
          </a:r>
        </a:p>
        <a:p>
          <a:pPr algn="ctr"/>
          <a:r>
            <a:rPr lang="ru-RU" sz="8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Центр «Локус»</a:t>
          </a:r>
          <a:r>
            <a:rPr lang="ru-RU" sz="11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 </a:t>
          </a:r>
        </a:p>
      </dgm:t>
    </dgm:pt>
    <dgm:pt modelId="{7A80AEC7-6804-49D8-95F9-8CBC55C0CB4E}" type="parTrans" cxnId="{D707F5C6-4B3A-42CA-85E4-91B858AAB45F}">
      <dgm:prSet/>
      <dgm:spPr>
        <a:xfrm>
          <a:off x="3121575" y="1594971"/>
          <a:ext cx="990594" cy="298433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/>
        </a:p>
      </dgm:t>
    </dgm:pt>
    <dgm:pt modelId="{DDB18FBF-EC7D-4541-A43E-86A63F7A43E3}" type="sibTrans" cxnId="{D707F5C6-4B3A-42CA-85E4-91B858AAB45F}">
      <dgm:prSet/>
      <dgm:spPr/>
      <dgm:t>
        <a:bodyPr/>
        <a:lstStyle/>
        <a:p>
          <a:pPr algn="ctr"/>
          <a:endParaRPr lang="ru-RU"/>
        </a:p>
      </dgm:t>
    </dgm:pt>
    <dgm:pt modelId="{2DAE6170-D38B-425F-9B2A-E0AD98870DC8}" type="pres">
      <dgm:prSet presAssocID="{47E677B8-2AD3-4F57-B832-B584C90F122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4762FDF4-2119-4D68-AAEE-C0988BEEA4BB}" type="pres">
      <dgm:prSet presAssocID="{D484DDA4-09B3-470C-927A-564D3246E767}" presName="hierRoot1" presStyleCnt="0">
        <dgm:presLayoutVars>
          <dgm:hierBranch val="init"/>
        </dgm:presLayoutVars>
      </dgm:prSet>
      <dgm:spPr/>
    </dgm:pt>
    <dgm:pt modelId="{AC1E1F82-E3EF-479C-B82A-6EE9FA9C91E2}" type="pres">
      <dgm:prSet presAssocID="{D484DDA4-09B3-470C-927A-564D3246E767}" presName="rootComposite1" presStyleCnt="0"/>
      <dgm:spPr/>
    </dgm:pt>
    <dgm:pt modelId="{6074C2FC-F8A7-4BAF-9AF6-006408F9E827}" type="pres">
      <dgm:prSet presAssocID="{D484DDA4-09B3-470C-927A-564D3246E767}" presName="rootText1" presStyleLbl="node0" presStyleIdx="0" presStyleCnt="1" custScaleX="216497" custScaleY="168970" custLinFactNeighborY="-30137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1DD7EBE-4623-43B0-81E1-8645C1F3BE82}" type="pres">
      <dgm:prSet presAssocID="{D484DDA4-09B3-470C-927A-564D3246E767}" presName="rootConnector1" presStyleLbl="node1" presStyleIdx="0" presStyleCnt="0"/>
      <dgm:spPr/>
      <dgm:t>
        <a:bodyPr/>
        <a:lstStyle/>
        <a:p>
          <a:endParaRPr lang="ru-RU"/>
        </a:p>
      </dgm:t>
    </dgm:pt>
    <dgm:pt modelId="{807F2BEC-4876-4109-BBCD-B96749A192D9}" type="pres">
      <dgm:prSet presAssocID="{D484DDA4-09B3-470C-927A-564D3246E767}" presName="hierChild2" presStyleCnt="0"/>
      <dgm:spPr/>
    </dgm:pt>
    <dgm:pt modelId="{9813B179-1010-483C-AF8B-2228DB412D2E}" type="pres">
      <dgm:prSet presAssocID="{394BEC0E-AD2F-4C79-BAB2-EEC8EE131C3C}" presName="Name37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906983" y="0"/>
              </a:moveTo>
              <a:lnTo>
                <a:pt x="1906983" y="2830526"/>
              </a:lnTo>
              <a:lnTo>
                <a:pt x="0" y="2830526"/>
              </a:lnTo>
              <a:lnTo>
                <a:pt x="0" y="298433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BF076223-220A-4B4F-B496-15F224F7285C}" type="pres">
      <dgm:prSet presAssocID="{9CD2E388-7430-44E5-AD78-DE9FE3E5EAA1}" presName="hierRoot2" presStyleCnt="0">
        <dgm:presLayoutVars>
          <dgm:hierBranch val="init"/>
        </dgm:presLayoutVars>
      </dgm:prSet>
      <dgm:spPr/>
    </dgm:pt>
    <dgm:pt modelId="{8330506D-6287-430B-A69B-0A30C43C9797}" type="pres">
      <dgm:prSet presAssocID="{9CD2E388-7430-44E5-AD78-DE9FE3E5EAA1}" presName="rootComposite" presStyleCnt="0"/>
      <dgm:spPr/>
    </dgm:pt>
    <dgm:pt modelId="{64C12A1D-01E2-448F-ACCF-8E06F1E7B027}" type="pres">
      <dgm:prSet presAssocID="{9CD2E388-7430-44E5-AD78-DE9FE3E5EAA1}" presName="rootText" presStyleLbl="node2" presStyleIdx="0" presStyleCnt="2" custScaleX="165837" custScaleY="233239" custLinFactNeighborX="-6968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21B03491-FFD3-4D4C-B73C-B298E024FBA9}" type="pres">
      <dgm:prSet presAssocID="{9CD2E388-7430-44E5-AD78-DE9FE3E5EAA1}" presName="rootConnector" presStyleLbl="node2" presStyleIdx="0" presStyleCnt="2"/>
      <dgm:spPr/>
      <dgm:t>
        <a:bodyPr/>
        <a:lstStyle/>
        <a:p>
          <a:endParaRPr lang="ru-RU"/>
        </a:p>
      </dgm:t>
    </dgm:pt>
    <dgm:pt modelId="{B8A578D5-9F88-46F4-9DF6-09AA2392AAFB}" type="pres">
      <dgm:prSet presAssocID="{9CD2E388-7430-44E5-AD78-DE9FE3E5EAA1}" presName="hierChild4" presStyleCnt="0"/>
      <dgm:spPr/>
    </dgm:pt>
    <dgm:pt modelId="{9483F9AC-309F-417A-BE07-96B5C603F03F}" type="pres">
      <dgm:prSet presAssocID="{9CD2E388-7430-44E5-AD78-DE9FE3E5EAA1}" presName="hierChild5" presStyleCnt="0"/>
      <dgm:spPr/>
    </dgm:pt>
    <dgm:pt modelId="{E3D919E6-F584-4E51-B816-B39C363B9755}" type="pres">
      <dgm:prSet presAssocID="{7A80AEC7-6804-49D8-95F9-8CBC55C0CB4E}" presName="Name37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30526"/>
              </a:lnTo>
              <a:lnTo>
                <a:pt x="990594" y="2830526"/>
              </a:lnTo>
              <a:lnTo>
                <a:pt x="990594" y="298433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8788FFC-A5B9-4178-8AE2-5504D499D879}" type="pres">
      <dgm:prSet presAssocID="{CE73E274-F73A-40EC-A9CB-B75AA88EF1B0}" presName="hierRoot2" presStyleCnt="0">
        <dgm:presLayoutVars>
          <dgm:hierBranch val="init"/>
        </dgm:presLayoutVars>
      </dgm:prSet>
      <dgm:spPr/>
    </dgm:pt>
    <dgm:pt modelId="{A3FAD5DC-158A-46AC-A387-B5AEAFBFC9AA}" type="pres">
      <dgm:prSet presAssocID="{CE73E274-F73A-40EC-A9CB-B75AA88EF1B0}" presName="rootComposite" presStyleCnt="0"/>
      <dgm:spPr/>
    </dgm:pt>
    <dgm:pt modelId="{BBBA2889-DA4D-44BE-AE57-E153FD609DB7}" type="pres">
      <dgm:prSet presAssocID="{CE73E274-F73A-40EC-A9CB-B75AA88EF1B0}" presName="rootText" presStyleLbl="node2" presStyleIdx="1" presStyleCnt="2" custScaleX="161526" custScaleY="237594" custLinFactNeighborX="-25792" custLinFactNeighborY="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99F17E11-0FB9-4ACB-ACA1-BD0B41153A91}" type="pres">
      <dgm:prSet presAssocID="{CE73E274-F73A-40EC-A9CB-B75AA88EF1B0}" presName="rootConnector" presStyleLbl="node2" presStyleIdx="1" presStyleCnt="2"/>
      <dgm:spPr/>
      <dgm:t>
        <a:bodyPr/>
        <a:lstStyle/>
        <a:p>
          <a:endParaRPr lang="ru-RU"/>
        </a:p>
      </dgm:t>
    </dgm:pt>
    <dgm:pt modelId="{907D5C1A-AD81-4E08-B15E-31C7DA4B9820}" type="pres">
      <dgm:prSet presAssocID="{CE73E274-F73A-40EC-A9CB-B75AA88EF1B0}" presName="hierChild4" presStyleCnt="0"/>
      <dgm:spPr/>
    </dgm:pt>
    <dgm:pt modelId="{55D2B6C7-4740-4BC7-8E78-6C2646A57AE8}" type="pres">
      <dgm:prSet presAssocID="{CE73E274-F73A-40EC-A9CB-B75AA88EF1B0}" presName="hierChild5" presStyleCnt="0"/>
      <dgm:spPr/>
    </dgm:pt>
    <dgm:pt modelId="{E5BF0135-1178-4C89-B182-7B8D67FE7259}" type="pres">
      <dgm:prSet presAssocID="{D484DDA4-09B3-470C-927A-564D3246E767}" presName="hierChild3" presStyleCnt="0"/>
      <dgm:spPr/>
    </dgm:pt>
    <dgm:pt modelId="{48E8A485-A33A-4B9A-B439-6D5833716BFA}" type="pres">
      <dgm:prSet presAssocID="{26AE59A8-9123-4A53-BC27-956985EC3990}" presName="Name111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54412" y="0"/>
              </a:moveTo>
              <a:lnTo>
                <a:pt x="154412" y="1178327"/>
              </a:lnTo>
              <a:lnTo>
                <a:pt x="0" y="117832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B49633C-19ED-4FDF-B7FE-9D1776BE87B1}" type="pres">
      <dgm:prSet presAssocID="{A57C26E9-EC19-4703-9440-6F3EEEB57176}" presName="hierRoot3" presStyleCnt="0">
        <dgm:presLayoutVars>
          <dgm:hierBranch val="init"/>
        </dgm:presLayoutVars>
      </dgm:prSet>
      <dgm:spPr/>
    </dgm:pt>
    <dgm:pt modelId="{AC1C1F51-B4B5-474D-AAF0-C1E45EF2AE70}" type="pres">
      <dgm:prSet presAssocID="{A57C26E9-EC19-4703-9440-6F3EEEB57176}" presName="rootComposite3" presStyleCnt="0"/>
      <dgm:spPr/>
    </dgm:pt>
    <dgm:pt modelId="{C168AA7B-4EEB-4F93-946B-8F21FD6C49CD}" type="pres">
      <dgm:prSet presAssocID="{A57C26E9-EC19-4703-9440-6F3EEEB57176}" presName="rootText3" presStyleLbl="asst1" presStyleIdx="0" presStyleCnt="1" custScaleX="202564" custScaleY="293335" custLinFactNeighborX="-4977" custLinFactNeighborY="-57919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549C6F0-9F67-41E7-843A-40A9C1C4F43D}" type="pres">
      <dgm:prSet presAssocID="{A57C26E9-EC19-4703-9440-6F3EEEB57176}" presName="rootConnector3" presStyleLbl="asst1" presStyleIdx="0" presStyleCnt="1"/>
      <dgm:spPr/>
      <dgm:t>
        <a:bodyPr/>
        <a:lstStyle/>
        <a:p>
          <a:endParaRPr lang="ru-RU"/>
        </a:p>
      </dgm:t>
    </dgm:pt>
    <dgm:pt modelId="{9AE31933-45AB-4893-A70A-68D85FB1F8D6}" type="pres">
      <dgm:prSet presAssocID="{A57C26E9-EC19-4703-9440-6F3EEEB57176}" presName="hierChild6" presStyleCnt="0"/>
      <dgm:spPr/>
    </dgm:pt>
    <dgm:pt modelId="{390B5A11-20DF-41B8-92E2-635CDA75E6DC}" type="pres">
      <dgm:prSet presAssocID="{A57C26E9-EC19-4703-9440-6F3EEEB57176}" presName="hierChild7" presStyleCnt="0"/>
      <dgm:spPr/>
    </dgm:pt>
  </dgm:ptLst>
  <dgm:cxnLst>
    <dgm:cxn modelId="{DCD471E0-B555-448D-9C32-ADDA990C8A77}" type="presOf" srcId="{D484DDA4-09B3-470C-927A-564D3246E767}" destId="{6074C2FC-F8A7-4BAF-9AF6-006408F9E827}" srcOrd="0" destOrd="0" presId="urn:microsoft.com/office/officeart/2005/8/layout/orgChart1"/>
    <dgm:cxn modelId="{7AB84027-A373-4649-8F0A-32393222FA81}" type="presOf" srcId="{A57C26E9-EC19-4703-9440-6F3EEEB57176}" destId="{C168AA7B-4EEB-4F93-946B-8F21FD6C49CD}" srcOrd="0" destOrd="0" presId="urn:microsoft.com/office/officeart/2005/8/layout/orgChart1"/>
    <dgm:cxn modelId="{38DFC1AE-56E8-419C-B8E3-EC5AB053F06F}" type="presOf" srcId="{7A80AEC7-6804-49D8-95F9-8CBC55C0CB4E}" destId="{E3D919E6-F584-4E51-B816-B39C363B9755}" srcOrd="0" destOrd="0" presId="urn:microsoft.com/office/officeart/2005/8/layout/orgChart1"/>
    <dgm:cxn modelId="{35D776F5-9CBB-474D-8B55-BA4E07F67E1D}" type="presOf" srcId="{9CD2E388-7430-44E5-AD78-DE9FE3E5EAA1}" destId="{21B03491-FFD3-4D4C-B73C-B298E024FBA9}" srcOrd="1" destOrd="0" presId="urn:microsoft.com/office/officeart/2005/8/layout/orgChart1"/>
    <dgm:cxn modelId="{C589C431-F80D-4A7B-B113-1B9052C1F4AC}" type="presOf" srcId="{47E677B8-2AD3-4F57-B832-B584C90F122E}" destId="{2DAE6170-D38B-425F-9B2A-E0AD98870DC8}" srcOrd="0" destOrd="0" presId="urn:microsoft.com/office/officeart/2005/8/layout/orgChart1"/>
    <dgm:cxn modelId="{028F361A-E8AA-45FF-9405-2B06CE16A175}" type="presOf" srcId="{394BEC0E-AD2F-4C79-BAB2-EEC8EE131C3C}" destId="{9813B179-1010-483C-AF8B-2228DB412D2E}" srcOrd="0" destOrd="0" presId="urn:microsoft.com/office/officeart/2005/8/layout/orgChart1"/>
    <dgm:cxn modelId="{6A3A9990-CB3C-4394-A922-B7F74FDA629B}" type="presOf" srcId="{9CD2E388-7430-44E5-AD78-DE9FE3E5EAA1}" destId="{64C12A1D-01E2-448F-ACCF-8E06F1E7B027}" srcOrd="0" destOrd="0" presId="urn:microsoft.com/office/officeart/2005/8/layout/orgChart1"/>
    <dgm:cxn modelId="{DAF7C429-FD37-4FBF-B06E-9C9ED2F37C82}" type="presOf" srcId="{26AE59A8-9123-4A53-BC27-956985EC3990}" destId="{48E8A485-A33A-4B9A-B439-6D5833716BFA}" srcOrd="0" destOrd="0" presId="urn:microsoft.com/office/officeart/2005/8/layout/orgChart1"/>
    <dgm:cxn modelId="{2934DFFF-58A7-4AD5-A1A5-E2E09562EDEA}" type="presOf" srcId="{CE73E274-F73A-40EC-A9CB-B75AA88EF1B0}" destId="{BBBA2889-DA4D-44BE-AE57-E153FD609DB7}" srcOrd="0" destOrd="0" presId="urn:microsoft.com/office/officeart/2005/8/layout/orgChart1"/>
    <dgm:cxn modelId="{916CE033-0970-4B64-9D76-90D4B2ECE6FB}" srcId="{D484DDA4-09B3-470C-927A-564D3246E767}" destId="{A57C26E9-EC19-4703-9440-6F3EEEB57176}" srcOrd="0" destOrd="0" parTransId="{26AE59A8-9123-4A53-BC27-956985EC3990}" sibTransId="{809513EE-D0F3-46ED-A36C-065C228329C9}"/>
    <dgm:cxn modelId="{D707F5C6-4B3A-42CA-85E4-91B858AAB45F}" srcId="{D484DDA4-09B3-470C-927A-564D3246E767}" destId="{CE73E274-F73A-40EC-A9CB-B75AA88EF1B0}" srcOrd="2" destOrd="0" parTransId="{7A80AEC7-6804-49D8-95F9-8CBC55C0CB4E}" sibTransId="{DDB18FBF-EC7D-4541-A43E-86A63F7A43E3}"/>
    <dgm:cxn modelId="{C5FD1E8E-78C4-4166-B12D-EE62564FFBA6}" type="presOf" srcId="{CE73E274-F73A-40EC-A9CB-B75AA88EF1B0}" destId="{99F17E11-0FB9-4ACB-ACA1-BD0B41153A91}" srcOrd="1" destOrd="0" presId="urn:microsoft.com/office/officeart/2005/8/layout/orgChart1"/>
    <dgm:cxn modelId="{724FA1E2-075C-4B82-ABE7-CDDB40BCADA2}" srcId="{D484DDA4-09B3-470C-927A-564D3246E767}" destId="{9CD2E388-7430-44E5-AD78-DE9FE3E5EAA1}" srcOrd="1" destOrd="0" parTransId="{394BEC0E-AD2F-4C79-BAB2-EEC8EE131C3C}" sibTransId="{53B9CCA5-5EF5-4977-93A9-40B277DC9492}"/>
    <dgm:cxn modelId="{AD99C7E3-005A-429F-8D29-E7414F4B9B3C}" srcId="{47E677B8-2AD3-4F57-B832-B584C90F122E}" destId="{D484DDA4-09B3-470C-927A-564D3246E767}" srcOrd="0" destOrd="0" parTransId="{7C40711A-208F-4C1A-8D05-250CFE7A9790}" sibTransId="{A69D0CEE-3013-4DAD-BD6A-B073497A4CBB}"/>
    <dgm:cxn modelId="{6FDA1C0B-18B7-4457-B7CF-A9F50232C5D2}" type="presOf" srcId="{A57C26E9-EC19-4703-9440-6F3EEEB57176}" destId="{4549C6F0-9F67-41E7-843A-40A9C1C4F43D}" srcOrd="1" destOrd="0" presId="urn:microsoft.com/office/officeart/2005/8/layout/orgChart1"/>
    <dgm:cxn modelId="{FA912543-7933-4F1A-B419-B49C72F9ECAC}" type="presOf" srcId="{D484DDA4-09B3-470C-927A-564D3246E767}" destId="{41DD7EBE-4623-43B0-81E1-8645C1F3BE82}" srcOrd="1" destOrd="0" presId="urn:microsoft.com/office/officeart/2005/8/layout/orgChart1"/>
    <dgm:cxn modelId="{7296C445-3CB2-4959-BA17-117B07125486}" type="presParOf" srcId="{2DAE6170-D38B-425F-9B2A-E0AD98870DC8}" destId="{4762FDF4-2119-4D68-AAEE-C0988BEEA4BB}" srcOrd="0" destOrd="0" presId="urn:microsoft.com/office/officeart/2005/8/layout/orgChart1"/>
    <dgm:cxn modelId="{76FEC3E9-61BB-4505-BACF-ABB199DE135D}" type="presParOf" srcId="{4762FDF4-2119-4D68-AAEE-C0988BEEA4BB}" destId="{AC1E1F82-E3EF-479C-B82A-6EE9FA9C91E2}" srcOrd="0" destOrd="0" presId="urn:microsoft.com/office/officeart/2005/8/layout/orgChart1"/>
    <dgm:cxn modelId="{FC8B970C-0EC1-434B-9350-69693BE725A4}" type="presParOf" srcId="{AC1E1F82-E3EF-479C-B82A-6EE9FA9C91E2}" destId="{6074C2FC-F8A7-4BAF-9AF6-006408F9E827}" srcOrd="0" destOrd="0" presId="urn:microsoft.com/office/officeart/2005/8/layout/orgChart1"/>
    <dgm:cxn modelId="{80311267-9C1B-44EA-A8AE-5345DF9ED672}" type="presParOf" srcId="{AC1E1F82-E3EF-479C-B82A-6EE9FA9C91E2}" destId="{41DD7EBE-4623-43B0-81E1-8645C1F3BE82}" srcOrd="1" destOrd="0" presId="urn:microsoft.com/office/officeart/2005/8/layout/orgChart1"/>
    <dgm:cxn modelId="{BE5907CA-A4D2-47E7-BC0E-041AC7A639DC}" type="presParOf" srcId="{4762FDF4-2119-4D68-AAEE-C0988BEEA4BB}" destId="{807F2BEC-4876-4109-BBCD-B96749A192D9}" srcOrd="1" destOrd="0" presId="urn:microsoft.com/office/officeart/2005/8/layout/orgChart1"/>
    <dgm:cxn modelId="{63EFF602-D189-41D2-8033-6F449DA453E6}" type="presParOf" srcId="{807F2BEC-4876-4109-BBCD-B96749A192D9}" destId="{9813B179-1010-483C-AF8B-2228DB412D2E}" srcOrd="0" destOrd="0" presId="urn:microsoft.com/office/officeart/2005/8/layout/orgChart1"/>
    <dgm:cxn modelId="{86BCD7D4-F0BB-4A1C-85E4-4A917F74181D}" type="presParOf" srcId="{807F2BEC-4876-4109-BBCD-B96749A192D9}" destId="{BF076223-220A-4B4F-B496-15F224F7285C}" srcOrd="1" destOrd="0" presId="urn:microsoft.com/office/officeart/2005/8/layout/orgChart1"/>
    <dgm:cxn modelId="{FACBAF38-D134-40D1-A9B4-72E6866AC156}" type="presParOf" srcId="{BF076223-220A-4B4F-B496-15F224F7285C}" destId="{8330506D-6287-430B-A69B-0A30C43C9797}" srcOrd="0" destOrd="0" presId="urn:microsoft.com/office/officeart/2005/8/layout/orgChart1"/>
    <dgm:cxn modelId="{81D7B3C4-8189-401D-9029-F2C2BC4C9B86}" type="presParOf" srcId="{8330506D-6287-430B-A69B-0A30C43C9797}" destId="{64C12A1D-01E2-448F-ACCF-8E06F1E7B027}" srcOrd="0" destOrd="0" presId="urn:microsoft.com/office/officeart/2005/8/layout/orgChart1"/>
    <dgm:cxn modelId="{3D5FAEBA-E8B8-44E3-A270-361676D79ED0}" type="presParOf" srcId="{8330506D-6287-430B-A69B-0A30C43C9797}" destId="{21B03491-FFD3-4D4C-B73C-B298E024FBA9}" srcOrd="1" destOrd="0" presId="urn:microsoft.com/office/officeart/2005/8/layout/orgChart1"/>
    <dgm:cxn modelId="{F4BCD680-ED12-4562-99E9-7AE1287DA064}" type="presParOf" srcId="{BF076223-220A-4B4F-B496-15F224F7285C}" destId="{B8A578D5-9F88-46F4-9DF6-09AA2392AAFB}" srcOrd="1" destOrd="0" presId="urn:microsoft.com/office/officeart/2005/8/layout/orgChart1"/>
    <dgm:cxn modelId="{8679CFDE-4AA7-4C66-8B24-9ADC5A4C8611}" type="presParOf" srcId="{BF076223-220A-4B4F-B496-15F224F7285C}" destId="{9483F9AC-309F-417A-BE07-96B5C603F03F}" srcOrd="2" destOrd="0" presId="urn:microsoft.com/office/officeart/2005/8/layout/orgChart1"/>
    <dgm:cxn modelId="{545E510D-0FD2-4D5F-933E-5C74FF9AE512}" type="presParOf" srcId="{807F2BEC-4876-4109-BBCD-B96749A192D9}" destId="{E3D919E6-F584-4E51-B816-B39C363B9755}" srcOrd="2" destOrd="0" presId="urn:microsoft.com/office/officeart/2005/8/layout/orgChart1"/>
    <dgm:cxn modelId="{179921CD-6E36-42F2-8F54-2490F47600EC}" type="presParOf" srcId="{807F2BEC-4876-4109-BBCD-B96749A192D9}" destId="{18788FFC-A5B9-4178-8AE2-5504D499D879}" srcOrd="3" destOrd="0" presId="urn:microsoft.com/office/officeart/2005/8/layout/orgChart1"/>
    <dgm:cxn modelId="{D2644BF0-CF98-4BE2-9A5B-AE41E4F05CB0}" type="presParOf" srcId="{18788FFC-A5B9-4178-8AE2-5504D499D879}" destId="{A3FAD5DC-158A-46AC-A387-B5AEAFBFC9AA}" srcOrd="0" destOrd="0" presId="urn:microsoft.com/office/officeart/2005/8/layout/orgChart1"/>
    <dgm:cxn modelId="{6E96AEB4-D245-4BEF-AD4D-347FADA30D06}" type="presParOf" srcId="{A3FAD5DC-158A-46AC-A387-B5AEAFBFC9AA}" destId="{BBBA2889-DA4D-44BE-AE57-E153FD609DB7}" srcOrd="0" destOrd="0" presId="urn:microsoft.com/office/officeart/2005/8/layout/orgChart1"/>
    <dgm:cxn modelId="{59D6373F-B8C5-4E1F-B076-572A5443BD3B}" type="presParOf" srcId="{A3FAD5DC-158A-46AC-A387-B5AEAFBFC9AA}" destId="{99F17E11-0FB9-4ACB-ACA1-BD0B41153A91}" srcOrd="1" destOrd="0" presId="urn:microsoft.com/office/officeart/2005/8/layout/orgChart1"/>
    <dgm:cxn modelId="{D9A2E6E0-C3E0-495E-B079-E7761205799E}" type="presParOf" srcId="{18788FFC-A5B9-4178-8AE2-5504D499D879}" destId="{907D5C1A-AD81-4E08-B15E-31C7DA4B9820}" srcOrd="1" destOrd="0" presId="urn:microsoft.com/office/officeart/2005/8/layout/orgChart1"/>
    <dgm:cxn modelId="{8E9C10CD-4A0E-47CC-83A2-7C01E8A6E141}" type="presParOf" srcId="{18788FFC-A5B9-4178-8AE2-5504D499D879}" destId="{55D2B6C7-4740-4BC7-8E78-6C2646A57AE8}" srcOrd="2" destOrd="0" presId="urn:microsoft.com/office/officeart/2005/8/layout/orgChart1"/>
    <dgm:cxn modelId="{C01E3008-0791-4A9B-8165-711997AE4589}" type="presParOf" srcId="{4762FDF4-2119-4D68-AAEE-C0988BEEA4BB}" destId="{E5BF0135-1178-4C89-B182-7B8D67FE7259}" srcOrd="2" destOrd="0" presId="urn:microsoft.com/office/officeart/2005/8/layout/orgChart1"/>
    <dgm:cxn modelId="{015F972E-EB94-48C2-AEFD-13284B2514F6}" type="presParOf" srcId="{E5BF0135-1178-4C89-B182-7B8D67FE7259}" destId="{48E8A485-A33A-4B9A-B439-6D5833716BFA}" srcOrd="0" destOrd="0" presId="urn:microsoft.com/office/officeart/2005/8/layout/orgChart1"/>
    <dgm:cxn modelId="{9CA7BB53-4848-4848-B2E8-0B15216C8FE7}" type="presParOf" srcId="{E5BF0135-1178-4C89-B182-7B8D67FE7259}" destId="{8B49633C-19ED-4FDF-B7FE-9D1776BE87B1}" srcOrd="1" destOrd="0" presId="urn:microsoft.com/office/officeart/2005/8/layout/orgChart1"/>
    <dgm:cxn modelId="{920DE703-9831-42FD-BE71-1F0E175F569B}" type="presParOf" srcId="{8B49633C-19ED-4FDF-B7FE-9D1776BE87B1}" destId="{AC1C1F51-B4B5-474D-AAF0-C1E45EF2AE70}" srcOrd="0" destOrd="0" presId="urn:microsoft.com/office/officeart/2005/8/layout/orgChart1"/>
    <dgm:cxn modelId="{61C496C5-96B1-4EF1-BB33-74998D73FA0A}" type="presParOf" srcId="{AC1C1F51-B4B5-474D-AAF0-C1E45EF2AE70}" destId="{C168AA7B-4EEB-4F93-946B-8F21FD6C49CD}" srcOrd="0" destOrd="0" presId="urn:microsoft.com/office/officeart/2005/8/layout/orgChart1"/>
    <dgm:cxn modelId="{E7A39A31-79EC-483F-A425-D1903E08CF90}" type="presParOf" srcId="{AC1C1F51-B4B5-474D-AAF0-C1E45EF2AE70}" destId="{4549C6F0-9F67-41E7-843A-40A9C1C4F43D}" srcOrd="1" destOrd="0" presId="urn:microsoft.com/office/officeart/2005/8/layout/orgChart1"/>
    <dgm:cxn modelId="{10313067-3ACD-42C4-A97E-E0C3B4AB8926}" type="presParOf" srcId="{8B49633C-19ED-4FDF-B7FE-9D1776BE87B1}" destId="{9AE31933-45AB-4893-A70A-68D85FB1F8D6}" srcOrd="1" destOrd="0" presId="urn:microsoft.com/office/officeart/2005/8/layout/orgChart1"/>
    <dgm:cxn modelId="{20B2C298-507C-432E-A949-578094BCD824}" type="presParOf" srcId="{8B49633C-19ED-4FDF-B7FE-9D1776BE87B1}" destId="{390B5A11-20DF-41B8-92E2-635CDA75E6DC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8E8A485-A33A-4B9A-B439-6D5833716BFA}">
      <dsp:nvSpPr>
        <dsp:cNvPr id="0" name=""/>
        <dsp:cNvSpPr/>
      </dsp:nvSpPr>
      <dsp:spPr>
        <a:xfrm>
          <a:off x="2967163" y="1594971"/>
          <a:ext cx="154412" cy="1178327"/>
        </a:xfrm>
        <a:custGeom>
          <a:avLst/>
          <a:gdLst/>
          <a:ahLst/>
          <a:cxnLst/>
          <a:rect l="0" t="0" r="0" b="0"/>
          <a:pathLst>
            <a:path>
              <a:moveTo>
                <a:pt x="154412" y="0"/>
              </a:moveTo>
              <a:lnTo>
                <a:pt x="154412" y="1178327"/>
              </a:lnTo>
              <a:lnTo>
                <a:pt x="0" y="117832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3D919E6-F584-4E51-B816-B39C363B9755}">
      <dsp:nvSpPr>
        <dsp:cNvPr id="0" name=""/>
        <dsp:cNvSpPr/>
      </dsp:nvSpPr>
      <dsp:spPr>
        <a:xfrm>
          <a:off x="3121575" y="1594971"/>
          <a:ext cx="990594" cy="29843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30526"/>
              </a:lnTo>
              <a:lnTo>
                <a:pt x="990594" y="2830526"/>
              </a:lnTo>
              <a:lnTo>
                <a:pt x="990594" y="298433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13B179-1010-483C-AF8B-2228DB412D2E}">
      <dsp:nvSpPr>
        <dsp:cNvPr id="0" name=""/>
        <dsp:cNvSpPr/>
      </dsp:nvSpPr>
      <dsp:spPr>
        <a:xfrm>
          <a:off x="1214592" y="1594971"/>
          <a:ext cx="1906983" cy="2984330"/>
        </a:xfrm>
        <a:custGeom>
          <a:avLst/>
          <a:gdLst/>
          <a:ahLst/>
          <a:cxnLst/>
          <a:rect l="0" t="0" r="0" b="0"/>
          <a:pathLst>
            <a:path>
              <a:moveTo>
                <a:pt x="1906983" y="0"/>
              </a:moveTo>
              <a:lnTo>
                <a:pt x="1906983" y="2830526"/>
              </a:lnTo>
              <a:lnTo>
                <a:pt x="0" y="2830526"/>
              </a:lnTo>
              <a:lnTo>
                <a:pt x="0" y="298433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74C2FC-F8A7-4BAF-9AF6-006408F9E827}">
      <dsp:nvSpPr>
        <dsp:cNvPr id="0" name=""/>
        <dsp:cNvSpPr/>
      </dsp:nvSpPr>
      <dsp:spPr>
        <a:xfrm>
          <a:off x="1535948" y="357432"/>
          <a:ext cx="3171253" cy="1237538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Реализация Программы развития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«Школьник - гражданин России»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и Воспитательной компоненты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Основной образовательной программы</a:t>
          </a:r>
        </a:p>
      </dsp:txBody>
      <dsp:txXfrm>
        <a:off x="1535948" y="357432"/>
        <a:ext cx="3171253" cy="1237538"/>
      </dsp:txXfrm>
    </dsp:sp>
    <dsp:sp modelId="{64C12A1D-01E2-448F-ACCF-8E06F1E7B027}">
      <dsp:nvSpPr>
        <dsp:cNvPr id="0" name=""/>
        <dsp:cNvSpPr/>
      </dsp:nvSpPr>
      <dsp:spPr>
        <a:xfrm>
          <a:off x="0" y="4579301"/>
          <a:ext cx="2429184" cy="1708245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Спортивно-оздоровительая деятельность,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военно-патриотическое воспитание: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АУ СОЦ «Майкоп»,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СДЮШОР,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Федерация каратэ,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Авиационная учебная база,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Общественная организация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«Офицеры России»</a:t>
          </a:r>
          <a:endParaRPr lang="ru-RU" sz="800" b="0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0" y="4579301"/>
        <a:ext cx="2429184" cy="1708245"/>
      </dsp:txXfrm>
    </dsp:sp>
    <dsp:sp modelId="{BBBA2889-DA4D-44BE-AE57-E153FD609DB7}">
      <dsp:nvSpPr>
        <dsp:cNvPr id="0" name=""/>
        <dsp:cNvSpPr/>
      </dsp:nvSpPr>
      <dsp:spPr>
        <a:xfrm>
          <a:off x="2929152" y="4579301"/>
          <a:ext cx="2366037" cy="1740141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Профилактика негативных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явлений и правонарушений</a:t>
          </a:r>
          <a:r>
            <a:rPr lang="ru-RU" sz="11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: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КТОС № 11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Отдел по делам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несовершеннолетних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Госнаркоконтроль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Отдел ГИБДД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Центр «Локус»</a:t>
          </a:r>
          <a:r>
            <a:rPr lang="ru-RU" sz="11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 </a:t>
          </a:r>
        </a:p>
      </dsp:txBody>
      <dsp:txXfrm>
        <a:off x="2929152" y="4579301"/>
        <a:ext cx="2366037" cy="1740141"/>
      </dsp:txXfrm>
    </dsp:sp>
    <dsp:sp modelId="{C168AA7B-4EEB-4F93-946B-8F21FD6C49CD}">
      <dsp:nvSpPr>
        <dsp:cNvPr id="0" name=""/>
        <dsp:cNvSpPr/>
      </dsp:nvSpPr>
      <dsp:spPr>
        <a:xfrm>
          <a:off x="0" y="1699104"/>
          <a:ext cx="2967163" cy="2148389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Общеинтеллектуальное,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художественно-эстетическое развитие: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Республиканская библиотека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Городская библиотека № 6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Государственная Филармония РА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Национальный театр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Русский драматический театр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ГДК «Гигант»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Национальный музей РА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Филиал Музея Востока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Камерный театр</a:t>
          </a:r>
          <a:endParaRPr lang="ru-RU" sz="800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" lastClr="FFFFFF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0" y="1699104"/>
        <a:ext cx="2967163" cy="214838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F6FB0E-104A-40ED-A90A-4115A2E83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73</Pages>
  <Words>25057</Words>
  <Characters>142825</Characters>
  <Application>Microsoft Office Word</Application>
  <DocSecurity>0</DocSecurity>
  <Lines>1190</Lines>
  <Paragraphs>335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</dc:creator>
  <cp:lastModifiedBy>Александр</cp:lastModifiedBy>
  <cp:revision>4</cp:revision>
  <dcterms:created xsi:type="dcterms:W3CDTF">2016-08-18T09:58:00Z</dcterms:created>
  <dcterms:modified xsi:type="dcterms:W3CDTF">2016-08-24T17:29:00Z</dcterms:modified>
</cp:coreProperties>
</file>