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23" w:rsidRDefault="00097E23" w:rsidP="00097E23">
      <w:pPr>
        <w:shd w:val="clear" w:color="auto" w:fill="FFFFFF"/>
        <w:suppressAutoHyphens w:val="0"/>
        <w:jc w:val="center"/>
        <w:outlineLvl w:val="1"/>
        <w:rPr>
          <w:sz w:val="28"/>
          <w:szCs w:val="28"/>
          <w:lang w:eastAsia="ru-RU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Муниципальная опорная площадка</w:t>
      </w:r>
      <w:r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«Воспитательная система в МБОУ»</w:t>
      </w:r>
    </w:p>
    <w:p w:rsidR="00097E23" w:rsidRDefault="00097E23" w:rsidP="00097E23">
      <w:pPr>
        <w:rPr>
          <w:rFonts w:eastAsiaTheme="minorHAnsi"/>
          <w:sz w:val="28"/>
          <w:szCs w:val="28"/>
          <w:lang w:eastAsia="en-US"/>
        </w:rPr>
      </w:pPr>
    </w:p>
    <w:p w:rsidR="001542B0" w:rsidRDefault="001542B0" w:rsidP="001542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97E23" w:rsidRPr="00241D84">
        <w:rPr>
          <w:rFonts w:eastAsiaTheme="minorHAnsi"/>
          <w:sz w:val="28"/>
          <w:szCs w:val="28"/>
          <w:lang w:eastAsia="en-US"/>
        </w:rPr>
        <w:t xml:space="preserve">22 декабря 2015 г. </w:t>
      </w:r>
      <w:r w:rsidR="00097E23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>на базе муниципальной опорной площадки «Воспитательная система в МБОУ»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МБОу «СОШ №3»</w:t>
      </w:r>
      <w:r w:rsidR="00097E23" w:rsidRPr="00241D8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был проведен семинар для заместителей директоров по УВР, курирующих вопросы организации внеурочной деятельности и учителей адыгейского языка и литературы ОУ по теме: «</w:t>
      </w:r>
      <w:r w:rsidR="00097E23" w:rsidRPr="00241D84">
        <w:rPr>
          <w:rFonts w:eastAsiaTheme="minorHAnsi"/>
          <w:sz w:val="28"/>
          <w:szCs w:val="28"/>
          <w:lang w:eastAsia="en-US"/>
        </w:rPr>
        <w:t xml:space="preserve">Использование потенциала урока для духовно-нравственного воспитания личности в условиях ФГОС ООО». </w:t>
      </w:r>
      <w:r w:rsidR="00786BD7">
        <w:rPr>
          <w:rFonts w:eastAsiaTheme="minorHAnsi"/>
          <w:sz w:val="28"/>
          <w:szCs w:val="28"/>
          <w:lang w:eastAsia="en-US"/>
        </w:rPr>
        <w:t>На семинаре присутствовали педагоги из ОУ №</w:t>
      </w:r>
      <w:r w:rsidR="00422E76">
        <w:rPr>
          <w:rFonts w:eastAsiaTheme="minorHAnsi"/>
          <w:sz w:val="28"/>
          <w:szCs w:val="28"/>
          <w:lang w:eastAsia="en-US"/>
        </w:rPr>
        <w:t xml:space="preserve"> </w:t>
      </w:r>
      <w:r w:rsidR="00786BD7">
        <w:rPr>
          <w:rFonts w:eastAsiaTheme="minorHAnsi"/>
          <w:sz w:val="28"/>
          <w:szCs w:val="28"/>
          <w:lang w:eastAsia="en-US"/>
        </w:rPr>
        <w:t>2</w:t>
      </w:r>
      <w:r w:rsidR="00422E76">
        <w:rPr>
          <w:rFonts w:eastAsiaTheme="minorHAnsi"/>
          <w:sz w:val="28"/>
          <w:szCs w:val="28"/>
          <w:lang w:eastAsia="en-US"/>
        </w:rPr>
        <w:t>,3,5,6,9,10,11</w:t>
      </w:r>
      <w:r w:rsidR="00786BD7">
        <w:rPr>
          <w:rFonts w:eastAsiaTheme="minorHAnsi"/>
          <w:sz w:val="28"/>
          <w:szCs w:val="28"/>
          <w:lang w:eastAsia="en-US"/>
        </w:rPr>
        <w:t>,15,</w:t>
      </w:r>
      <w:r w:rsidR="00422E76">
        <w:rPr>
          <w:rFonts w:eastAsiaTheme="minorHAnsi"/>
          <w:sz w:val="28"/>
          <w:szCs w:val="28"/>
          <w:lang w:eastAsia="en-US"/>
        </w:rPr>
        <w:t>17,19,18,20,22,23,24,33, 35, МЦРТДиЮ.  Всего 25</w:t>
      </w:r>
      <w:r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1542B0" w:rsidRDefault="001542B0" w:rsidP="001542B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97E23" w:rsidRPr="00241D84">
        <w:rPr>
          <w:rFonts w:eastAsiaTheme="minorHAnsi"/>
          <w:sz w:val="28"/>
          <w:szCs w:val="28"/>
          <w:lang w:eastAsia="en-US"/>
        </w:rPr>
        <w:t xml:space="preserve"> З.Б. Меретуковой, победителем Республиканского конкурса учителей адыгейского языка 2015 года, учителем адыгейского языка и литературы МБОУ «СОШ №3» был показан</w:t>
      </w:r>
      <w:r w:rsidR="00097E23" w:rsidRPr="00241D84">
        <w:rPr>
          <w:sz w:val="28"/>
          <w:szCs w:val="28"/>
        </w:rPr>
        <w:t xml:space="preserve"> мастер-класс проведения урок</w:t>
      </w:r>
      <w:r w:rsidR="00097E23">
        <w:rPr>
          <w:sz w:val="28"/>
          <w:szCs w:val="28"/>
        </w:rPr>
        <w:t>а адыгейской литературы по теме: «Обычаи гостеприимства в новелле Е. Керашева «Урок жизни»». Участники семинара</w:t>
      </w:r>
      <w:r>
        <w:rPr>
          <w:sz w:val="28"/>
          <w:szCs w:val="28"/>
        </w:rPr>
        <w:t xml:space="preserve"> сами участвовали в проведении урока. Они</w:t>
      </w:r>
      <w:r w:rsidR="00786BD7">
        <w:rPr>
          <w:sz w:val="28"/>
          <w:szCs w:val="28"/>
        </w:rPr>
        <w:t xml:space="preserve"> были разделены на группы, активно участвовали в составлении и представлении проектов по заданным темам. Все участники урока получили сувениры, сделанные руками детей. </w:t>
      </w:r>
    </w:p>
    <w:p w:rsidR="00097E23" w:rsidRPr="00241D84" w:rsidRDefault="00E91E9E" w:rsidP="001542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1542B0">
        <w:rPr>
          <w:sz w:val="28"/>
          <w:szCs w:val="28"/>
        </w:rPr>
        <w:t xml:space="preserve">При подведении итогов </w:t>
      </w:r>
      <w:r w:rsidR="00786BD7">
        <w:rPr>
          <w:sz w:val="28"/>
          <w:szCs w:val="28"/>
        </w:rPr>
        <w:t xml:space="preserve">семинара </w:t>
      </w:r>
      <w:r w:rsidR="001542B0">
        <w:rPr>
          <w:sz w:val="28"/>
          <w:szCs w:val="28"/>
        </w:rPr>
        <w:t>состоялся обмен мнениями</w:t>
      </w:r>
      <w:r w:rsidR="00422E76">
        <w:rPr>
          <w:sz w:val="28"/>
          <w:szCs w:val="28"/>
        </w:rPr>
        <w:t>, на котором участники семинара высказали свои мнения</w:t>
      </w:r>
      <w:r w:rsidR="00097E23">
        <w:rPr>
          <w:sz w:val="28"/>
          <w:szCs w:val="28"/>
        </w:rPr>
        <w:t xml:space="preserve"> </w:t>
      </w:r>
      <w:r w:rsidR="00422E76">
        <w:rPr>
          <w:sz w:val="28"/>
          <w:szCs w:val="28"/>
        </w:rPr>
        <w:t>по провед</w:t>
      </w:r>
      <w:r>
        <w:rPr>
          <w:sz w:val="28"/>
          <w:szCs w:val="28"/>
        </w:rPr>
        <w:t>ению урока и семинара</w:t>
      </w:r>
      <w:bookmarkStart w:id="0" w:name="_GoBack"/>
      <w:bookmarkEnd w:id="0"/>
      <w:r w:rsidR="00422E76">
        <w:rPr>
          <w:sz w:val="28"/>
          <w:szCs w:val="28"/>
        </w:rPr>
        <w:t>.</w:t>
      </w:r>
    </w:p>
    <w:p w:rsidR="00097E23" w:rsidRPr="009623DA" w:rsidRDefault="00097E23" w:rsidP="00097E23">
      <w:pPr>
        <w:shd w:val="clear" w:color="auto" w:fill="FFFFFF"/>
        <w:suppressAutoHyphens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1C9" w:rsidRDefault="000C17AA">
      <w:r w:rsidRPr="000C17A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4DAC48" wp14:editId="40D73CC5">
            <wp:simplePos x="0" y="0"/>
            <wp:positionH relativeFrom="margin">
              <wp:posOffset>3190875</wp:posOffset>
            </wp:positionH>
            <wp:positionV relativeFrom="paragraph">
              <wp:posOffset>368935</wp:posOffset>
            </wp:positionV>
            <wp:extent cx="2639060" cy="1979930"/>
            <wp:effectExtent l="0" t="0" r="8890" b="1270"/>
            <wp:wrapTight wrapText="bothSides">
              <wp:wrapPolygon edited="0">
                <wp:start x="0" y="0"/>
                <wp:lineTo x="0" y="21406"/>
                <wp:lineTo x="21517" y="21406"/>
                <wp:lineTo x="21517" y="0"/>
                <wp:lineTo x="0" y="0"/>
              </wp:wrapPolygon>
            </wp:wrapTight>
            <wp:docPr id="3" name="Рисунок 3" descr="F:\DCIM\112_FUJI\DSCF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2_FUJI\DSCF2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38C">
        <w:rPr>
          <w:noProof/>
          <w:color w:val="267DB3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5FE04291" wp14:editId="396697BB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2652395" cy="1988820"/>
            <wp:effectExtent l="0" t="0" r="0" b="0"/>
            <wp:wrapTight wrapText="bothSides">
              <wp:wrapPolygon edited="0">
                <wp:start x="0" y="0"/>
                <wp:lineTo x="0" y="21310"/>
                <wp:lineTo x="21409" y="21310"/>
                <wp:lineTo x="21409" y="0"/>
                <wp:lineTo x="0" y="0"/>
              </wp:wrapPolygon>
            </wp:wrapTight>
            <wp:docPr id="1" name="Рисунок 1" descr="Воспитательная система в МБОУ 1_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ательная система в МБОУ 1_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A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D7BFB8" wp14:editId="02E2C712">
            <wp:simplePos x="0" y="0"/>
            <wp:positionH relativeFrom="column">
              <wp:posOffset>1786890</wp:posOffset>
            </wp:positionH>
            <wp:positionV relativeFrom="paragraph">
              <wp:posOffset>2499995</wp:posOffset>
            </wp:positionV>
            <wp:extent cx="2727960" cy="2046605"/>
            <wp:effectExtent l="0" t="0" r="0" b="0"/>
            <wp:wrapTight wrapText="bothSides">
              <wp:wrapPolygon edited="0">
                <wp:start x="0" y="0"/>
                <wp:lineTo x="0" y="21312"/>
                <wp:lineTo x="21419" y="21312"/>
                <wp:lineTo x="21419" y="0"/>
                <wp:lineTo x="0" y="0"/>
              </wp:wrapPolygon>
            </wp:wrapTight>
            <wp:docPr id="4" name="Рисунок 4" descr="F:\DCIM\112_FUJI\DSCF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2_FUJI\DSCF2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A1"/>
    <w:rsid w:val="00097E23"/>
    <w:rsid w:val="000C17AA"/>
    <w:rsid w:val="001542B0"/>
    <w:rsid w:val="00422E76"/>
    <w:rsid w:val="006574A1"/>
    <w:rsid w:val="00786BD7"/>
    <w:rsid w:val="00DB17EE"/>
    <w:rsid w:val="00E91E9E"/>
    <w:rsid w:val="00F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2F71-A6D7-498F-9214-C7EDAB4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&#1096;&#1082;&#1086;&#1083;&#1072;3&#1084;&#1087;.&#1088;&#1092;/wp-content/uploads/2016/02/%D0%92%D0%BE%D1%81%D0%BF%D0%B8%D1%82%D0%B0%D1%82%D0%B5%D0%BB%D1%8C%D0%BD%D0%B0%D1%8F-%D1%81%D0%B8%D1%81%D1%82%D0%B5%D0%BC%D0%B0-%D0%B2-%D0%9C%D0%91%D0%9E%D0%A3-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Беловицкий Виталий</dc:creator>
  <cp:keywords/>
  <dc:description/>
  <cp:lastModifiedBy>Беловицкий Виталий</cp:lastModifiedBy>
  <cp:revision>4</cp:revision>
  <dcterms:created xsi:type="dcterms:W3CDTF">2016-03-25T07:45:00Z</dcterms:created>
  <dcterms:modified xsi:type="dcterms:W3CDTF">2016-03-25T10:04:00Z</dcterms:modified>
</cp:coreProperties>
</file>